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4830" w14:textId="42DF7048" w:rsidR="0033111C" w:rsidRPr="007A7C97" w:rsidRDefault="0033111C" w:rsidP="0033111C">
      <w:pPr>
        <w:jc w:val="left"/>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附件</w:t>
      </w:r>
      <w:r w:rsidRPr="007A7C97">
        <w:rPr>
          <w:rFonts w:ascii="Times New Roman" w:eastAsia="仿宋_GB2312" w:hAnsi="Times New Roman" w:cs="Times New Roman"/>
          <w:sz w:val="32"/>
          <w:szCs w:val="32"/>
        </w:rPr>
        <w:t>2</w:t>
      </w:r>
    </w:p>
    <w:p w14:paraId="4CE851CE" w14:textId="77777777" w:rsidR="0033111C" w:rsidRPr="007A7C97" w:rsidRDefault="0033111C" w:rsidP="00BA5649">
      <w:pPr>
        <w:jc w:val="center"/>
        <w:rPr>
          <w:rFonts w:ascii="Times New Roman" w:eastAsia="黑体" w:hAnsi="Times New Roman" w:cs="Times New Roman"/>
          <w:sz w:val="44"/>
          <w:szCs w:val="44"/>
        </w:rPr>
      </w:pPr>
    </w:p>
    <w:p w14:paraId="4EF453D8" w14:textId="77777777" w:rsidR="0033111C" w:rsidRPr="007A7C97" w:rsidRDefault="0033111C" w:rsidP="00BA5649">
      <w:pPr>
        <w:jc w:val="center"/>
        <w:rPr>
          <w:rFonts w:ascii="Times New Roman" w:eastAsia="黑体" w:hAnsi="Times New Roman" w:cs="Times New Roman"/>
          <w:sz w:val="44"/>
          <w:szCs w:val="44"/>
        </w:rPr>
      </w:pPr>
    </w:p>
    <w:p w14:paraId="104D5CCD" w14:textId="079735B7" w:rsidR="00BA5649" w:rsidRPr="007A7C97" w:rsidRDefault="00BA5649" w:rsidP="00BA5649">
      <w:pPr>
        <w:jc w:val="center"/>
        <w:rPr>
          <w:rFonts w:ascii="Times New Roman" w:eastAsia="黑体" w:hAnsi="Times New Roman" w:cs="Times New Roman"/>
          <w:b/>
          <w:bCs/>
          <w:sz w:val="44"/>
          <w:szCs w:val="44"/>
        </w:rPr>
      </w:pPr>
      <w:r w:rsidRPr="007A7C97">
        <w:rPr>
          <w:rFonts w:ascii="Times New Roman" w:eastAsia="黑体" w:hAnsi="Times New Roman" w:cs="Times New Roman"/>
          <w:sz w:val="44"/>
          <w:szCs w:val="44"/>
        </w:rPr>
        <w:t>关于新时期促进集成电路产业高质量发展的若干政策资金申报书</w:t>
      </w:r>
    </w:p>
    <w:p w14:paraId="02EDD51B" w14:textId="77777777" w:rsidR="00BA5649" w:rsidRPr="007A7C97" w:rsidRDefault="00BA5649" w:rsidP="00BA5649">
      <w:pPr>
        <w:jc w:val="center"/>
        <w:rPr>
          <w:rFonts w:ascii="Times New Roman" w:eastAsia="方正小标宋_GBK" w:hAnsi="Times New Roman" w:cs="Times New Roman"/>
          <w:sz w:val="36"/>
          <w:szCs w:val="36"/>
        </w:rPr>
      </w:pPr>
    </w:p>
    <w:p w14:paraId="79151BDC" w14:textId="77777777" w:rsidR="00BA5649" w:rsidRPr="007A7C97" w:rsidRDefault="00BA5649" w:rsidP="00BA5649">
      <w:pPr>
        <w:jc w:val="center"/>
        <w:rPr>
          <w:rFonts w:ascii="Times New Roman" w:hAnsi="Times New Roman" w:cs="Times New Roman"/>
        </w:rPr>
      </w:pPr>
    </w:p>
    <w:p w14:paraId="39DAC9D3" w14:textId="77777777" w:rsidR="00BA5649" w:rsidRPr="007A7C97" w:rsidRDefault="00BA5649" w:rsidP="00BA5649">
      <w:pPr>
        <w:jc w:val="center"/>
        <w:rPr>
          <w:rFonts w:ascii="Times New Roman" w:hAnsi="Times New Roman" w:cs="Times New Roman"/>
        </w:rPr>
      </w:pPr>
    </w:p>
    <w:p w14:paraId="197D7AA6" w14:textId="77777777" w:rsidR="00BA5649" w:rsidRPr="007A7C97" w:rsidRDefault="00BA5649" w:rsidP="00BA5649">
      <w:pPr>
        <w:jc w:val="center"/>
        <w:rPr>
          <w:rFonts w:ascii="Times New Roman" w:eastAsia="宋体" w:hAnsi="Times New Roman" w:cs="Times New Roman"/>
        </w:rPr>
      </w:pPr>
    </w:p>
    <w:p w14:paraId="7DD6E15B" w14:textId="77777777" w:rsidR="00BA5649" w:rsidRPr="007A7C97" w:rsidRDefault="00BA5649" w:rsidP="00BA5649">
      <w:pPr>
        <w:jc w:val="center"/>
        <w:rPr>
          <w:rFonts w:ascii="Times New Roman" w:eastAsia="宋体" w:hAnsi="Times New Roman" w:cs="Times New Roman"/>
        </w:rPr>
      </w:pPr>
    </w:p>
    <w:p w14:paraId="379062F6" w14:textId="77777777" w:rsidR="00BA5649" w:rsidRPr="007A7C97" w:rsidRDefault="00BA5649" w:rsidP="00BA5649">
      <w:pPr>
        <w:jc w:val="center"/>
        <w:rPr>
          <w:rFonts w:ascii="Times New Roman" w:hAnsi="Times New Roman" w:cs="Times New Roman"/>
        </w:rPr>
      </w:pPr>
    </w:p>
    <w:p w14:paraId="3931376E" w14:textId="77777777" w:rsidR="00BA5649" w:rsidRPr="007A7C97" w:rsidRDefault="00BA5649" w:rsidP="00BA5649">
      <w:pPr>
        <w:jc w:val="center"/>
        <w:rPr>
          <w:rFonts w:ascii="Times New Roman" w:hAnsi="Times New Roman" w:cs="Times New Roman"/>
        </w:rPr>
      </w:pPr>
    </w:p>
    <w:p w14:paraId="30285C6A" w14:textId="77777777" w:rsidR="00BA5649" w:rsidRPr="007A7C97" w:rsidRDefault="00BA5649" w:rsidP="00BA5649">
      <w:pPr>
        <w:jc w:val="center"/>
        <w:rPr>
          <w:rFonts w:ascii="Times New Roman" w:hAnsi="Times New Roman" w:cs="Times New Roman"/>
        </w:rPr>
      </w:pPr>
    </w:p>
    <w:p w14:paraId="176E261A" w14:textId="77777777" w:rsidR="00BA5649" w:rsidRPr="007A7C97" w:rsidRDefault="00BA5649" w:rsidP="00BA5649">
      <w:pPr>
        <w:jc w:val="center"/>
        <w:rPr>
          <w:rFonts w:ascii="Times New Roman" w:hAnsi="Times New Roman" w:cs="Times New Roman"/>
          <w:b/>
          <w:sz w:val="32"/>
          <w:szCs w:val="32"/>
        </w:rPr>
      </w:pPr>
      <w:r w:rsidRPr="007A7C97">
        <w:rPr>
          <w:rFonts w:ascii="Times New Roman" w:hAnsi="Times New Roman" w:cs="Times New Roman"/>
          <w:b/>
          <w:sz w:val="32"/>
          <w:szCs w:val="32"/>
        </w:rPr>
        <w:t>申报单位（公章）：</w:t>
      </w:r>
      <w:r w:rsidRPr="007A7C97">
        <w:rPr>
          <w:rFonts w:ascii="Times New Roman" w:hAnsi="Times New Roman" w:cs="Times New Roman"/>
          <w:b/>
          <w:sz w:val="32"/>
          <w:szCs w:val="32"/>
        </w:rPr>
        <w:t>____________________</w:t>
      </w:r>
    </w:p>
    <w:p w14:paraId="77B873E1" w14:textId="77777777" w:rsidR="00BA5649" w:rsidRPr="007A7C97" w:rsidRDefault="00BA5649" w:rsidP="00BA5649">
      <w:pPr>
        <w:jc w:val="center"/>
        <w:rPr>
          <w:rFonts w:ascii="Times New Roman" w:hAnsi="Times New Roman" w:cs="Times New Roman"/>
          <w:b/>
          <w:sz w:val="32"/>
          <w:szCs w:val="32"/>
        </w:rPr>
      </w:pPr>
      <w:r w:rsidRPr="007A7C97">
        <w:rPr>
          <w:rFonts w:ascii="Times New Roman" w:hAnsi="Times New Roman" w:cs="Times New Roman"/>
          <w:b/>
          <w:sz w:val="32"/>
          <w:szCs w:val="32"/>
        </w:rPr>
        <w:t>联</w:t>
      </w:r>
      <w:r w:rsidRPr="007A7C97">
        <w:rPr>
          <w:rFonts w:ascii="Times New Roman" w:hAnsi="Times New Roman" w:cs="Times New Roman"/>
          <w:b/>
          <w:sz w:val="32"/>
          <w:szCs w:val="32"/>
        </w:rPr>
        <w:t xml:space="preserve"> </w:t>
      </w:r>
      <w:r w:rsidRPr="007A7C97">
        <w:rPr>
          <w:rFonts w:ascii="Times New Roman" w:hAnsi="Times New Roman" w:cs="Times New Roman"/>
          <w:b/>
          <w:sz w:val="32"/>
          <w:szCs w:val="32"/>
        </w:rPr>
        <w:t>系</w:t>
      </w:r>
      <w:r w:rsidRPr="007A7C97">
        <w:rPr>
          <w:rFonts w:ascii="Times New Roman" w:hAnsi="Times New Roman" w:cs="Times New Roman"/>
          <w:b/>
          <w:sz w:val="32"/>
          <w:szCs w:val="32"/>
        </w:rPr>
        <w:t xml:space="preserve"> </w:t>
      </w:r>
      <w:r w:rsidRPr="007A7C97">
        <w:rPr>
          <w:rFonts w:ascii="Times New Roman" w:hAnsi="Times New Roman" w:cs="Times New Roman"/>
          <w:b/>
          <w:sz w:val="32"/>
          <w:szCs w:val="32"/>
        </w:rPr>
        <w:t>人：</w:t>
      </w:r>
      <w:r w:rsidRPr="007A7C97">
        <w:rPr>
          <w:rFonts w:ascii="Times New Roman" w:hAnsi="Times New Roman" w:cs="Times New Roman"/>
          <w:b/>
          <w:sz w:val="32"/>
          <w:szCs w:val="32"/>
        </w:rPr>
        <w:t>__________________________</w:t>
      </w:r>
    </w:p>
    <w:p w14:paraId="7A428708" w14:textId="77777777" w:rsidR="00BA5649" w:rsidRPr="007A7C97" w:rsidRDefault="00BA5649" w:rsidP="00BA5649">
      <w:pPr>
        <w:jc w:val="center"/>
        <w:rPr>
          <w:rFonts w:ascii="Times New Roman" w:hAnsi="Times New Roman" w:cs="Times New Roman"/>
          <w:b/>
          <w:sz w:val="32"/>
          <w:szCs w:val="32"/>
        </w:rPr>
      </w:pPr>
      <w:r w:rsidRPr="007A7C97">
        <w:rPr>
          <w:rFonts w:ascii="Times New Roman" w:hAnsi="Times New Roman" w:cs="Times New Roman"/>
          <w:b/>
          <w:sz w:val="32"/>
          <w:szCs w:val="32"/>
        </w:rPr>
        <w:t>联系电话：</w:t>
      </w:r>
      <w:r w:rsidRPr="007A7C97">
        <w:rPr>
          <w:rFonts w:ascii="Times New Roman" w:hAnsi="Times New Roman" w:cs="Times New Roman"/>
          <w:b/>
          <w:sz w:val="32"/>
          <w:szCs w:val="32"/>
        </w:rPr>
        <w:t>__________________________</w:t>
      </w:r>
    </w:p>
    <w:p w14:paraId="65432754" w14:textId="77777777" w:rsidR="00BA5649" w:rsidRPr="007A7C97" w:rsidRDefault="00BA5649" w:rsidP="00BA5649">
      <w:pPr>
        <w:jc w:val="center"/>
        <w:rPr>
          <w:rFonts w:ascii="Times New Roman" w:hAnsi="Times New Roman" w:cs="Times New Roman"/>
          <w:b/>
          <w:sz w:val="32"/>
          <w:szCs w:val="32"/>
        </w:rPr>
      </w:pPr>
      <w:r w:rsidRPr="007A7C97">
        <w:rPr>
          <w:rFonts w:ascii="Times New Roman" w:hAnsi="Times New Roman" w:cs="Times New Roman"/>
          <w:b/>
          <w:sz w:val="32"/>
          <w:szCs w:val="32"/>
        </w:rPr>
        <w:t>申报日期：</w:t>
      </w:r>
      <w:r w:rsidRPr="007A7C97">
        <w:rPr>
          <w:rFonts w:ascii="Times New Roman" w:hAnsi="Times New Roman" w:cs="Times New Roman"/>
          <w:b/>
          <w:sz w:val="32"/>
          <w:szCs w:val="32"/>
        </w:rPr>
        <w:t>__________________________</w:t>
      </w:r>
    </w:p>
    <w:p w14:paraId="5C48B13B" w14:textId="77777777" w:rsidR="00BA5649" w:rsidRPr="007A7C97" w:rsidRDefault="00BA5649" w:rsidP="00BA5649">
      <w:pPr>
        <w:ind w:left="240"/>
        <w:jc w:val="center"/>
        <w:rPr>
          <w:rFonts w:ascii="Times New Roman" w:hAnsi="Times New Roman" w:cs="Times New Roman"/>
          <w:b/>
          <w:sz w:val="32"/>
          <w:szCs w:val="32"/>
        </w:rPr>
      </w:pPr>
      <w:bookmarkStart w:id="0" w:name="_Hlk18249595"/>
      <w:r w:rsidRPr="007A7C97">
        <w:rPr>
          <w:rFonts w:ascii="Times New Roman" w:hAnsi="Times New Roman" w:cs="Times New Roman"/>
          <w:b/>
          <w:sz w:val="32"/>
          <w:szCs w:val="32"/>
        </w:rPr>
        <w:t xml:space="preserve"> </w:t>
      </w:r>
    </w:p>
    <w:bookmarkEnd w:id="0"/>
    <w:p w14:paraId="6BC41DF7" w14:textId="77777777" w:rsidR="00BA5649" w:rsidRPr="007A7C97" w:rsidRDefault="00BA5649" w:rsidP="00BA5649">
      <w:pPr>
        <w:jc w:val="center"/>
        <w:rPr>
          <w:rFonts w:ascii="Times New Roman" w:hAnsi="Times New Roman" w:cs="Times New Roman"/>
          <w:b/>
          <w:sz w:val="32"/>
          <w:szCs w:val="32"/>
        </w:rPr>
      </w:pPr>
    </w:p>
    <w:p w14:paraId="5DBE7E65" w14:textId="77777777" w:rsidR="00BA5649" w:rsidRPr="007A7C97" w:rsidRDefault="00BA5649" w:rsidP="00BA5649">
      <w:pPr>
        <w:rPr>
          <w:rFonts w:ascii="Times New Roman" w:hAnsi="Times New Roman" w:cs="Times New Roman"/>
        </w:rPr>
      </w:pPr>
    </w:p>
    <w:p w14:paraId="7003D7A8" w14:textId="77777777" w:rsidR="00BA5649" w:rsidRPr="007A7C97" w:rsidRDefault="00BA5649" w:rsidP="00BA5649">
      <w:pPr>
        <w:rPr>
          <w:rFonts w:ascii="Times New Roman" w:hAnsi="Times New Roman" w:cs="Times New Roman"/>
        </w:rPr>
      </w:pPr>
    </w:p>
    <w:p w14:paraId="5E75489B" w14:textId="77777777" w:rsidR="00BA5649" w:rsidRPr="007A7C97" w:rsidRDefault="00BA5649" w:rsidP="00BA5649">
      <w:pPr>
        <w:rPr>
          <w:rFonts w:ascii="Times New Roman" w:hAnsi="Times New Roman" w:cs="Times New Roman"/>
        </w:rPr>
      </w:pPr>
    </w:p>
    <w:p w14:paraId="546F56D2" w14:textId="77777777" w:rsidR="00BA5649" w:rsidRPr="007A7C97" w:rsidRDefault="00BA5649" w:rsidP="00BA5649">
      <w:pPr>
        <w:rPr>
          <w:rFonts w:ascii="Times New Roman" w:hAnsi="Times New Roman" w:cs="Times New Roman"/>
        </w:rPr>
      </w:pPr>
    </w:p>
    <w:p w14:paraId="4E62A170" w14:textId="77777777" w:rsidR="00BA5649" w:rsidRPr="007A7C97" w:rsidRDefault="00BA5649" w:rsidP="00BA5649">
      <w:pPr>
        <w:rPr>
          <w:rFonts w:ascii="Times New Roman" w:hAnsi="Times New Roman" w:cs="Times New Roman"/>
        </w:rPr>
      </w:pPr>
    </w:p>
    <w:p w14:paraId="38D815C9" w14:textId="77777777" w:rsidR="00BA5649" w:rsidRPr="007A7C97" w:rsidRDefault="00BA5649" w:rsidP="00BA5649">
      <w:pPr>
        <w:jc w:val="center"/>
        <w:rPr>
          <w:rFonts w:ascii="Times New Roman" w:hAnsi="Times New Roman" w:cs="Times New Roman"/>
          <w:b/>
          <w:sz w:val="32"/>
          <w:szCs w:val="32"/>
        </w:rPr>
      </w:pPr>
    </w:p>
    <w:p w14:paraId="54C8A087" w14:textId="77777777" w:rsidR="00BA5649" w:rsidRPr="007A7C97" w:rsidRDefault="00BA5649" w:rsidP="00BA5649">
      <w:pPr>
        <w:jc w:val="center"/>
        <w:rPr>
          <w:rFonts w:ascii="Times New Roman" w:hAnsi="Times New Roman" w:cs="Times New Roman"/>
          <w:b/>
          <w:sz w:val="44"/>
          <w:szCs w:val="44"/>
        </w:rPr>
      </w:pPr>
      <w:r w:rsidRPr="007A7C97">
        <w:rPr>
          <w:rFonts w:ascii="Times New Roman" w:hAnsi="Times New Roman" w:cs="Times New Roman"/>
          <w:b/>
          <w:sz w:val="36"/>
          <w:szCs w:val="36"/>
        </w:rPr>
        <w:t>2022</w:t>
      </w:r>
      <w:r w:rsidRPr="007A7C97">
        <w:rPr>
          <w:rFonts w:ascii="Times New Roman" w:hAnsi="Times New Roman" w:cs="Times New Roman"/>
          <w:b/>
          <w:sz w:val="36"/>
          <w:szCs w:val="36"/>
        </w:rPr>
        <w:t>年度</w:t>
      </w:r>
    </w:p>
    <w:p w14:paraId="2FC33316" w14:textId="77777777" w:rsidR="00BA5649" w:rsidRPr="007A7C97" w:rsidRDefault="00BA5649" w:rsidP="00BA5649">
      <w:pPr>
        <w:widowControl/>
        <w:spacing w:line="400" w:lineRule="exact"/>
        <w:jc w:val="left"/>
        <w:rPr>
          <w:rFonts w:ascii="Times New Roman" w:eastAsia="仿宋_GB2312" w:hAnsi="Times New Roman" w:cs="Times New Roman"/>
          <w:b/>
          <w:sz w:val="28"/>
        </w:rPr>
      </w:pPr>
      <w:r w:rsidRPr="007A7C97">
        <w:rPr>
          <w:rFonts w:ascii="Times New Roman" w:eastAsia="仿宋_GB2312" w:hAnsi="Times New Roman" w:cs="Times New Roman"/>
          <w:b/>
          <w:sz w:val="28"/>
        </w:rPr>
        <w:br w:type="page"/>
      </w:r>
    </w:p>
    <w:p w14:paraId="72274807" w14:textId="77777777" w:rsidR="0033111C" w:rsidRPr="007A7C97" w:rsidRDefault="0033111C" w:rsidP="00BA5649">
      <w:pPr>
        <w:pStyle w:val="1"/>
        <w:snapToGrid w:val="0"/>
        <w:spacing w:line="580" w:lineRule="atLeast"/>
        <w:jc w:val="center"/>
        <w:rPr>
          <w:rFonts w:ascii="Times New Roman" w:hAnsi="Times New Roman" w:cs="Times New Roman"/>
        </w:rPr>
      </w:pPr>
    </w:p>
    <w:p w14:paraId="6E8B96E0" w14:textId="00450040" w:rsidR="00BA5649" w:rsidRPr="007A7C97" w:rsidRDefault="00BA5649" w:rsidP="005B2B7D">
      <w:pPr>
        <w:widowControl/>
        <w:spacing w:beforeLines="50" w:before="156" w:afterLines="100" w:after="312" w:line="560" w:lineRule="exact"/>
        <w:jc w:val="center"/>
        <w:rPr>
          <w:rFonts w:ascii="Times New Roman" w:eastAsia="方正小标宋_GBK" w:hAnsi="Times New Roman" w:cs="Times New Roman"/>
          <w:sz w:val="44"/>
          <w:szCs w:val="44"/>
        </w:rPr>
      </w:pPr>
      <w:r w:rsidRPr="007A7C97">
        <w:rPr>
          <w:rFonts w:ascii="Times New Roman" w:eastAsia="方正小标宋_GBK" w:hAnsi="Times New Roman" w:cs="Times New Roman"/>
          <w:sz w:val="44"/>
          <w:szCs w:val="44"/>
        </w:rPr>
        <w:t>填报说明</w:t>
      </w:r>
    </w:p>
    <w:p w14:paraId="7C27FEF1" w14:textId="77777777" w:rsidR="00BA5649" w:rsidRPr="007A7C97" w:rsidRDefault="00BA5649" w:rsidP="0033111C">
      <w:pPr>
        <w:widowControl/>
        <w:snapToGrid w:val="0"/>
        <w:spacing w:line="580" w:lineRule="atLeast"/>
        <w:ind w:firstLineChars="200" w:firstLine="640"/>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1</w:t>
      </w:r>
      <w:r w:rsidRPr="007A7C97">
        <w:rPr>
          <w:rFonts w:ascii="Times New Roman" w:eastAsia="仿宋_GB2312" w:hAnsi="Times New Roman" w:cs="Times New Roman"/>
          <w:sz w:val="32"/>
          <w:szCs w:val="32"/>
        </w:rPr>
        <w:t>、资金支持对象：工商注册、税务关系及统计关系均在东湖高新区内，主营业务为集成电路设计、制造、封装、测试、设备、材料以及提供集成电路产业公共技术（服务）的企业和社会团体，且在政策支持期间在东湖高新区内持续经营、依法纳税、具有独立法人资格。</w:t>
      </w:r>
    </w:p>
    <w:p w14:paraId="256C4F3A" w14:textId="15504955" w:rsidR="00BA5649" w:rsidRPr="007A7C97" w:rsidRDefault="00BA5649" w:rsidP="0033111C">
      <w:pPr>
        <w:widowControl/>
        <w:snapToGrid w:val="0"/>
        <w:spacing w:line="580" w:lineRule="atLeast"/>
        <w:ind w:firstLineChars="200" w:firstLine="640"/>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2</w:t>
      </w:r>
      <w:r w:rsidRPr="007A7C97">
        <w:rPr>
          <w:rFonts w:ascii="Times New Roman" w:eastAsia="仿宋_GB2312" w:hAnsi="Times New Roman" w:cs="Times New Roman"/>
          <w:sz w:val="32"/>
          <w:szCs w:val="32"/>
        </w:rPr>
        <w:t>、申报书内容及附件是东湖高新区关于新时期促进集成电路产业高质量发展的若干政策支持资金</w:t>
      </w:r>
      <w:r w:rsidR="00690FF5">
        <w:rPr>
          <w:rFonts w:ascii="Times New Roman" w:eastAsia="仿宋_GB2312" w:hAnsi="Times New Roman" w:cs="Times New Roman" w:hint="eastAsia"/>
          <w:sz w:val="32"/>
          <w:szCs w:val="32"/>
        </w:rPr>
        <w:t>审核</w:t>
      </w:r>
      <w:r w:rsidRPr="007A7C97">
        <w:rPr>
          <w:rFonts w:ascii="Times New Roman" w:eastAsia="仿宋_GB2312" w:hAnsi="Times New Roman" w:cs="Times New Roman"/>
          <w:sz w:val="32"/>
          <w:szCs w:val="32"/>
        </w:rPr>
        <w:t>的主要依据，须严格按照规定格式和栏目要求填写，内容真实、准确、全面，严禁弄虚作假。</w:t>
      </w:r>
    </w:p>
    <w:p w14:paraId="6838E63C" w14:textId="3489B5F5" w:rsidR="00BA5649" w:rsidRPr="007A7C97" w:rsidRDefault="00BA5649" w:rsidP="0033111C">
      <w:pPr>
        <w:widowControl/>
        <w:snapToGrid w:val="0"/>
        <w:spacing w:line="580" w:lineRule="atLeast"/>
        <w:ind w:firstLineChars="200" w:firstLine="640"/>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3</w:t>
      </w:r>
      <w:r w:rsidRPr="007A7C97">
        <w:rPr>
          <w:rFonts w:ascii="Times New Roman" w:eastAsia="仿宋_GB2312" w:hAnsi="Times New Roman" w:cs="Times New Roman"/>
          <w:sz w:val="32"/>
          <w:szCs w:val="32"/>
        </w:rPr>
        <w:t>、申报单位须按照资金申报要求提供相关证明材料</w:t>
      </w:r>
      <w:r w:rsidR="004A1B91" w:rsidRPr="007A7C97">
        <w:rPr>
          <w:rFonts w:ascii="Times New Roman" w:eastAsia="仿宋_GB2312" w:hAnsi="Times New Roman" w:cs="Times New Roman"/>
          <w:sz w:val="32"/>
          <w:szCs w:val="32"/>
        </w:rPr>
        <w:t>。</w:t>
      </w:r>
      <w:r w:rsidRPr="007A7C97">
        <w:rPr>
          <w:rFonts w:ascii="Times New Roman" w:eastAsia="仿宋_GB2312" w:hAnsi="Times New Roman" w:cs="Times New Roman"/>
          <w:sz w:val="32"/>
          <w:szCs w:val="32"/>
        </w:rPr>
        <w:t>申报书及附件</w:t>
      </w:r>
      <w:r w:rsidR="004A1B91" w:rsidRPr="007A7C97">
        <w:rPr>
          <w:rFonts w:ascii="Times New Roman" w:eastAsia="仿宋_GB2312" w:hAnsi="Times New Roman" w:cs="Times New Roman"/>
          <w:sz w:val="32"/>
          <w:szCs w:val="32"/>
        </w:rPr>
        <w:t>等</w:t>
      </w:r>
      <w:r w:rsidRPr="007A7C97">
        <w:rPr>
          <w:rFonts w:ascii="Times New Roman" w:eastAsia="仿宋_GB2312" w:hAnsi="Times New Roman" w:cs="Times New Roman"/>
          <w:sz w:val="32"/>
          <w:szCs w:val="32"/>
        </w:rPr>
        <w:t>文件装订成册，加盖公章、骑缝章。</w:t>
      </w:r>
    </w:p>
    <w:p w14:paraId="69E588B3" w14:textId="77777777" w:rsidR="00BA5649" w:rsidRPr="007A7C97" w:rsidRDefault="00BA5649" w:rsidP="00D00940">
      <w:pPr>
        <w:widowControl/>
        <w:spacing w:beforeLines="50" w:before="156" w:afterLines="100" w:after="312" w:line="560" w:lineRule="exact"/>
        <w:jc w:val="center"/>
        <w:rPr>
          <w:rFonts w:ascii="Times New Roman" w:eastAsia="宋体" w:hAnsi="Times New Roman" w:cs="Times New Roman"/>
          <w:sz w:val="40"/>
          <w:szCs w:val="44"/>
        </w:rPr>
      </w:pPr>
      <w:r w:rsidRPr="007A7C97">
        <w:rPr>
          <w:rFonts w:ascii="Times New Roman" w:eastAsia="仿宋_GB2312" w:hAnsi="Times New Roman" w:cs="Times New Roman"/>
          <w:sz w:val="32"/>
          <w:szCs w:val="32"/>
        </w:rPr>
        <w:br w:type="page"/>
      </w:r>
      <w:r w:rsidRPr="007A7C97">
        <w:rPr>
          <w:rFonts w:ascii="Times New Roman" w:eastAsia="方正小标宋_GBK" w:hAnsi="Times New Roman" w:cs="Times New Roman"/>
          <w:sz w:val="44"/>
          <w:szCs w:val="44"/>
        </w:rPr>
        <w:lastRenderedPageBreak/>
        <w:t>申报企业情况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541"/>
        <w:gridCol w:w="1325"/>
        <w:gridCol w:w="1075"/>
        <w:gridCol w:w="401"/>
        <w:gridCol w:w="912"/>
        <w:gridCol w:w="600"/>
        <w:gridCol w:w="293"/>
        <w:gridCol w:w="307"/>
        <w:gridCol w:w="375"/>
        <w:gridCol w:w="1037"/>
      </w:tblGrid>
      <w:tr w:rsidR="00BA5649" w:rsidRPr="007A7C97" w14:paraId="0FEB2EAF" w14:textId="77777777" w:rsidTr="00EF4D37">
        <w:trPr>
          <w:cantSplit/>
          <w:trHeight w:val="567"/>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25BA335D"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企业名称</w:t>
            </w:r>
          </w:p>
        </w:tc>
        <w:tc>
          <w:tcPr>
            <w:tcW w:w="7866" w:type="dxa"/>
            <w:gridSpan w:val="10"/>
            <w:tcBorders>
              <w:top w:val="single" w:sz="4" w:space="0" w:color="000000"/>
              <w:left w:val="single" w:sz="4" w:space="0" w:color="000000"/>
              <w:bottom w:val="single" w:sz="4" w:space="0" w:color="000000"/>
              <w:right w:val="single" w:sz="4" w:space="0" w:color="000000"/>
            </w:tcBorders>
            <w:vAlign w:val="center"/>
          </w:tcPr>
          <w:p w14:paraId="735145AF" w14:textId="77777777" w:rsidR="00BA5649" w:rsidRPr="007A7C97" w:rsidRDefault="00BA5649" w:rsidP="00C878B7">
            <w:pPr>
              <w:spacing w:line="400" w:lineRule="exact"/>
              <w:jc w:val="center"/>
              <w:rPr>
                <w:rFonts w:ascii="Times New Roman" w:hAnsi="Times New Roman" w:cs="Times New Roman"/>
                <w:szCs w:val="21"/>
              </w:rPr>
            </w:pPr>
          </w:p>
        </w:tc>
      </w:tr>
      <w:tr w:rsidR="00BA5649" w:rsidRPr="007A7C97" w14:paraId="088C8BD6" w14:textId="77777777" w:rsidTr="00EF4D37">
        <w:trPr>
          <w:cantSplit/>
          <w:trHeight w:val="567"/>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4C6A9676"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成立时间</w:t>
            </w: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301B111F" w14:textId="77777777" w:rsidR="00BA5649" w:rsidRPr="007A7C97" w:rsidRDefault="00BA5649" w:rsidP="00C878B7">
            <w:pPr>
              <w:spacing w:line="400" w:lineRule="exact"/>
              <w:jc w:val="center"/>
              <w:rPr>
                <w:rFonts w:ascii="Times New Roman" w:hAnsi="Times New Roman" w:cs="Times New Roman"/>
                <w:szCs w:val="21"/>
              </w:rPr>
            </w:pPr>
          </w:p>
        </w:tc>
        <w:tc>
          <w:tcPr>
            <w:tcW w:w="2988" w:type="dxa"/>
            <w:gridSpan w:val="4"/>
            <w:tcBorders>
              <w:top w:val="single" w:sz="4" w:space="0" w:color="000000"/>
              <w:left w:val="single" w:sz="4" w:space="0" w:color="000000"/>
              <w:bottom w:val="single" w:sz="4" w:space="0" w:color="000000"/>
              <w:right w:val="single" w:sz="4" w:space="0" w:color="000000"/>
            </w:tcBorders>
            <w:vAlign w:val="center"/>
          </w:tcPr>
          <w:p w14:paraId="196CAD74"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注册资本中：</w:t>
            </w:r>
          </w:p>
          <w:p w14:paraId="7946F0C9"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外资（含港澳台）比例（万元）</w:t>
            </w:r>
          </w:p>
        </w:tc>
        <w:tc>
          <w:tcPr>
            <w:tcW w:w="2012" w:type="dxa"/>
            <w:gridSpan w:val="4"/>
            <w:tcBorders>
              <w:top w:val="single" w:sz="4" w:space="0" w:color="000000"/>
              <w:left w:val="single" w:sz="4" w:space="0" w:color="000000"/>
              <w:bottom w:val="single" w:sz="4" w:space="0" w:color="000000"/>
              <w:right w:val="single" w:sz="4" w:space="0" w:color="000000"/>
            </w:tcBorders>
            <w:vAlign w:val="center"/>
          </w:tcPr>
          <w:p w14:paraId="31905152"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 xml:space="preserve">        %</w:t>
            </w:r>
          </w:p>
        </w:tc>
      </w:tr>
      <w:tr w:rsidR="00BA5649" w:rsidRPr="007A7C97" w14:paraId="71944480" w14:textId="77777777" w:rsidTr="00EF4D37">
        <w:trPr>
          <w:cantSplit/>
          <w:trHeight w:val="737"/>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12DD4A71"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股权结构</w:t>
            </w:r>
          </w:p>
          <w:p w14:paraId="4E7D7F48"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（前三名）</w:t>
            </w:r>
          </w:p>
        </w:tc>
        <w:tc>
          <w:tcPr>
            <w:tcW w:w="1541" w:type="dxa"/>
            <w:tcBorders>
              <w:top w:val="single" w:sz="4" w:space="0" w:color="000000"/>
              <w:left w:val="single" w:sz="4" w:space="0" w:color="000000"/>
              <w:bottom w:val="single" w:sz="4" w:space="0" w:color="000000"/>
              <w:right w:val="single" w:sz="4" w:space="0" w:color="000000"/>
            </w:tcBorders>
            <w:vAlign w:val="center"/>
          </w:tcPr>
          <w:p w14:paraId="3F88C9C5" w14:textId="77777777" w:rsidR="00BA5649" w:rsidRPr="007A7C97" w:rsidRDefault="00BA5649" w:rsidP="00C878B7">
            <w:pPr>
              <w:widowControl/>
              <w:jc w:val="center"/>
              <w:rPr>
                <w:rFonts w:ascii="Times New Roman" w:hAnsi="Times New Roman" w:cs="Times New Roman"/>
                <w:color w:val="000000"/>
                <w:kern w:val="0"/>
                <w:szCs w:val="21"/>
              </w:rPr>
            </w:pPr>
            <w:r w:rsidRPr="007A7C97">
              <w:rPr>
                <w:rFonts w:ascii="Times New Roman" w:hAnsi="Times New Roman" w:cs="Times New Roman"/>
                <w:color w:val="000000"/>
                <w:kern w:val="0"/>
                <w:szCs w:val="21"/>
              </w:rPr>
              <w:t>股东名称</w:t>
            </w:r>
          </w:p>
        </w:tc>
        <w:tc>
          <w:tcPr>
            <w:tcW w:w="1325" w:type="dxa"/>
            <w:tcBorders>
              <w:top w:val="single" w:sz="4" w:space="0" w:color="000000"/>
              <w:left w:val="single" w:sz="4" w:space="0" w:color="000000"/>
              <w:bottom w:val="single" w:sz="4" w:space="0" w:color="000000"/>
              <w:right w:val="single" w:sz="4" w:space="0" w:color="000000"/>
            </w:tcBorders>
            <w:vAlign w:val="center"/>
          </w:tcPr>
          <w:p w14:paraId="7DB15185"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性质</w:t>
            </w:r>
          </w:p>
          <w:p w14:paraId="16915C0C" w14:textId="77777777" w:rsidR="00BA5649" w:rsidRPr="007A7C97" w:rsidRDefault="00BA5649" w:rsidP="00C878B7">
            <w:pPr>
              <w:widowControl/>
              <w:jc w:val="center"/>
              <w:rPr>
                <w:rFonts w:ascii="Times New Roman" w:eastAsia="宋体" w:hAnsi="Times New Roman" w:cs="Times New Roman"/>
                <w:color w:val="000000"/>
                <w:kern w:val="0"/>
                <w:szCs w:val="21"/>
              </w:rPr>
            </w:pPr>
            <w:r w:rsidRPr="007A7C97">
              <w:rPr>
                <w:rFonts w:ascii="Times New Roman" w:hAnsi="Times New Roman" w:cs="Times New Roman"/>
                <w:kern w:val="0"/>
                <w:szCs w:val="21"/>
              </w:rPr>
              <w:t>(</w:t>
            </w:r>
            <w:r w:rsidRPr="007A7C97">
              <w:rPr>
                <w:rFonts w:ascii="Times New Roman" w:hAnsi="Times New Roman" w:cs="Times New Roman"/>
                <w:kern w:val="0"/>
                <w:szCs w:val="21"/>
              </w:rPr>
              <w:t>外资、内资</w:t>
            </w:r>
            <w:r w:rsidRPr="007A7C97">
              <w:rPr>
                <w:rFonts w:ascii="Times New Roman" w:hAnsi="Times New Roman" w:cs="Times New Roman"/>
                <w:kern w:val="0"/>
                <w:szCs w:val="21"/>
              </w:rPr>
              <w:t>)</w:t>
            </w:r>
          </w:p>
        </w:tc>
        <w:tc>
          <w:tcPr>
            <w:tcW w:w="1075" w:type="dxa"/>
            <w:tcBorders>
              <w:top w:val="single" w:sz="4" w:space="0" w:color="000000"/>
              <w:left w:val="single" w:sz="4" w:space="0" w:color="000000"/>
              <w:bottom w:val="single" w:sz="4" w:space="0" w:color="000000"/>
              <w:right w:val="single" w:sz="4" w:space="0" w:color="000000"/>
            </w:tcBorders>
            <w:vAlign w:val="center"/>
          </w:tcPr>
          <w:p w14:paraId="6184EE3B"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出资</w:t>
            </w:r>
          </w:p>
          <w:p w14:paraId="43B43E47"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金额</w:t>
            </w:r>
          </w:p>
          <w:p w14:paraId="74C5F265" w14:textId="77777777" w:rsidR="00BA5649" w:rsidRPr="007A7C97" w:rsidRDefault="00BA5649" w:rsidP="00C878B7">
            <w:pPr>
              <w:widowControl/>
              <w:jc w:val="center"/>
              <w:rPr>
                <w:rFonts w:ascii="Times New Roman" w:hAnsi="Times New Roman" w:cs="Times New Roman"/>
                <w:color w:val="000000"/>
                <w:kern w:val="0"/>
                <w:szCs w:val="21"/>
              </w:rPr>
            </w:pPr>
            <w:r w:rsidRPr="007A7C97">
              <w:rPr>
                <w:rFonts w:ascii="Times New Roman" w:hAnsi="Times New Roman" w:cs="Times New Roman"/>
                <w:kern w:val="0"/>
                <w:szCs w:val="21"/>
              </w:rPr>
              <w:t>（万元）</w:t>
            </w: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68F10D44" w14:textId="77777777" w:rsidR="00BA5649" w:rsidRPr="007A7C97" w:rsidRDefault="00BA5649" w:rsidP="00C878B7">
            <w:pPr>
              <w:widowControl/>
              <w:jc w:val="center"/>
              <w:rPr>
                <w:rFonts w:ascii="Times New Roman" w:hAnsi="Times New Roman" w:cs="Times New Roman"/>
                <w:color w:val="000000"/>
                <w:kern w:val="0"/>
                <w:szCs w:val="21"/>
              </w:rPr>
            </w:pPr>
            <w:r w:rsidRPr="007A7C97">
              <w:rPr>
                <w:rFonts w:ascii="Times New Roman" w:hAnsi="Times New Roman" w:cs="Times New Roman"/>
                <w:kern w:val="0"/>
                <w:szCs w:val="21"/>
              </w:rPr>
              <w:t>股权比例（</w:t>
            </w:r>
            <w:r w:rsidRPr="007A7C97">
              <w:rPr>
                <w:rFonts w:ascii="Times New Roman" w:hAnsi="Times New Roman" w:cs="Times New Roman"/>
                <w:kern w:val="0"/>
                <w:szCs w:val="21"/>
              </w:rPr>
              <w:t>%</w:t>
            </w:r>
            <w:r w:rsidRPr="007A7C97">
              <w:rPr>
                <w:rFonts w:ascii="Times New Roman" w:hAnsi="Times New Roman" w:cs="Times New Roman"/>
                <w:kern w:val="0"/>
                <w:szCs w:val="21"/>
              </w:rPr>
              <w:t>）</w:t>
            </w: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14:paraId="0296DE38"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出资</w:t>
            </w:r>
          </w:p>
          <w:p w14:paraId="70D7CF20" w14:textId="77777777" w:rsidR="00BA5649" w:rsidRPr="007A7C97" w:rsidRDefault="00BA5649" w:rsidP="00C878B7">
            <w:pPr>
              <w:widowControl/>
              <w:jc w:val="center"/>
              <w:rPr>
                <w:rFonts w:ascii="Times New Roman" w:hAnsi="Times New Roman" w:cs="Times New Roman"/>
                <w:color w:val="000000"/>
                <w:kern w:val="0"/>
                <w:szCs w:val="21"/>
              </w:rPr>
            </w:pPr>
            <w:r w:rsidRPr="007A7C97">
              <w:rPr>
                <w:rFonts w:ascii="Times New Roman" w:hAnsi="Times New Roman" w:cs="Times New Roman"/>
                <w:kern w:val="0"/>
                <w:szCs w:val="21"/>
              </w:rPr>
              <w:t>方式</w:t>
            </w:r>
          </w:p>
        </w:tc>
        <w:tc>
          <w:tcPr>
            <w:tcW w:w="1037" w:type="dxa"/>
            <w:tcBorders>
              <w:top w:val="single" w:sz="4" w:space="0" w:color="000000"/>
              <w:left w:val="single" w:sz="4" w:space="0" w:color="000000"/>
              <w:bottom w:val="single" w:sz="4" w:space="0" w:color="000000"/>
              <w:right w:val="single" w:sz="4" w:space="0" w:color="000000"/>
            </w:tcBorders>
            <w:vAlign w:val="center"/>
          </w:tcPr>
          <w:p w14:paraId="2231F517" w14:textId="77777777" w:rsidR="00BA5649" w:rsidRPr="007A7C97" w:rsidRDefault="00BA5649" w:rsidP="00C878B7">
            <w:pPr>
              <w:widowControl/>
              <w:jc w:val="center"/>
              <w:rPr>
                <w:rFonts w:ascii="Times New Roman" w:hAnsi="Times New Roman" w:cs="Times New Roman"/>
                <w:color w:val="000000"/>
                <w:kern w:val="0"/>
                <w:szCs w:val="21"/>
              </w:rPr>
            </w:pPr>
            <w:r w:rsidRPr="007A7C97">
              <w:rPr>
                <w:rFonts w:ascii="Times New Roman" w:hAnsi="Times New Roman" w:cs="Times New Roman"/>
                <w:kern w:val="0"/>
                <w:szCs w:val="21"/>
              </w:rPr>
              <w:t>是否创始人</w:t>
            </w:r>
          </w:p>
        </w:tc>
      </w:tr>
      <w:tr w:rsidR="00BA5649" w:rsidRPr="007A7C97" w14:paraId="4DE4E0C8" w14:textId="77777777" w:rsidTr="00EF4D37">
        <w:trPr>
          <w:cantSplit/>
          <w:trHeight w:val="56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6014D7D6" w14:textId="77777777" w:rsidR="00BA5649" w:rsidRPr="007A7C97" w:rsidRDefault="00BA5649" w:rsidP="00C878B7">
            <w:pPr>
              <w:widowControl/>
              <w:jc w:val="left"/>
              <w:rPr>
                <w:rFonts w:ascii="Times New Roman" w:hAnsi="Times New Roman" w:cs="Times New Roman"/>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AA917F8" w14:textId="77777777" w:rsidR="00BA5649" w:rsidRPr="007A7C97" w:rsidRDefault="00BA5649" w:rsidP="00C878B7">
            <w:pPr>
              <w:widowControl/>
              <w:jc w:val="center"/>
              <w:rPr>
                <w:rFonts w:ascii="Times New Roman" w:hAnsi="Times New Roman"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640935CC" w14:textId="77777777" w:rsidR="00BA5649" w:rsidRPr="007A7C97" w:rsidRDefault="00BA5649" w:rsidP="00C878B7">
            <w:pPr>
              <w:widowControl/>
              <w:jc w:val="center"/>
              <w:rPr>
                <w:rFonts w:ascii="Times New Roman" w:hAnsi="Times New Roman" w:cs="Times New Roman"/>
                <w:kern w:val="0"/>
                <w:szCs w:val="21"/>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5061AF7F" w14:textId="77777777" w:rsidR="00BA5649" w:rsidRPr="007A7C97" w:rsidRDefault="00BA5649" w:rsidP="00C878B7">
            <w:pPr>
              <w:widowControl/>
              <w:jc w:val="center"/>
              <w:rPr>
                <w:rFonts w:ascii="Times New Roman" w:hAnsi="Times New Roman" w:cs="Times New Roman"/>
                <w:kern w:val="0"/>
                <w:szCs w:val="21"/>
              </w:rPr>
            </w:pP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4E96738D" w14:textId="77777777" w:rsidR="00BA5649" w:rsidRPr="007A7C97" w:rsidRDefault="00BA5649" w:rsidP="00C878B7">
            <w:pPr>
              <w:widowControl/>
              <w:jc w:val="center"/>
              <w:rPr>
                <w:rFonts w:ascii="Times New Roman" w:hAnsi="Times New Roman" w:cs="Times New Roman"/>
                <w:kern w:val="0"/>
                <w:szCs w:val="21"/>
              </w:rPr>
            </w:pP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14:paraId="7CDBCEF2" w14:textId="77777777" w:rsidR="00BA5649" w:rsidRPr="007A7C97" w:rsidRDefault="00BA5649" w:rsidP="00C878B7">
            <w:pPr>
              <w:widowControl/>
              <w:jc w:val="center"/>
              <w:rPr>
                <w:rFonts w:ascii="Times New Roman" w:hAnsi="Times New Roman" w:cs="Times New Roman"/>
                <w:kern w:val="0"/>
                <w:szCs w:val="21"/>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179F1B3E" w14:textId="77777777" w:rsidR="00BA5649" w:rsidRPr="007A7C97" w:rsidRDefault="00BA5649" w:rsidP="00C878B7">
            <w:pPr>
              <w:widowControl/>
              <w:jc w:val="center"/>
              <w:rPr>
                <w:rFonts w:ascii="Times New Roman" w:hAnsi="Times New Roman" w:cs="Times New Roman"/>
                <w:kern w:val="0"/>
                <w:szCs w:val="21"/>
              </w:rPr>
            </w:pPr>
          </w:p>
        </w:tc>
      </w:tr>
      <w:tr w:rsidR="00BA5649" w:rsidRPr="007A7C97" w14:paraId="60010AA3" w14:textId="77777777" w:rsidTr="00EF4D37">
        <w:trPr>
          <w:cantSplit/>
          <w:trHeight w:val="56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60902887" w14:textId="77777777" w:rsidR="00BA5649" w:rsidRPr="007A7C97" w:rsidRDefault="00BA5649" w:rsidP="00C878B7">
            <w:pPr>
              <w:widowControl/>
              <w:jc w:val="left"/>
              <w:rPr>
                <w:rFonts w:ascii="Times New Roman" w:hAnsi="Times New Roman" w:cs="Times New Roman"/>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156FB503" w14:textId="77777777" w:rsidR="00BA5649" w:rsidRPr="007A7C97" w:rsidRDefault="00BA5649" w:rsidP="00C878B7">
            <w:pPr>
              <w:widowControl/>
              <w:jc w:val="center"/>
              <w:rPr>
                <w:rFonts w:ascii="Times New Roman" w:hAnsi="Times New Roman" w:cs="Times New Roman"/>
                <w:color w:val="000000"/>
                <w:kern w:val="0"/>
                <w:szCs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797FF221" w14:textId="77777777" w:rsidR="00BA5649" w:rsidRPr="007A7C97" w:rsidRDefault="00BA5649" w:rsidP="00C878B7">
            <w:pPr>
              <w:widowControl/>
              <w:jc w:val="center"/>
              <w:rPr>
                <w:rFonts w:ascii="Times New Roman" w:hAnsi="Times New Roman" w:cs="Times New Roman"/>
                <w:kern w:val="0"/>
                <w:szCs w:val="21"/>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3C78C51D" w14:textId="77777777" w:rsidR="00BA5649" w:rsidRPr="007A7C97" w:rsidRDefault="00BA5649" w:rsidP="00C878B7">
            <w:pPr>
              <w:widowControl/>
              <w:jc w:val="center"/>
              <w:rPr>
                <w:rFonts w:ascii="Times New Roman" w:hAnsi="Times New Roman" w:cs="Times New Roman"/>
                <w:kern w:val="0"/>
                <w:szCs w:val="21"/>
              </w:rPr>
            </w:pP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002EBD62" w14:textId="77777777" w:rsidR="00BA5649" w:rsidRPr="007A7C97" w:rsidRDefault="00BA5649" w:rsidP="00C878B7">
            <w:pPr>
              <w:widowControl/>
              <w:jc w:val="center"/>
              <w:rPr>
                <w:rFonts w:ascii="Times New Roman" w:hAnsi="Times New Roman" w:cs="Times New Roman"/>
                <w:kern w:val="0"/>
                <w:szCs w:val="21"/>
              </w:rPr>
            </w:pP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14:paraId="1C2415E5" w14:textId="77777777" w:rsidR="00BA5649" w:rsidRPr="007A7C97" w:rsidRDefault="00BA5649" w:rsidP="00C878B7">
            <w:pPr>
              <w:widowControl/>
              <w:jc w:val="center"/>
              <w:rPr>
                <w:rFonts w:ascii="Times New Roman" w:hAnsi="Times New Roman" w:cs="Times New Roman"/>
                <w:kern w:val="0"/>
                <w:szCs w:val="21"/>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2F68BC00" w14:textId="77777777" w:rsidR="00BA5649" w:rsidRPr="007A7C97" w:rsidRDefault="00BA5649" w:rsidP="00C878B7">
            <w:pPr>
              <w:widowControl/>
              <w:jc w:val="center"/>
              <w:rPr>
                <w:rFonts w:ascii="Times New Roman" w:hAnsi="Times New Roman" w:cs="Times New Roman"/>
                <w:kern w:val="0"/>
                <w:szCs w:val="21"/>
              </w:rPr>
            </w:pPr>
          </w:p>
        </w:tc>
      </w:tr>
      <w:tr w:rsidR="00BA5649" w:rsidRPr="007A7C97" w14:paraId="6BB6201A" w14:textId="77777777" w:rsidTr="00EF4D37">
        <w:trPr>
          <w:cantSplit/>
          <w:trHeight w:val="56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230209BA" w14:textId="77777777" w:rsidR="00BA5649" w:rsidRPr="007A7C97" w:rsidRDefault="00BA5649" w:rsidP="00C878B7">
            <w:pPr>
              <w:widowControl/>
              <w:jc w:val="left"/>
              <w:rPr>
                <w:rFonts w:ascii="Times New Roman" w:hAnsi="Times New Roman" w:cs="Times New Roman"/>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203BD760" w14:textId="77777777" w:rsidR="00BA5649" w:rsidRPr="007A7C97" w:rsidRDefault="00BA5649" w:rsidP="00C878B7">
            <w:pPr>
              <w:snapToGrid w:val="0"/>
              <w:spacing w:line="400" w:lineRule="exact"/>
              <w:jc w:val="center"/>
              <w:rPr>
                <w:rFonts w:ascii="Times New Roman" w:hAnsi="Times New Roman" w:cs="Times New Roman"/>
                <w:szCs w:val="21"/>
              </w:rPr>
            </w:pPr>
          </w:p>
        </w:tc>
        <w:tc>
          <w:tcPr>
            <w:tcW w:w="1325" w:type="dxa"/>
            <w:tcBorders>
              <w:top w:val="single" w:sz="4" w:space="0" w:color="000000"/>
              <w:left w:val="single" w:sz="4" w:space="0" w:color="000000"/>
              <w:bottom w:val="single" w:sz="4" w:space="0" w:color="000000"/>
              <w:right w:val="single" w:sz="4" w:space="0" w:color="000000"/>
            </w:tcBorders>
            <w:vAlign w:val="center"/>
          </w:tcPr>
          <w:p w14:paraId="32C23732" w14:textId="77777777" w:rsidR="00BA5649" w:rsidRPr="007A7C97" w:rsidRDefault="00BA5649" w:rsidP="00C878B7">
            <w:pPr>
              <w:snapToGrid w:val="0"/>
              <w:spacing w:line="400" w:lineRule="exact"/>
              <w:jc w:val="center"/>
              <w:rPr>
                <w:rFonts w:ascii="Times New Roman" w:hAnsi="Times New Roman" w:cs="Times New Roman"/>
                <w:szCs w:val="21"/>
              </w:rPr>
            </w:pPr>
          </w:p>
        </w:tc>
        <w:tc>
          <w:tcPr>
            <w:tcW w:w="1075" w:type="dxa"/>
            <w:tcBorders>
              <w:top w:val="single" w:sz="4" w:space="0" w:color="000000"/>
              <w:left w:val="single" w:sz="4" w:space="0" w:color="000000"/>
              <w:bottom w:val="single" w:sz="4" w:space="0" w:color="000000"/>
              <w:right w:val="single" w:sz="4" w:space="0" w:color="000000"/>
            </w:tcBorders>
            <w:vAlign w:val="center"/>
          </w:tcPr>
          <w:p w14:paraId="5FCC5147" w14:textId="77777777" w:rsidR="00BA5649" w:rsidRPr="007A7C97" w:rsidRDefault="00BA5649" w:rsidP="00C878B7">
            <w:pPr>
              <w:snapToGrid w:val="0"/>
              <w:spacing w:line="400" w:lineRule="exact"/>
              <w:jc w:val="center"/>
              <w:rPr>
                <w:rFonts w:ascii="Times New Roman" w:hAnsi="Times New Roman" w:cs="Times New Roman"/>
                <w:szCs w:val="21"/>
              </w:rPr>
            </w:pP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3C570203" w14:textId="77777777" w:rsidR="00BA5649" w:rsidRPr="007A7C97" w:rsidRDefault="00BA5649" w:rsidP="00C878B7">
            <w:pPr>
              <w:snapToGrid w:val="0"/>
              <w:spacing w:line="400" w:lineRule="exact"/>
              <w:jc w:val="center"/>
              <w:rPr>
                <w:rFonts w:ascii="Times New Roman" w:hAnsi="Times New Roman" w:cs="Times New Roman"/>
                <w:szCs w:val="21"/>
              </w:rPr>
            </w:pPr>
          </w:p>
        </w:tc>
        <w:tc>
          <w:tcPr>
            <w:tcW w:w="975" w:type="dxa"/>
            <w:gridSpan w:val="3"/>
            <w:tcBorders>
              <w:top w:val="single" w:sz="4" w:space="0" w:color="000000"/>
              <w:left w:val="single" w:sz="4" w:space="0" w:color="000000"/>
              <w:bottom w:val="single" w:sz="4" w:space="0" w:color="000000"/>
              <w:right w:val="single" w:sz="4" w:space="0" w:color="000000"/>
            </w:tcBorders>
            <w:vAlign w:val="center"/>
          </w:tcPr>
          <w:p w14:paraId="70F4F22C" w14:textId="77777777" w:rsidR="00BA5649" w:rsidRPr="007A7C97" w:rsidRDefault="00BA5649" w:rsidP="00C878B7">
            <w:pPr>
              <w:snapToGrid w:val="0"/>
              <w:spacing w:line="400" w:lineRule="exact"/>
              <w:jc w:val="center"/>
              <w:rPr>
                <w:rFonts w:ascii="Times New Roman" w:hAnsi="Times New Roman" w:cs="Times New Roman"/>
                <w:szCs w:val="21"/>
              </w:rPr>
            </w:pPr>
          </w:p>
        </w:tc>
        <w:tc>
          <w:tcPr>
            <w:tcW w:w="1037" w:type="dxa"/>
            <w:tcBorders>
              <w:top w:val="single" w:sz="4" w:space="0" w:color="000000"/>
              <w:left w:val="single" w:sz="4" w:space="0" w:color="000000"/>
              <w:bottom w:val="single" w:sz="4" w:space="0" w:color="000000"/>
              <w:right w:val="single" w:sz="4" w:space="0" w:color="000000"/>
            </w:tcBorders>
            <w:vAlign w:val="center"/>
          </w:tcPr>
          <w:p w14:paraId="7FFB6DF4" w14:textId="77777777" w:rsidR="00BA5649" w:rsidRPr="007A7C97" w:rsidRDefault="00BA5649" w:rsidP="00C878B7">
            <w:pPr>
              <w:snapToGrid w:val="0"/>
              <w:spacing w:line="400" w:lineRule="exact"/>
              <w:jc w:val="center"/>
              <w:rPr>
                <w:rFonts w:ascii="Times New Roman" w:hAnsi="Times New Roman" w:cs="Times New Roman"/>
                <w:szCs w:val="21"/>
              </w:rPr>
            </w:pPr>
          </w:p>
        </w:tc>
      </w:tr>
      <w:tr w:rsidR="00BA5649" w:rsidRPr="007A7C97" w14:paraId="5E522489" w14:textId="77777777" w:rsidTr="00EF4D37">
        <w:trPr>
          <w:cantSplit/>
          <w:trHeight w:val="567"/>
          <w:jc w:val="center"/>
        </w:trPr>
        <w:tc>
          <w:tcPr>
            <w:tcW w:w="1668" w:type="dxa"/>
            <w:vMerge w:val="restart"/>
            <w:tcBorders>
              <w:top w:val="single" w:sz="4" w:space="0" w:color="000000"/>
              <w:left w:val="single" w:sz="4" w:space="0" w:color="000000"/>
              <w:right w:val="single" w:sz="4" w:space="0" w:color="000000"/>
            </w:tcBorders>
            <w:vAlign w:val="center"/>
          </w:tcPr>
          <w:p w14:paraId="44FA6607"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主要财务指标</w:t>
            </w:r>
          </w:p>
        </w:tc>
        <w:tc>
          <w:tcPr>
            <w:tcW w:w="1541" w:type="dxa"/>
            <w:tcBorders>
              <w:top w:val="single" w:sz="4" w:space="0" w:color="000000"/>
              <w:left w:val="single" w:sz="4" w:space="0" w:color="000000"/>
              <w:bottom w:val="single" w:sz="4" w:space="0" w:color="000000"/>
              <w:right w:val="single" w:sz="4" w:space="0" w:color="000000"/>
            </w:tcBorders>
            <w:vAlign w:val="center"/>
          </w:tcPr>
          <w:p w14:paraId="5528F9A0"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2022</w:t>
            </w:r>
            <w:r w:rsidRPr="007A7C97">
              <w:rPr>
                <w:rFonts w:ascii="Times New Roman" w:hAnsi="Times New Roman" w:cs="Times New Roman"/>
                <w:kern w:val="0"/>
                <w:szCs w:val="21"/>
              </w:rPr>
              <w:t>年度总资产（万元）</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1FFD5C39" w14:textId="77777777" w:rsidR="00BA5649" w:rsidRPr="007A7C97" w:rsidRDefault="00BA5649" w:rsidP="00C878B7">
            <w:pPr>
              <w:widowControl/>
              <w:jc w:val="center"/>
              <w:rPr>
                <w:rFonts w:ascii="Times New Roman" w:hAnsi="Times New Roman" w:cs="Times New Roman"/>
                <w:kern w:val="0"/>
                <w:szCs w:val="21"/>
              </w:rPr>
            </w:pP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55C7BC2A"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2022</w:t>
            </w:r>
            <w:r w:rsidRPr="007A7C97">
              <w:rPr>
                <w:rFonts w:ascii="Times New Roman" w:hAnsi="Times New Roman" w:cs="Times New Roman"/>
                <w:kern w:val="0"/>
                <w:szCs w:val="21"/>
              </w:rPr>
              <w:t>年度营业收入（万元）</w:t>
            </w:r>
          </w:p>
        </w:tc>
        <w:tc>
          <w:tcPr>
            <w:tcW w:w="2012" w:type="dxa"/>
            <w:gridSpan w:val="4"/>
            <w:tcBorders>
              <w:top w:val="single" w:sz="4" w:space="0" w:color="000000"/>
              <w:left w:val="single" w:sz="4" w:space="0" w:color="000000"/>
              <w:bottom w:val="single" w:sz="4" w:space="0" w:color="000000"/>
              <w:right w:val="single" w:sz="4" w:space="0" w:color="000000"/>
            </w:tcBorders>
            <w:vAlign w:val="center"/>
          </w:tcPr>
          <w:p w14:paraId="6A8A7FB5" w14:textId="77777777" w:rsidR="00BA5649" w:rsidRPr="007A7C97" w:rsidRDefault="00BA5649" w:rsidP="00C878B7">
            <w:pPr>
              <w:widowControl/>
              <w:jc w:val="center"/>
              <w:rPr>
                <w:rFonts w:ascii="Times New Roman" w:hAnsi="Times New Roman" w:cs="Times New Roman"/>
                <w:kern w:val="0"/>
                <w:szCs w:val="21"/>
              </w:rPr>
            </w:pPr>
          </w:p>
        </w:tc>
      </w:tr>
      <w:tr w:rsidR="00BA5649" w:rsidRPr="007A7C97" w14:paraId="546DF858" w14:textId="77777777" w:rsidTr="00EF4D37">
        <w:trPr>
          <w:cantSplit/>
          <w:trHeight w:val="567"/>
          <w:jc w:val="center"/>
        </w:trPr>
        <w:tc>
          <w:tcPr>
            <w:tcW w:w="1668" w:type="dxa"/>
            <w:vMerge/>
            <w:tcBorders>
              <w:left w:val="single" w:sz="4" w:space="0" w:color="000000"/>
              <w:right w:val="single" w:sz="4" w:space="0" w:color="000000"/>
            </w:tcBorders>
            <w:vAlign w:val="center"/>
          </w:tcPr>
          <w:p w14:paraId="1050772F" w14:textId="77777777" w:rsidR="00BA5649" w:rsidRPr="007A7C97" w:rsidRDefault="00BA5649" w:rsidP="00C878B7">
            <w:pPr>
              <w:spacing w:line="400" w:lineRule="exact"/>
              <w:jc w:val="center"/>
              <w:rPr>
                <w:rFonts w:ascii="Times New Roman" w:hAnsi="Times New Roman" w:cs="Times New Roman"/>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79F910A0"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2022</w:t>
            </w:r>
            <w:r w:rsidRPr="007A7C97">
              <w:rPr>
                <w:rFonts w:ascii="Times New Roman" w:hAnsi="Times New Roman" w:cs="Times New Roman"/>
                <w:kern w:val="0"/>
                <w:szCs w:val="21"/>
              </w:rPr>
              <w:t>年度</w:t>
            </w:r>
          </w:p>
          <w:p w14:paraId="62FFC00F"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毛利率（</w:t>
            </w:r>
            <w:r w:rsidRPr="007A7C97">
              <w:rPr>
                <w:rFonts w:ascii="Times New Roman" w:hAnsi="Times New Roman" w:cs="Times New Roman"/>
                <w:kern w:val="0"/>
                <w:szCs w:val="21"/>
              </w:rPr>
              <w:t>%</w:t>
            </w:r>
            <w:r w:rsidRPr="007A7C97">
              <w:rPr>
                <w:rFonts w:ascii="Times New Roman" w:hAnsi="Times New Roman" w:cs="Times New Roman"/>
                <w:kern w:val="0"/>
                <w:szCs w:val="21"/>
              </w:rPr>
              <w:t>）</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0877FC0F"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2022</w:t>
            </w:r>
            <w:r w:rsidRPr="007A7C97">
              <w:rPr>
                <w:rFonts w:ascii="Times New Roman" w:hAnsi="Times New Roman" w:cs="Times New Roman"/>
                <w:kern w:val="0"/>
                <w:szCs w:val="21"/>
              </w:rPr>
              <w:t>年度</w:t>
            </w:r>
          </w:p>
          <w:p w14:paraId="7E0D818B"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净利润率（</w:t>
            </w:r>
            <w:r w:rsidRPr="007A7C97">
              <w:rPr>
                <w:rFonts w:ascii="Times New Roman" w:hAnsi="Times New Roman" w:cs="Times New Roman"/>
                <w:kern w:val="0"/>
                <w:szCs w:val="21"/>
              </w:rPr>
              <w:t>%</w:t>
            </w:r>
            <w:r w:rsidRPr="007A7C97">
              <w:rPr>
                <w:rFonts w:ascii="Times New Roman" w:hAnsi="Times New Roman" w:cs="Times New Roman"/>
                <w:kern w:val="0"/>
                <w:szCs w:val="21"/>
              </w:rPr>
              <w:t>）</w:t>
            </w: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672FB73E"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2020-2022</w:t>
            </w:r>
            <w:r w:rsidRPr="007A7C97">
              <w:rPr>
                <w:rFonts w:ascii="Times New Roman" w:hAnsi="Times New Roman" w:cs="Times New Roman"/>
                <w:kern w:val="0"/>
                <w:szCs w:val="21"/>
              </w:rPr>
              <w:t>年</w:t>
            </w:r>
          </w:p>
          <w:p w14:paraId="2C95A835"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净利润平均增长率</w:t>
            </w:r>
          </w:p>
        </w:tc>
        <w:tc>
          <w:tcPr>
            <w:tcW w:w="2012" w:type="dxa"/>
            <w:gridSpan w:val="4"/>
            <w:tcBorders>
              <w:top w:val="single" w:sz="4" w:space="0" w:color="000000"/>
              <w:left w:val="single" w:sz="4" w:space="0" w:color="000000"/>
              <w:bottom w:val="single" w:sz="4" w:space="0" w:color="000000"/>
              <w:right w:val="single" w:sz="4" w:space="0" w:color="000000"/>
            </w:tcBorders>
            <w:vAlign w:val="center"/>
          </w:tcPr>
          <w:p w14:paraId="0462B533"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2023</w:t>
            </w:r>
            <w:r w:rsidRPr="007A7C97">
              <w:rPr>
                <w:rFonts w:ascii="Times New Roman" w:hAnsi="Times New Roman" w:cs="Times New Roman"/>
                <w:kern w:val="0"/>
                <w:szCs w:val="21"/>
              </w:rPr>
              <w:t>年度（预估）</w:t>
            </w:r>
          </w:p>
          <w:p w14:paraId="59CE24FE" w14:textId="77777777" w:rsidR="00BA5649" w:rsidRPr="007A7C97" w:rsidRDefault="00BA5649" w:rsidP="00C878B7">
            <w:pPr>
              <w:widowControl/>
              <w:jc w:val="center"/>
              <w:rPr>
                <w:rFonts w:ascii="Times New Roman" w:hAnsi="Times New Roman" w:cs="Times New Roman"/>
                <w:kern w:val="0"/>
                <w:szCs w:val="21"/>
              </w:rPr>
            </w:pPr>
            <w:r w:rsidRPr="007A7C97">
              <w:rPr>
                <w:rFonts w:ascii="Times New Roman" w:hAnsi="Times New Roman" w:cs="Times New Roman"/>
                <w:kern w:val="0"/>
                <w:szCs w:val="21"/>
              </w:rPr>
              <w:t>营业收入（万元）</w:t>
            </w:r>
          </w:p>
        </w:tc>
      </w:tr>
      <w:tr w:rsidR="00BA5649" w:rsidRPr="007A7C97" w14:paraId="64DB9D2F" w14:textId="77777777" w:rsidTr="00EF4D37">
        <w:trPr>
          <w:cantSplit/>
          <w:trHeight w:val="567"/>
          <w:jc w:val="center"/>
        </w:trPr>
        <w:tc>
          <w:tcPr>
            <w:tcW w:w="1668" w:type="dxa"/>
            <w:vMerge/>
            <w:tcBorders>
              <w:left w:val="single" w:sz="4" w:space="0" w:color="000000"/>
              <w:bottom w:val="single" w:sz="4" w:space="0" w:color="000000"/>
              <w:right w:val="single" w:sz="4" w:space="0" w:color="000000"/>
            </w:tcBorders>
            <w:vAlign w:val="center"/>
          </w:tcPr>
          <w:p w14:paraId="19DD1A2B" w14:textId="77777777" w:rsidR="00BA5649" w:rsidRPr="007A7C97" w:rsidRDefault="00BA5649" w:rsidP="00C878B7">
            <w:pPr>
              <w:widowControl/>
              <w:jc w:val="left"/>
              <w:rPr>
                <w:rFonts w:ascii="Times New Roman" w:hAnsi="Times New Roman" w:cs="Times New Roman"/>
                <w:szCs w:val="21"/>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241A110" w14:textId="77777777" w:rsidR="00BA5649" w:rsidRPr="007A7C97" w:rsidRDefault="00BA5649" w:rsidP="00C878B7">
            <w:pPr>
              <w:snapToGrid w:val="0"/>
              <w:spacing w:line="400" w:lineRule="exact"/>
              <w:rPr>
                <w:rFonts w:ascii="Times New Roman" w:hAnsi="Times New Roman" w:cs="Times New Roman"/>
                <w:szCs w:val="21"/>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14:paraId="3ACCBA8E" w14:textId="77777777" w:rsidR="00BA5649" w:rsidRPr="007A7C97" w:rsidRDefault="00BA5649" w:rsidP="00C878B7">
            <w:pPr>
              <w:snapToGrid w:val="0"/>
              <w:spacing w:line="400" w:lineRule="exact"/>
              <w:rPr>
                <w:rFonts w:ascii="Times New Roman" w:hAnsi="Times New Roman" w:cs="Times New Roman"/>
                <w:szCs w:val="21"/>
              </w:rPr>
            </w:pPr>
          </w:p>
        </w:tc>
        <w:tc>
          <w:tcPr>
            <w:tcW w:w="1913" w:type="dxa"/>
            <w:gridSpan w:val="3"/>
            <w:tcBorders>
              <w:top w:val="single" w:sz="4" w:space="0" w:color="000000"/>
              <w:left w:val="single" w:sz="4" w:space="0" w:color="000000"/>
              <w:bottom w:val="single" w:sz="4" w:space="0" w:color="000000"/>
              <w:right w:val="single" w:sz="4" w:space="0" w:color="000000"/>
            </w:tcBorders>
            <w:vAlign w:val="center"/>
          </w:tcPr>
          <w:p w14:paraId="5B1DA7F6" w14:textId="77777777" w:rsidR="00BA5649" w:rsidRPr="007A7C97" w:rsidRDefault="00BA5649" w:rsidP="00C878B7">
            <w:pPr>
              <w:snapToGrid w:val="0"/>
              <w:spacing w:line="400" w:lineRule="exact"/>
              <w:rPr>
                <w:rFonts w:ascii="Times New Roman" w:hAnsi="Times New Roman" w:cs="Times New Roman"/>
                <w:szCs w:val="21"/>
              </w:rPr>
            </w:pPr>
          </w:p>
        </w:tc>
        <w:tc>
          <w:tcPr>
            <w:tcW w:w="2012" w:type="dxa"/>
            <w:gridSpan w:val="4"/>
            <w:tcBorders>
              <w:top w:val="single" w:sz="4" w:space="0" w:color="000000"/>
              <w:left w:val="single" w:sz="4" w:space="0" w:color="000000"/>
              <w:bottom w:val="single" w:sz="4" w:space="0" w:color="000000"/>
              <w:right w:val="single" w:sz="4" w:space="0" w:color="000000"/>
            </w:tcBorders>
            <w:vAlign w:val="center"/>
          </w:tcPr>
          <w:p w14:paraId="1BC1620F" w14:textId="77777777" w:rsidR="00BA5649" w:rsidRPr="007A7C97" w:rsidRDefault="00BA5649" w:rsidP="00C878B7">
            <w:pPr>
              <w:snapToGrid w:val="0"/>
              <w:spacing w:line="400" w:lineRule="exact"/>
              <w:rPr>
                <w:rFonts w:ascii="Times New Roman" w:hAnsi="Times New Roman" w:cs="Times New Roman"/>
                <w:szCs w:val="21"/>
              </w:rPr>
            </w:pPr>
          </w:p>
        </w:tc>
      </w:tr>
      <w:tr w:rsidR="00BA5649" w:rsidRPr="007A7C97" w14:paraId="333E2F90" w14:textId="77777777" w:rsidTr="00EF4D37">
        <w:trPr>
          <w:cantSplit/>
          <w:trHeight w:val="567"/>
          <w:jc w:val="center"/>
        </w:trPr>
        <w:tc>
          <w:tcPr>
            <w:tcW w:w="1668" w:type="dxa"/>
            <w:vMerge w:val="restart"/>
            <w:tcBorders>
              <w:top w:val="single" w:sz="4" w:space="0" w:color="000000"/>
              <w:left w:val="single" w:sz="4" w:space="0" w:color="000000"/>
              <w:right w:val="single" w:sz="4" w:space="0" w:color="000000"/>
            </w:tcBorders>
            <w:vAlign w:val="center"/>
          </w:tcPr>
          <w:p w14:paraId="5829F5B4"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2022</w:t>
            </w:r>
            <w:r w:rsidRPr="007A7C97">
              <w:rPr>
                <w:rFonts w:ascii="Times New Roman" w:hAnsi="Times New Roman" w:cs="Times New Roman"/>
                <w:szCs w:val="21"/>
              </w:rPr>
              <w:t>年度报送统计局的营业收入（万元）</w:t>
            </w:r>
          </w:p>
        </w:tc>
        <w:tc>
          <w:tcPr>
            <w:tcW w:w="1541" w:type="dxa"/>
            <w:vMerge w:val="restart"/>
            <w:tcBorders>
              <w:top w:val="single" w:sz="4" w:space="0" w:color="000000"/>
              <w:left w:val="single" w:sz="4" w:space="0" w:color="000000"/>
              <w:right w:val="single" w:sz="4" w:space="0" w:color="000000"/>
            </w:tcBorders>
            <w:vAlign w:val="center"/>
          </w:tcPr>
          <w:p w14:paraId="5CC3EE3A" w14:textId="77777777" w:rsidR="00BA5649" w:rsidRPr="007A7C97" w:rsidRDefault="00BA5649" w:rsidP="00C878B7">
            <w:pPr>
              <w:spacing w:line="400" w:lineRule="exact"/>
              <w:jc w:val="center"/>
              <w:rPr>
                <w:rFonts w:ascii="Times New Roman" w:hAnsi="Times New Roman" w:cs="Times New Roman"/>
                <w:szCs w:val="21"/>
              </w:rPr>
            </w:pPr>
          </w:p>
        </w:tc>
        <w:tc>
          <w:tcPr>
            <w:tcW w:w="2400" w:type="dxa"/>
            <w:gridSpan w:val="2"/>
            <w:vMerge w:val="restart"/>
            <w:tcBorders>
              <w:top w:val="single" w:sz="4" w:space="0" w:color="000000"/>
              <w:left w:val="single" w:sz="4" w:space="0" w:color="000000"/>
              <w:right w:val="single" w:sz="4" w:space="0" w:color="000000"/>
            </w:tcBorders>
            <w:vAlign w:val="center"/>
          </w:tcPr>
          <w:p w14:paraId="6397203A"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2022</w:t>
            </w:r>
            <w:r w:rsidRPr="007A7C97">
              <w:rPr>
                <w:rFonts w:ascii="Times New Roman" w:hAnsi="Times New Roman" w:cs="Times New Roman"/>
                <w:szCs w:val="21"/>
              </w:rPr>
              <w:t>年度主要税种实际纳税金额（万元）</w:t>
            </w: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37BC4642"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企业</w:t>
            </w:r>
          </w:p>
          <w:p w14:paraId="4CE02F1D"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所得税</w:t>
            </w:r>
          </w:p>
        </w:tc>
        <w:tc>
          <w:tcPr>
            <w:tcW w:w="1200" w:type="dxa"/>
            <w:gridSpan w:val="3"/>
            <w:tcBorders>
              <w:top w:val="single" w:sz="4" w:space="0" w:color="000000"/>
              <w:left w:val="single" w:sz="4" w:space="0" w:color="000000"/>
              <w:bottom w:val="single" w:sz="4" w:space="0" w:color="000000"/>
              <w:right w:val="single" w:sz="4" w:space="0" w:color="000000"/>
            </w:tcBorders>
            <w:vAlign w:val="center"/>
          </w:tcPr>
          <w:p w14:paraId="4F7C3CE8"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增值税</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6C397429"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个人</w:t>
            </w:r>
          </w:p>
          <w:p w14:paraId="732A279A"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所得税</w:t>
            </w:r>
          </w:p>
        </w:tc>
      </w:tr>
      <w:tr w:rsidR="00BA5649" w:rsidRPr="007A7C97" w14:paraId="78220468" w14:textId="77777777" w:rsidTr="00EF4D37">
        <w:trPr>
          <w:cantSplit/>
          <w:trHeight w:val="567"/>
          <w:jc w:val="center"/>
        </w:trPr>
        <w:tc>
          <w:tcPr>
            <w:tcW w:w="1668" w:type="dxa"/>
            <w:vMerge/>
            <w:tcBorders>
              <w:left w:val="single" w:sz="4" w:space="0" w:color="000000"/>
              <w:bottom w:val="single" w:sz="4" w:space="0" w:color="000000"/>
              <w:right w:val="single" w:sz="4" w:space="0" w:color="000000"/>
            </w:tcBorders>
            <w:vAlign w:val="center"/>
          </w:tcPr>
          <w:p w14:paraId="73B38173" w14:textId="77777777" w:rsidR="00BA5649" w:rsidRPr="007A7C97" w:rsidRDefault="00BA5649" w:rsidP="00C878B7">
            <w:pPr>
              <w:spacing w:line="400" w:lineRule="exact"/>
              <w:jc w:val="left"/>
              <w:rPr>
                <w:rFonts w:ascii="Times New Roman" w:hAnsi="Times New Roman" w:cs="Times New Roman"/>
                <w:szCs w:val="21"/>
              </w:rPr>
            </w:pPr>
          </w:p>
        </w:tc>
        <w:tc>
          <w:tcPr>
            <w:tcW w:w="1541" w:type="dxa"/>
            <w:vMerge/>
            <w:tcBorders>
              <w:left w:val="single" w:sz="4" w:space="0" w:color="000000"/>
              <w:bottom w:val="single" w:sz="4" w:space="0" w:color="000000"/>
              <w:right w:val="single" w:sz="4" w:space="0" w:color="000000"/>
            </w:tcBorders>
            <w:vAlign w:val="center"/>
          </w:tcPr>
          <w:p w14:paraId="487A0653" w14:textId="77777777" w:rsidR="00BA5649" w:rsidRPr="007A7C97" w:rsidRDefault="00BA5649" w:rsidP="00C878B7">
            <w:pPr>
              <w:spacing w:line="400" w:lineRule="exact"/>
              <w:jc w:val="left"/>
              <w:rPr>
                <w:rFonts w:ascii="Times New Roman" w:hAnsi="Times New Roman" w:cs="Times New Roman"/>
                <w:szCs w:val="21"/>
              </w:rPr>
            </w:pPr>
          </w:p>
        </w:tc>
        <w:tc>
          <w:tcPr>
            <w:tcW w:w="2400" w:type="dxa"/>
            <w:gridSpan w:val="2"/>
            <w:vMerge/>
            <w:tcBorders>
              <w:left w:val="single" w:sz="4" w:space="0" w:color="000000"/>
              <w:bottom w:val="single" w:sz="4" w:space="0" w:color="000000"/>
              <w:right w:val="single" w:sz="4" w:space="0" w:color="000000"/>
            </w:tcBorders>
            <w:vAlign w:val="center"/>
          </w:tcPr>
          <w:p w14:paraId="0C516736" w14:textId="77777777" w:rsidR="00BA5649" w:rsidRPr="007A7C97" w:rsidRDefault="00BA5649" w:rsidP="00C878B7">
            <w:pPr>
              <w:spacing w:line="400" w:lineRule="exact"/>
              <w:jc w:val="left"/>
              <w:rPr>
                <w:rFonts w:ascii="Times New Roman" w:hAnsi="Times New Roman" w:cs="Times New Roman"/>
                <w:szCs w:val="21"/>
              </w:rPr>
            </w:pP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29F139EA" w14:textId="77777777" w:rsidR="00BA5649" w:rsidRPr="007A7C97" w:rsidRDefault="00BA5649" w:rsidP="00C878B7">
            <w:pPr>
              <w:spacing w:line="400" w:lineRule="exact"/>
              <w:jc w:val="left"/>
              <w:rPr>
                <w:rFonts w:ascii="Times New Roman" w:hAnsi="Times New Roman" w:cs="Times New Roman"/>
                <w:szCs w:val="21"/>
              </w:rPr>
            </w:pPr>
          </w:p>
        </w:tc>
        <w:tc>
          <w:tcPr>
            <w:tcW w:w="1200" w:type="dxa"/>
            <w:gridSpan w:val="3"/>
            <w:tcBorders>
              <w:top w:val="single" w:sz="4" w:space="0" w:color="000000"/>
              <w:left w:val="single" w:sz="4" w:space="0" w:color="000000"/>
              <w:bottom w:val="single" w:sz="4" w:space="0" w:color="000000"/>
              <w:right w:val="single" w:sz="4" w:space="0" w:color="000000"/>
            </w:tcBorders>
            <w:vAlign w:val="center"/>
          </w:tcPr>
          <w:p w14:paraId="2647A1CC" w14:textId="77777777" w:rsidR="00BA5649" w:rsidRPr="007A7C97" w:rsidRDefault="00BA5649" w:rsidP="00C878B7">
            <w:pPr>
              <w:spacing w:line="400" w:lineRule="exact"/>
              <w:jc w:val="left"/>
              <w:rPr>
                <w:rFonts w:ascii="Times New Roman" w:hAnsi="Times New Roman" w:cs="Times New Roman"/>
                <w:szCs w:val="21"/>
              </w:rPr>
            </w:pP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2516D625"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7FF4D834" w14:textId="77777777" w:rsidTr="00EF4D37">
        <w:trPr>
          <w:cantSplit/>
          <w:trHeight w:val="1859"/>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4C10081C"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融资情况</w:t>
            </w:r>
          </w:p>
        </w:tc>
        <w:tc>
          <w:tcPr>
            <w:tcW w:w="7866" w:type="dxa"/>
            <w:gridSpan w:val="10"/>
            <w:tcBorders>
              <w:top w:val="single" w:sz="4" w:space="0" w:color="000000"/>
              <w:left w:val="single" w:sz="4" w:space="0" w:color="000000"/>
              <w:bottom w:val="single" w:sz="4" w:space="0" w:color="000000"/>
              <w:right w:val="single" w:sz="4" w:space="0" w:color="000000"/>
            </w:tcBorders>
            <w:vAlign w:val="center"/>
          </w:tcPr>
          <w:p w14:paraId="1E13FD9B"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（主要介绍近三年股权融资、债权融资情况）</w:t>
            </w:r>
          </w:p>
        </w:tc>
      </w:tr>
      <w:tr w:rsidR="00BA5649" w:rsidRPr="007A7C97" w14:paraId="501A4953" w14:textId="77777777" w:rsidTr="00EF4D37">
        <w:trPr>
          <w:cantSplit/>
          <w:trHeight w:val="1679"/>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6F174C3B" w14:textId="77777777" w:rsidR="00BA5649" w:rsidRPr="007A7C97" w:rsidRDefault="00BA5649" w:rsidP="00C878B7">
            <w:pPr>
              <w:spacing w:line="400" w:lineRule="exact"/>
              <w:jc w:val="center"/>
              <w:rPr>
                <w:rFonts w:ascii="Times New Roman" w:eastAsia="宋体" w:hAnsi="Times New Roman" w:cs="Times New Roman"/>
                <w:szCs w:val="21"/>
              </w:rPr>
            </w:pPr>
            <w:r w:rsidRPr="007A7C97">
              <w:rPr>
                <w:rFonts w:ascii="Times New Roman" w:hAnsi="Times New Roman" w:cs="Times New Roman"/>
                <w:szCs w:val="21"/>
              </w:rPr>
              <w:t>主营业务</w:t>
            </w:r>
          </w:p>
        </w:tc>
        <w:tc>
          <w:tcPr>
            <w:tcW w:w="7866" w:type="dxa"/>
            <w:gridSpan w:val="10"/>
            <w:tcBorders>
              <w:top w:val="single" w:sz="4" w:space="0" w:color="000000"/>
              <w:left w:val="single" w:sz="4" w:space="0" w:color="000000"/>
              <w:bottom w:val="single" w:sz="4" w:space="0" w:color="000000"/>
              <w:right w:val="single" w:sz="4" w:space="0" w:color="000000"/>
            </w:tcBorders>
            <w:vAlign w:val="center"/>
          </w:tcPr>
          <w:p w14:paraId="6BD471AF" w14:textId="77777777" w:rsidR="00BA5649" w:rsidRPr="007A7C97" w:rsidRDefault="00BA5649" w:rsidP="00C878B7">
            <w:pPr>
              <w:spacing w:line="400" w:lineRule="exact"/>
              <w:jc w:val="left"/>
              <w:rPr>
                <w:rFonts w:ascii="Times New Roman" w:eastAsia="宋体" w:hAnsi="Times New Roman" w:cs="Times New Roman"/>
                <w:szCs w:val="21"/>
              </w:rPr>
            </w:pPr>
          </w:p>
        </w:tc>
      </w:tr>
      <w:tr w:rsidR="00BA5649" w:rsidRPr="007A7C97" w14:paraId="614B12FC" w14:textId="77777777" w:rsidTr="00EF4D37">
        <w:trPr>
          <w:cantSplit/>
          <w:trHeight w:val="397"/>
          <w:jc w:val="center"/>
        </w:trPr>
        <w:tc>
          <w:tcPr>
            <w:tcW w:w="1668" w:type="dxa"/>
            <w:vMerge w:val="restart"/>
            <w:tcBorders>
              <w:top w:val="single" w:sz="4" w:space="0" w:color="000000"/>
              <w:left w:val="single" w:sz="4" w:space="0" w:color="000000"/>
              <w:bottom w:val="single" w:sz="4" w:space="0" w:color="000000"/>
              <w:right w:val="single" w:sz="4" w:space="0" w:color="000000"/>
            </w:tcBorders>
            <w:vAlign w:val="center"/>
          </w:tcPr>
          <w:p w14:paraId="1B7BCDA5"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产业情况</w:t>
            </w: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778CFA45"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核心产品和技术</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766A2645"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3FCB8933"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1824395F" w14:textId="77777777" w:rsidR="00BA5649" w:rsidRPr="007A7C97" w:rsidRDefault="00BA5649" w:rsidP="00C878B7">
            <w:pPr>
              <w:widowControl/>
              <w:jc w:val="left"/>
              <w:rPr>
                <w:rFonts w:ascii="Times New Roman" w:hAnsi="Times New Roman" w:cs="Times New Roman"/>
                <w:szCs w:val="21"/>
              </w:rPr>
            </w:pP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40B9B399"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核心技术来源</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2F2BD65D"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6846D2D0"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7E5B3414" w14:textId="77777777" w:rsidR="00BA5649" w:rsidRPr="007A7C97" w:rsidRDefault="00BA5649" w:rsidP="00C878B7">
            <w:pPr>
              <w:widowControl/>
              <w:jc w:val="left"/>
              <w:rPr>
                <w:rFonts w:ascii="Times New Roman" w:hAnsi="Times New Roman" w:cs="Times New Roman"/>
                <w:szCs w:val="21"/>
              </w:rPr>
            </w:pP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0BE9D935"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行业地位</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253E7623"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5E857D41"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001254F3" w14:textId="77777777" w:rsidR="00BA5649" w:rsidRPr="007A7C97" w:rsidRDefault="00BA5649" w:rsidP="00C878B7">
            <w:pPr>
              <w:widowControl/>
              <w:jc w:val="left"/>
              <w:rPr>
                <w:rFonts w:ascii="Times New Roman" w:hAnsi="Times New Roman" w:cs="Times New Roman"/>
                <w:szCs w:val="21"/>
              </w:rPr>
            </w:pP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5A51AA85"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产品市场估计</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0A078BA9"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1D529353"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4222FC8E" w14:textId="77777777" w:rsidR="00BA5649" w:rsidRPr="007A7C97" w:rsidRDefault="00BA5649" w:rsidP="00C878B7">
            <w:pPr>
              <w:widowControl/>
              <w:jc w:val="left"/>
              <w:rPr>
                <w:rFonts w:ascii="Times New Roman" w:hAnsi="Times New Roman" w:cs="Times New Roman"/>
                <w:szCs w:val="21"/>
              </w:rPr>
            </w:pPr>
          </w:p>
        </w:tc>
        <w:tc>
          <w:tcPr>
            <w:tcW w:w="2866" w:type="dxa"/>
            <w:gridSpan w:val="2"/>
            <w:tcBorders>
              <w:top w:val="single" w:sz="4" w:space="0" w:color="000000"/>
              <w:left w:val="single" w:sz="4" w:space="0" w:color="000000"/>
              <w:bottom w:val="single" w:sz="4" w:space="0" w:color="000000"/>
              <w:right w:val="single" w:sz="4" w:space="0" w:color="000000"/>
            </w:tcBorders>
            <w:vAlign w:val="center"/>
          </w:tcPr>
          <w:p w14:paraId="533FBA89"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细分领域发展趋势</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4EE409A3"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22C3E2EC"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03EA9A38" w14:textId="77777777" w:rsidR="00BA5649" w:rsidRPr="007A7C97" w:rsidRDefault="00BA5649" w:rsidP="00C878B7">
            <w:pPr>
              <w:widowControl/>
              <w:jc w:val="left"/>
              <w:rPr>
                <w:rFonts w:ascii="Times New Roman" w:hAnsi="Times New Roman" w:cs="Times New Roman"/>
                <w:szCs w:val="21"/>
              </w:rPr>
            </w:pPr>
          </w:p>
        </w:tc>
        <w:tc>
          <w:tcPr>
            <w:tcW w:w="286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2AF942"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主要竞争对手</w:t>
            </w: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3DA94B8B"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国内：</w:t>
            </w:r>
          </w:p>
        </w:tc>
      </w:tr>
      <w:tr w:rsidR="00BA5649" w:rsidRPr="007A7C97" w14:paraId="2331BB9F" w14:textId="77777777" w:rsidTr="00EF4D37">
        <w:trPr>
          <w:cantSplit/>
          <w:trHeight w:val="397"/>
          <w:jc w:val="center"/>
        </w:trPr>
        <w:tc>
          <w:tcPr>
            <w:tcW w:w="1668" w:type="dxa"/>
            <w:vMerge/>
            <w:tcBorders>
              <w:top w:val="single" w:sz="4" w:space="0" w:color="000000"/>
              <w:left w:val="single" w:sz="4" w:space="0" w:color="000000"/>
              <w:bottom w:val="single" w:sz="4" w:space="0" w:color="000000"/>
              <w:right w:val="single" w:sz="4" w:space="0" w:color="000000"/>
            </w:tcBorders>
            <w:vAlign w:val="center"/>
          </w:tcPr>
          <w:p w14:paraId="4FE53FE4" w14:textId="77777777" w:rsidR="00BA5649" w:rsidRPr="007A7C97" w:rsidRDefault="00BA5649" w:rsidP="00C878B7">
            <w:pPr>
              <w:widowControl/>
              <w:jc w:val="left"/>
              <w:rPr>
                <w:rFonts w:ascii="Times New Roman" w:hAnsi="Times New Roman" w:cs="Times New Roman"/>
                <w:szCs w:val="21"/>
              </w:rPr>
            </w:pPr>
          </w:p>
        </w:tc>
        <w:tc>
          <w:tcPr>
            <w:tcW w:w="2866" w:type="dxa"/>
            <w:gridSpan w:val="2"/>
            <w:vMerge/>
            <w:tcBorders>
              <w:top w:val="single" w:sz="4" w:space="0" w:color="000000"/>
              <w:left w:val="single" w:sz="4" w:space="0" w:color="000000"/>
              <w:bottom w:val="single" w:sz="4" w:space="0" w:color="000000"/>
              <w:right w:val="single" w:sz="4" w:space="0" w:color="000000"/>
            </w:tcBorders>
            <w:vAlign w:val="center"/>
          </w:tcPr>
          <w:p w14:paraId="28D0E499" w14:textId="77777777" w:rsidR="00BA5649" w:rsidRPr="007A7C97" w:rsidRDefault="00BA5649" w:rsidP="00C878B7">
            <w:pPr>
              <w:widowControl/>
              <w:jc w:val="left"/>
              <w:rPr>
                <w:rFonts w:ascii="Times New Roman" w:hAnsi="Times New Roman" w:cs="Times New Roman"/>
                <w:szCs w:val="21"/>
              </w:rPr>
            </w:pPr>
          </w:p>
        </w:tc>
        <w:tc>
          <w:tcPr>
            <w:tcW w:w="5000" w:type="dxa"/>
            <w:gridSpan w:val="8"/>
            <w:tcBorders>
              <w:top w:val="single" w:sz="4" w:space="0" w:color="000000"/>
              <w:left w:val="single" w:sz="4" w:space="0" w:color="000000"/>
              <w:bottom w:val="single" w:sz="4" w:space="0" w:color="000000"/>
              <w:right w:val="single" w:sz="4" w:space="0" w:color="000000"/>
            </w:tcBorders>
            <w:vAlign w:val="center"/>
          </w:tcPr>
          <w:p w14:paraId="70DE8218"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国外：</w:t>
            </w:r>
          </w:p>
        </w:tc>
      </w:tr>
      <w:tr w:rsidR="00BA5649" w:rsidRPr="007A7C97" w14:paraId="3576F142" w14:textId="77777777" w:rsidTr="00EF4D37">
        <w:trPr>
          <w:cantSplit/>
          <w:trHeight w:val="567"/>
          <w:jc w:val="center"/>
        </w:trPr>
        <w:tc>
          <w:tcPr>
            <w:tcW w:w="1668" w:type="dxa"/>
            <w:vMerge w:val="restart"/>
            <w:tcBorders>
              <w:top w:val="single" w:sz="4" w:space="0" w:color="000000"/>
              <w:left w:val="single" w:sz="4" w:space="0" w:color="000000"/>
              <w:right w:val="single" w:sz="4" w:space="0" w:color="000000"/>
            </w:tcBorders>
            <w:vAlign w:val="center"/>
          </w:tcPr>
          <w:p w14:paraId="45F781A0"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人员情况</w:t>
            </w:r>
          </w:p>
        </w:tc>
        <w:tc>
          <w:tcPr>
            <w:tcW w:w="1541" w:type="dxa"/>
            <w:tcBorders>
              <w:top w:val="single" w:sz="4" w:space="0" w:color="000000"/>
              <w:left w:val="single" w:sz="4" w:space="0" w:color="000000"/>
              <w:bottom w:val="single" w:sz="4" w:space="0" w:color="000000"/>
              <w:right w:val="single" w:sz="4" w:space="0" w:color="000000"/>
            </w:tcBorders>
            <w:vAlign w:val="center"/>
          </w:tcPr>
          <w:p w14:paraId="4334C02D" w14:textId="77777777" w:rsidR="00BA5649" w:rsidRPr="007A7C97" w:rsidRDefault="00BA5649" w:rsidP="00C878B7">
            <w:pPr>
              <w:spacing w:line="400" w:lineRule="exact"/>
              <w:jc w:val="center"/>
              <w:rPr>
                <w:rFonts w:ascii="Times New Roman" w:eastAsia="宋体" w:hAnsi="Times New Roman" w:cs="Times New Roman"/>
                <w:szCs w:val="21"/>
              </w:rPr>
            </w:pPr>
            <w:r w:rsidRPr="007A7C97">
              <w:rPr>
                <w:rFonts w:ascii="Times New Roman" w:hAnsi="Times New Roman" w:cs="Times New Roman"/>
                <w:szCs w:val="21"/>
              </w:rPr>
              <w:t>总人数</w:t>
            </w: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14:paraId="59BD4B26" w14:textId="77777777" w:rsidR="00BA5649" w:rsidRPr="007A7C97" w:rsidRDefault="00BA5649" w:rsidP="00C878B7">
            <w:pPr>
              <w:spacing w:line="400" w:lineRule="exact"/>
              <w:jc w:val="center"/>
              <w:rPr>
                <w:rFonts w:ascii="Times New Roman" w:hAnsi="Times New Roman" w:cs="Times New Roman"/>
                <w:szCs w:val="21"/>
              </w:rPr>
            </w:pPr>
          </w:p>
        </w:tc>
        <w:tc>
          <w:tcPr>
            <w:tcW w:w="1805" w:type="dxa"/>
            <w:gridSpan w:val="3"/>
            <w:tcBorders>
              <w:top w:val="single" w:sz="4" w:space="0" w:color="000000"/>
              <w:left w:val="single" w:sz="4" w:space="0" w:color="000000"/>
              <w:bottom w:val="single" w:sz="4" w:space="0" w:color="000000"/>
              <w:right w:val="single" w:sz="4" w:space="0" w:color="000000"/>
            </w:tcBorders>
            <w:vAlign w:val="center"/>
          </w:tcPr>
          <w:p w14:paraId="4DF8D19D" w14:textId="77777777" w:rsidR="00BA5649" w:rsidRPr="007A7C97" w:rsidRDefault="00BA5649" w:rsidP="00C878B7">
            <w:pPr>
              <w:spacing w:line="400" w:lineRule="exact"/>
              <w:jc w:val="center"/>
              <w:rPr>
                <w:rFonts w:ascii="Times New Roman" w:eastAsia="宋体" w:hAnsi="Times New Roman" w:cs="Times New Roman"/>
                <w:szCs w:val="21"/>
              </w:rPr>
            </w:pPr>
            <w:r w:rsidRPr="007A7C97">
              <w:rPr>
                <w:rFonts w:ascii="Times New Roman" w:hAnsi="Times New Roman" w:cs="Times New Roman"/>
                <w:szCs w:val="21"/>
              </w:rPr>
              <w:t>研发人员数</w:t>
            </w:r>
          </w:p>
        </w:tc>
        <w:tc>
          <w:tcPr>
            <w:tcW w:w="1719" w:type="dxa"/>
            <w:gridSpan w:val="3"/>
            <w:tcBorders>
              <w:top w:val="single" w:sz="4" w:space="0" w:color="000000"/>
              <w:left w:val="single" w:sz="4" w:space="0" w:color="000000"/>
              <w:bottom w:val="single" w:sz="4" w:space="0" w:color="000000"/>
              <w:right w:val="single" w:sz="4" w:space="0" w:color="000000"/>
            </w:tcBorders>
            <w:vAlign w:val="center"/>
          </w:tcPr>
          <w:p w14:paraId="5D8E4196" w14:textId="77777777" w:rsidR="00BA5649" w:rsidRPr="007A7C97" w:rsidRDefault="00BA5649" w:rsidP="00C878B7">
            <w:pPr>
              <w:spacing w:line="400" w:lineRule="exact"/>
              <w:jc w:val="center"/>
              <w:rPr>
                <w:rFonts w:ascii="Times New Roman" w:hAnsi="Times New Roman" w:cs="Times New Roman"/>
                <w:szCs w:val="21"/>
              </w:rPr>
            </w:pPr>
          </w:p>
        </w:tc>
      </w:tr>
      <w:tr w:rsidR="00BA5649" w:rsidRPr="007A7C97" w14:paraId="6807B0B9" w14:textId="77777777" w:rsidTr="00EF4D37">
        <w:trPr>
          <w:cantSplit/>
          <w:trHeight w:val="567"/>
          <w:jc w:val="center"/>
        </w:trPr>
        <w:tc>
          <w:tcPr>
            <w:tcW w:w="1668" w:type="dxa"/>
            <w:vMerge/>
            <w:tcBorders>
              <w:left w:val="single" w:sz="4" w:space="0" w:color="000000"/>
              <w:right w:val="single" w:sz="4" w:space="0" w:color="000000"/>
            </w:tcBorders>
            <w:vAlign w:val="center"/>
          </w:tcPr>
          <w:p w14:paraId="2F123BAE" w14:textId="77777777" w:rsidR="00BA5649" w:rsidRPr="007A7C97" w:rsidRDefault="00BA5649" w:rsidP="00C878B7">
            <w:pPr>
              <w:jc w:val="center"/>
              <w:rPr>
                <w:rFonts w:ascii="Times New Roman" w:hAnsi="Times New Roman" w:cs="Times New Roman"/>
                <w:szCs w:val="21"/>
              </w:rPr>
            </w:pP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69885FB8" w14:textId="77777777" w:rsidR="00BA5649" w:rsidRPr="007A7C97" w:rsidRDefault="00BA5649" w:rsidP="00C878B7">
            <w:pPr>
              <w:spacing w:line="400" w:lineRule="exact"/>
              <w:jc w:val="center"/>
              <w:rPr>
                <w:rFonts w:ascii="Times New Roman" w:eastAsia="宋体" w:hAnsi="Times New Roman" w:cs="Times New Roman"/>
                <w:szCs w:val="21"/>
              </w:rPr>
            </w:pPr>
            <w:r w:rsidRPr="007A7C97">
              <w:rPr>
                <w:rFonts w:ascii="Times New Roman" w:hAnsi="Times New Roman" w:cs="Times New Roman"/>
                <w:szCs w:val="21"/>
              </w:rPr>
              <w:t>2022</w:t>
            </w:r>
            <w:r w:rsidRPr="007A7C97">
              <w:rPr>
                <w:rFonts w:ascii="Times New Roman" w:hAnsi="Times New Roman" w:cs="Times New Roman"/>
                <w:szCs w:val="21"/>
              </w:rPr>
              <w:t>年</w:t>
            </w:r>
            <w:r w:rsidRPr="007A7C97">
              <w:rPr>
                <w:rFonts w:ascii="Times New Roman" w:hAnsi="Times New Roman" w:cs="Times New Roman"/>
                <w:szCs w:val="21"/>
              </w:rPr>
              <w:t>12</w:t>
            </w:r>
            <w:r w:rsidRPr="007A7C97">
              <w:rPr>
                <w:rFonts w:ascii="Times New Roman" w:hAnsi="Times New Roman" w:cs="Times New Roman"/>
                <w:szCs w:val="21"/>
              </w:rPr>
              <w:t>月社保在册人数</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2FCD0A0F" w14:textId="77777777" w:rsidR="00BA5649" w:rsidRPr="007A7C97" w:rsidRDefault="00BA5649" w:rsidP="00C878B7">
            <w:pPr>
              <w:spacing w:line="400" w:lineRule="exact"/>
              <w:jc w:val="center"/>
              <w:rPr>
                <w:rFonts w:ascii="Times New Roman" w:hAnsi="Times New Roman" w:cs="Times New Roman"/>
                <w:szCs w:val="21"/>
              </w:rPr>
            </w:pPr>
          </w:p>
        </w:tc>
      </w:tr>
      <w:tr w:rsidR="00BA5649" w:rsidRPr="007A7C97" w14:paraId="6D9B8774" w14:textId="77777777" w:rsidTr="00EF4D37">
        <w:trPr>
          <w:cantSplit/>
          <w:trHeight w:val="567"/>
          <w:jc w:val="center"/>
        </w:trPr>
        <w:tc>
          <w:tcPr>
            <w:tcW w:w="1668" w:type="dxa"/>
            <w:vMerge/>
            <w:tcBorders>
              <w:left w:val="single" w:sz="4" w:space="0" w:color="000000"/>
              <w:right w:val="single" w:sz="4" w:space="0" w:color="000000"/>
            </w:tcBorders>
            <w:vAlign w:val="center"/>
          </w:tcPr>
          <w:p w14:paraId="0A1389CB" w14:textId="77777777" w:rsidR="00BA5649" w:rsidRPr="007A7C97" w:rsidRDefault="00BA5649" w:rsidP="00C878B7">
            <w:pPr>
              <w:jc w:val="center"/>
              <w:rPr>
                <w:rFonts w:ascii="Times New Roman" w:hAnsi="Times New Roman" w:cs="Times New Roman"/>
                <w:szCs w:val="21"/>
              </w:rPr>
            </w:pPr>
          </w:p>
        </w:tc>
        <w:tc>
          <w:tcPr>
            <w:tcW w:w="7866" w:type="dxa"/>
            <w:gridSpan w:val="10"/>
            <w:tcBorders>
              <w:top w:val="single" w:sz="4" w:space="0" w:color="000000"/>
              <w:left w:val="single" w:sz="4" w:space="0" w:color="000000"/>
              <w:bottom w:val="single" w:sz="4" w:space="0" w:color="auto"/>
              <w:right w:val="single" w:sz="4" w:space="0" w:color="000000"/>
            </w:tcBorders>
            <w:vAlign w:val="center"/>
          </w:tcPr>
          <w:p w14:paraId="2A99E965" w14:textId="77777777" w:rsidR="00BA5649" w:rsidRPr="007A7C97" w:rsidRDefault="00BA5649" w:rsidP="00C878B7">
            <w:pPr>
              <w:jc w:val="center"/>
              <w:rPr>
                <w:rFonts w:ascii="Times New Roman" w:hAnsi="Times New Roman" w:cs="Times New Roman"/>
                <w:szCs w:val="21"/>
              </w:rPr>
            </w:pPr>
            <w:r w:rsidRPr="007A7C97">
              <w:rPr>
                <w:rFonts w:ascii="Times New Roman" w:hAnsi="Times New Roman" w:cs="Times New Roman"/>
                <w:szCs w:val="21"/>
              </w:rPr>
              <w:t>申报周期内企业核心技术人员情况</w:t>
            </w:r>
          </w:p>
        </w:tc>
      </w:tr>
      <w:tr w:rsidR="00BA5649" w:rsidRPr="007A7C97" w14:paraId="668F0862" w14:textId="77777777" w:rsidTr="00EF4D37">
        <w:trPr>
          <w:cantSplit/>
          <w:trHeight w:val="567"/>
          <w:jc w:val="center"/>
        </w:trPr>
        <w:tc>
          <w:tcPr>
            <w:tcW w:w="1668" w:type="dxa"/>
            <w:vMerge/>
            <w:tcBorders>
              <w:left w:val="single" w:sz="4" w:space="0" w:color="000000"/>
              <w:right w:val="single" w:sz="4" w:space="0" w:color="auto"/>
            </w:tcBorders>
            <w:vAlign w:val="center"/>
          </w:tcPr>
          <w:p w14:paraId="02A85D16"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auto"/>
              <w:bottom w:val="single" w:sz="4" w:space="0" w:color="auto"/>
              <w:right w:val="single" w:sz="4" w:space="0" w:color="auto"/>
            </w:tcBorders>
            <w:vAlign w:val="center"/>
          </w:tcPr>
          <w:p w14:paraId="1007D6DB"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姓名</w:t>
            </w:r>
          </w:p>
        </w:tc>
        <w:tc>
          <w:tcPr>
            <w:tcW w:w="1325" w:type="dxa"/>
            <w:tcBorders>
              <w:top w:val="single" w:sz="4" w:space="0" w:color="auto"/>
              <w:left w:val="single" w:sz="4" w:space="0" w:color="auto"/>
              <w:bottom w:val="single" w:sz="4" w:space="0" w:color="auto"/>
              <w:right w:val="single" w:sz="4" w:space="0" w:color="auto"/>
            </w:tcBorders>
            <w:vAlign w:val="center"/>
          </w:tcPr>
          <w:p w14:paraId="17CA5C71"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学历</w:t>
            </w: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49490D1A"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专业</w:t>
            </w:r>
          </w:p>
        </w:tc>
        <w:tc>
          <w:tcPr>
            <w:tcW w:w="1805" w:type="dxa"/>
            <w:gridSpan w:val="3"/>
            <w:tcBorders>
              <w:top w:val="single" w:sz="4" w:space="0" w:color="auto"/>
              <w:left w:val="single" w:sz="4" w:space="0" w:color="auto"/>
              <w:bottom w:val="single" w:sz="4" w:space="0" w:color="auto"/>
              <w:right w:val="single" w:sz="4" w:space="0" w:color="auto"/>
            </w:tcBorders>
            <w:vAlign w:val="center"/>
          </w:tcPr>
          <w:p w14:paraId="1288852D"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入</w:t>
            </w:r>
            <w:proofErr w:type="gramStart"/>
            <w:r w:rsidRPr="007A7C97">
              <w:rPr>
                <w:rFonts w:ascii="Times New Roman" w:hAnsi="Times New Roman" w:cs="Times New Roman"/>
                <w:szCs w:val="21"/>
              </w:rPr>
              <w:t>职时间</w:t>
            </w:r>
            <w:proofErr w:type="gramEnd"/>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1A69C3F3"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szCs w:val="21"/>
              </w:rPr>
              <w:t>岗位</w:t>
            </w:r>
          </w:p>
        </w:tc>
      </w:tr>
      <w:tr w:rsidR="00BA5649" w:rsidRPr="007A7C97" w14:paraId="7CBCCA16" w14:textId="77777777" w:rsidTr="00EF4D37">
        <w:trPr>
          <w:cantSplit/>
          <w:trHeight w:val="567"/>
          <w:jc w:val="center"/>
        </w:trPr>
        <w:tc>
          <w:tcPr>
            <w:tcW w:w="1668" w:type="dxa"/>
            <w:vMerge/>
            <w:tcBorders>
              <w:left w:val="single" w:sz="4" w:space="0" w:color="000000"/>
              <w:right w:val="single" w:sz="4" w:space="0" w:color="auto"/>
            </w:tcBorders>
            <w:vAlign w:val="center"/>
          </w:tcPr>
          <w:p w14:paraId="18417FE8"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auto"/>
              <w:bottom w:val="single" w:sz="4" w:space="0" w:color="auto"/>
              <w:right w:val="single" w:sz="4" w:space="0" w:color="auto"/>
            </w:tcBorders>
            <w:vAlign w:val="center"/>
          </w:tcPr>
          <w:p w14:paraId="23D494C4" w14:textId="77777777" w:rsidR="00BA5649" w:rsidRPr="007A7C97" w:rsidRDefault="00BA5649" w:rsidP="00C878B7">
            <w:pPr>
              <w:spacing w:line="400" w:lineRule="exact"/>
              <w:jc w:val="center"/>
              <w:rPr>
                <w:rFonts w:ascii="Times New Roman" w:hAnsi="Times New Roman" w:cs="Times New Roman"/>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2D5BE07F" w14:textId="77777777" w:rsidR="00BA5649" w:rsidRPr="007A7C97" w:rsidRDefault="00BA5649" w:rsidP="00C878B7">
            <w:pPr>
              <w:spacing w:line="400" w:lineRule="exact"/>
              <w:jc w:val="center"/>
              <w:rPr>
                <w:rFonts w:ascii="Times New Roman" w:hAnsi="Times New Roman" w:cs="Times New Roman"/>
                <w:szCs w:val="21"/>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38C031F1" w14:textId="77777777" w:rsidR="00BA5649" w:rsidRPr="007A7C97" w:rsidRDefault="00BA5649" w:rsidP="00C878B7">
            <w:pPr>
              <w:spacing w:line="400" w:lineRule="exact"/>
              <w:jc w:val="center"/>
              <w:rPr>
                <w:rFonts w:ascii="Times New Roman" w:hAnsi="Times New Roman" w:cs="Times New Roman"/>
                <w:szCs w:val="21"/>
              </w:rPr>
            </w:pPr>
          </w:p>
        </w:tc>
        <w:tc>
          <w:tcPr>
            <w:tcW w:w="1805" w:type="dxa"/>
            <w:gridSpan w:val="3"/>
            <w:tcBorders>
              <w:top w:val="single" w:sz="4" w:space="0" w:color="auto"/>
              <w:left w:val="single" w:sz="4" w:space="0" w:color="auto"/>
              <w:bottom w:val="single" w:sz="4" w:space="0" w:color="auto"/>
              <w:right w:val="single" w:sz="4" w:space="0" w:color="auto"/>
            </w:tcBorders>
            <w:vAlign w:val="center"/>
          </w:tcPr>
          <w:p w14:paraId="4048C12B" w14:textId="77777777" w:rsidR="00BA5649" w:rsidRPr="007A7C97" w:rsidRDefault="00BA5649" w:rsidP="00C878B7">
            <w:pPr>
              <w:spacing w:line="400" w:lineRule="exact"/>
              <w:jc w:val="center"/>
              <w:rPr>
                <w:rFonts w:ascii="Times New Roman" w:hAnsi="Times New Roman" w:cs="Times New Roman"/>
                <w:szCs w:val="21"/>
              </w:rPr>
            </w:pPr>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42276790" w14:textId="77777777" w:rsidR="00BA5649" w:rsidRPr="007A7C97" w:rsidRDefault="00BA5649" w:rsidP="00C878B7">
            <w:pPr>
              <w:spacing w:line="400" w:lineRule="exact"/>
              <w:jc w:val="center"/>
              <w:rPr>
                <w:rFonts w:ascii="Times New Roman" w:hAnsi="Times New Roman" w:cs="Times New Roman"/>
                <w:szCs w:val="21"/>
              </w:rPr>
            </w:pPr>
          </w:p>
        </w:tc>
      </w:tr>
      <w:tr w:rsidR="00BA5649" w:rsidRPr="007A7C97" w14:paraId="0EA95B57" w14:textId="77777777" w:rsidTr="00EF4D37">
        <w:trPr>
          <w:cantSplit/>
          <w:trHeight w:val="567"/>
          <w:jc w:val="center"/>
        </w:trPr>
        <w:tc>
          <w:tcPr>
            <w:tcW w:w="1668" w:type="dxa"/>
            <w:vMerge/>
            <w:tcBorders>
              <w:left w:val="single" w:sz="4" w:space="0" w:color="000000"/>
              <w:right w:val="single" w:sz="4" w:space="0" w:color="auto"/>
            </w:tcBorders>
            <w:vAlign w:val="center"/>
          </w:tcPr>
          <w:p w14:paraId="71A1B8D5"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auto"/>
              <w:bottom w:val="single" w:sz="4" w:space="0" w:color="auto"/>
              <w:right w:val="single" w:sz="4" w:space="0" w:color="auto"/>
            </w:tcBorders>
            <w:vAlign w:val="center"/>
          </w:tcPr>
          <w:p w14:paraId="643CB38B" w14:textId="77777777" w:rsidR="00BA5649" w:rsidRPr="007A7C97" w:rsidRDefault="00BA5649" w:rsidP="00C878B7">
            <w:pPr>
              <w:spacing w:line="400" w:lineRule="exact"/>
              <w:jc w:val="left"/>
              <w:rPr>
                <w:rFonts w:ascii="Times New Roman" w:hAnsi="Times New Roman" w:cs="Times New Roman"/>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07C0D88E" w14:textId="77777777" w:rsidR="00BA5649" w:rsidRPr="007A7C97" w:rsidRDefault="00BA5649" w:rsidP="00C878B7">
            <w:pPr>
              <w:spacing w:line="400" w:lineRule="exact"/>
              <w:jc w:val="left"/>
              <w:rPr>
                <w:rFonts w:ascii="Times New Roman" w:hAnsi="Times New Roman" w:cs="Times New Roman"/>
                <w:szCs w:val="21"/>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C407922" w14:textId="77777777" w:rsidR="00BA5649" w:rsidRPr="007A7C97" w:rsidRDefault="00BA5649" w:rsidP="00C878B7">
            <w:pPr>
              <w:spacing w:line="400" w:lineRule="exact"/>
              <w:jc w:val="left"/>
              <w:rPr>
                <w:rFonts w:ascii="Times New Roman" w:hAnsi="Times New Roman" w:cs="Times New Roman"/>
                <w:szCs w:val="21"/>
              </w:rPr>
            </w:pPr>
          </w:p>
        </w:tc>
        <w:tc>
          <w:tcPr>
            <w:tcW w:w="1805" w:type="dxa"/>
            <w:gridSpan w:val="3"/>
            <w:tcBorders>
              <w:top w:val="single" w:sz="4" w:space="0" w:color="auto"/>
              <w:left w:val="single" w:sz="4" w:space="0" w:color="auto"/>
              <w:bottom w:val="single" w:sz="4" w:space="0" w:color="auto"/>
              <w:right w:val="single" w:sz="4" w:space="0" w:color="auto"/>
            </w:tcBorders>
            <w:vAlign w:val="center"/>
          </w:tcPr>
          <w:p w14:paraId="2073D403" w14:textId="77777777" w:rsidR="00BA5649" w:rsidRPr="007A7C97" w:rsidRDefault="00BA5649" w:rsidP="00C878B7">
            <w:pPr>
              <w:spacing w:line="400" w:lineRule="exact"/>
              <w:jc w:val="left"/>
              <w:rPr>
                <w:rFonts w:ascii="Times New Roman" w:hAnsi="Times New Roman" w:cs="Times New Roman"/>
                <w:szCs w:val="21"/>
              </w:rPr>
            </w:pPr>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16993595"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3909D5E6" w14:textId="77777777" w:rsidTr="00EF4D37">
        <w:trPr>
          <w:cantSplit/>
          <w:trHeight w:val="567"/>
          <w:jc w:val="center"/>
        </w:trPr>
        <w:tc>
          <w:tcPr>
            <w:tcW w:w="1668" w:type="dxa"/>
            <w:vMerge/>
            <w:tcBorders>
              <w:left w:val="single" w:sz="4" w:space="0" w:color="000000"/>
              <w:right w:val="single" w:sz="4" w:space="0" w:color="auto"/>
            </w:tcBorders>
            <w:vAlign w:val="center"/>
          </w:tcPr>
          <w:p w14:paraId="1221D3A7"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auto"/>
              <w:bottom w:val="single" w:sz="4" w:space="0" w:color="auto"/>
              <w:right w:val="single" w:sz="4" w:space="0" w:color="auto"/>
            </w:tcBorders>
            <w:vAlign w:val="center"/>
          </w:tcPr>
          <w:p w14:paraId="36C1663D" w14:textId="77777777" w:rsidR="00BA5649" w:rsidRPr="007A7C97" w:rsidRDefault="00BA5649" w:rsidP="00C878B7">
            <w:pPr>
              <w:spacing w:line="400" w:lineRule="exact"/>
              <w:jc w:val="left"/>
              <w:rPr>
                <w:rFonts w:ascii="Times New Roman" w:hAnsi="Times New Roman" w:cs="Times New Roman"/>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347C1152" w14:textId="77777777" w:rsidR="00BA5649" w:rsidRPr="007A7C97" w:rsidRDefault="00BA5649" w:rsidP="00C878B7">
            <w:pPr>
              <w:spacing w:line="400" w:lineRule="exact"/>
              <w:jc w:val="left"/>
              <w:rPr>
                <w:rFonts w:ascii="Times New Roman" w:hAnsi="Times New Roman" w:cs="Times New Roman"/>
                <w:szCs w:val="21"/>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16B1447E" w14:textId="77777777" w:rsidR="00BA5649" w:rsidRPr="007A7C97" w:rsidRDefault="00BA5649" w:rsidP="00C878B7">
            <w:pPr>
              <w:spacing w:line="400" w:lineRule="exact"/>
              <w:jc w:val="left"/>
              <w:rPr>
                <w:rFonts w:ascii="Times New Roman" w:hAnsi="Times New Roman" w:cs="Times New Roman"/>
                <w:szCs w:val="21"/>
              </w:rPr>
            </w:pPr>
          </w:p>
        </w:tc>
        <w:tc>
          <w:tcPr>
            <w:tcW w:w="1805" w:type="dxa"/>
            <w:gridSpan w:val="3"/>
            <w:tcBorders>
              <w:top w:val="single" w:sz="4" w:space="0" w:color="auto"/>
              <w:left w:val="single" w:sz="4" w:space="0" w:color="auto"/>
              <w:bottom w:val="single" w:sz="4" w:space="0" w:color="auto"/>
              <w:right w:val="single" w:sz="4" w:space="0" w:color="auto"/>
            </w:tcBorders>
            <w:vAlign w:val="center"/>
          </w:tcPr>
          <w:p w14:paraId="299D571D" w14:textId="77777777" w:rsidR="00BA5649" w:rsidRPr="007A7C97" w:rsidRDefault="00BA5649" w:rsidP="00C878B7">
            <w:pPr>
              <w:spacing w:line="400" w:lineRule="exact"/>
              <w:jc w:val="left"/>
              <w:rPr>
                <w:rFonts w:ascii="Times New Roman" w:hAnsi="Times New Roman" w:cs="Times New Roman"/>
                <w:szCs w:val="21"/>
              </w:rPr>
            </w:pPr>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1423B600"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264C2D28" w14:textId="77777777" w:rsidTr="00EF4D37">
        <w:trPr>
          <w:cantSplit/>
          <w:trHeight w:val="567"/>
          <w:jc w:val="center"/>
        </w:trPr>
        <w:tc>
          <w:tcPr>
            <w:tcW w:w="1668" w:type="dxa"/>
            <w:vMerge/>
            <w:tcBorders>
              <w:left w:val="single" w:sz="4" w:space="0" w:color="000000"/>
              <w:right w:val="single" w:sz="4" w:space="0" w:color="auto"/>
            </w:tcBorders>
            <w:vAlign w:val="center"/>
          </w:tcPr>
          <w:p w14:paraId="495F9F5D"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auto"/>
              <w:bottom w:val="single" w:sz="4" w:space="0" w:color="auto"/>
              <w:right w:val="single" w:sz="4" w:space="0" w:color="auto"/>
            </w:tcBorders>
            <w:vAlign w:val="center"/>
          </w:tcPr>
          <w:p w14:paraId="74717F36" w14:textId="77777777" w:rsidR="00BA5649" w:rsidRPr="007A7C97" w:rsidRDefault="00BA5649" w:rsidP="00C878B7">
            <w:pPr>
              <w:spacing w:line="400" w:lineRule="exact"/>
              <w:jc w:val="left"/>
              <w:rPr>
                <w:rFonts w:ascii="Times New Roman" w:hAnsi="Times New Roman" w:cs="Times New Roman"/>
                <w:szCs w:val="21"/>
              </w:rPr>
            </w:pPr>
          </w:p>
        </w:tc>
        <w:tc>
          <w:tcPr>
            <w:tcW w:w="1325" w:type="dxa"/>
            <w:tcBorders>
              <w:top w:val="single" w:sz="4" w:space="0" w:color="auto"/>
              <w:left w:val="single" w:sz="4" w:space="0" w:color="auto"/>
              <w:bottom w:val="single" w:sz="4" w:space="0" w:color="auto"/>
              <w:right w:val="single" w:sz="4" w:space="0" w:color="auto"/>
            </w:tcBorders>
            <w:vAlign w:val="center"/>
          </w:tcPr>
          <w:p w14:paraId="412A1EF2" w14:textId="77777777" w:rsidR="00BA5649" w:rsidRPr="007A7C97" w:rsidRDefault="00BA5649" w:rsidP="00C878B7">
            <w:pPr>
              <w:spacing w:line="400" w:lineRule="exact"/>
              <w:jc w:val="left"/>
              <w:rPr>
                <w:rFonts w:ascii="Times New Roman" w:hAnsi="Times New Roman" w:cs="Times New Roman"/>
                <w:szCs w:val="21"/>
              </w:rPr>
            </w:pPr>
          </w:p>
        </w:tc>
        <w:tc>
          <w:tcPr>
            <w:tcW w:w="1476" w:type="dxa"/>
            <w:gridSpan w:val="2"/>
            <w:tcBorders>
              <w:top w:val="single" w:sz="4" w:space="0" w:color="auto"/>
              <w:left w:val="single" w:sz="4" w:space="0" w:color="auto"/>
              <w:bottom w:val="single" w:sz="4" w:space="0" w:color="auto"/>
              <w:right w:val="single" w:sz="4" w:space="0" w:color="auto"/>
            </w:tcBorders>
            <w:vAlign w:val="center"/>
          </w:tcPr>
          <w:p w14:paraId="07F20C26" w14:textId="77777777" w:rsidR="00BA5649" w:rsidRPr="007A7C97" w:rsidRDefault="00BA5649" w:rsidP="00C878B7">
            <w:pPr>
              <w:spacing w:line="400" w:lineRule="exact"/>
              <w:jc w:val="left"/>
              <w:rPr>
                <w:rFonts w:ascii="Times New Roman" w:hAnsi="Times New Roman" w:cs="Times New Roman"/>
                <w:szCs w:val="21"/>
              </w:rPr>
            </w:pPr>
          </w:p>
        </w:tc>
        <w:tc>
          <w:tcPr>
            <w:tcW w:w="1805" w:type="dxa"/>
            <w:gridSpan w:val="3"/>
            <w:tcBorders>
              <w:top w:val="single" w:sz="4" w:space="0" w:color="auto"/>
              <w:left w:val="single" w:sz="4" w:space="0" w:color="auto"/>
              <w:bottom w:val="single" w:sz="4" w:space="0" w:color="auto"/>
              <w:right w:val="single" w:sz="4" w:space="0" w:color="auto"/>
            </w:tcBorders>
            <w:vAlign w:val="center"/>
          </w:tcPr>
          <w:p w14:paraId="6BC8C64C" w14:textId="77777777" w:rsidR="00BA5649" w:rsidRPr="007A7C97" w:rsidRDefault="00BA5649" w:rsidP="00C878B7">
            <w:pPr>
              <w:spacing w:line="400" w:lineRule="exact"/>
              <w:jc w:val="left"/>
              <w:rPr>
                <w:rFonts w:ascii="Times New Roman" w:hAnsi="Times New Roman" w:cs="Times New Roman"/>
                <w:szCs w:val="21"/>
              </w:rPr>
            </w:pPr>
          </w:p>
        </w:tc>
        <w:tc>
          <w:tcPr>
            <w:tcW w:w="1719" w:type="dxa"/>
            <w:gridSpan w:val="3"/>
            <w:tcBorders>
              <w:top w:val="single" w:sz="4" w:space="0" w:color="auto"/>
              <w:left w:val="single" w:sz="4" w:space="0" w:color="auto"/>
              <w:bottom w:val="single" w:sz="4" w:space="0" w:color="auto"/>
              <w:right w:val="single" w:sz="4" w:space="0" w:color="auto"/>
            </w:tcBorders>
            <w:vAlign w:val="center"/>
          </w:tcPr>
          <w:p w14:paraId="106C502B"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7B95A59B" w14:textId="77777777" w:rsidTr="00EF4D37">
        <w:trPr>
          <w:cantSplit/>
          <w:trHeight w:val="567"/>
          <w:jc w:val="center"/>
        </w:trPr>
        <w:tc>
          <w:tcPr>
            <w:tcW w:w="1668" w:type="dxa"/>
            <w:vMerge/>
            <w:tcBorders>
              <w:left w:val="single" w:sz="4" w:space="0" w:color="000000"/>
              <w:right w:val="single" w:sz="4" w:space="0" w:color="000000"/>
            </w:tcBorders>
            <w:vAlign w:val="center"/>
          </w:tcPr>
          <w:p w14:paraId="536D1F76" w14:textId="77777777" w:rsidR="00BA5649" w:rsidRPr="007A7C97" w:rsidRDefault="00BA5649" w:rsidP="00C878B7">
            <w:pPr>
              <w:jc w:val="center"/>
              <w:rPr>
                <w:rFonts w:ascii="Times New Roman" w:hAnsi="Times New Roman" w:cs="Times New Roman"/>
                <w:szCs w:val="21"/>
              </w:rPr>
            </w:pPr>
          </w:p>
        </w:tc>
        <w:tc>
          <w:tcPr>
            <w:tcW w:w="1541" w:type="dxa"/>
            <w:tcBorders>
              <w:top w:val="single" w:sz="4" w:space="0" w:color="auto"/>
              <w:left w:val="single" w:sz="4" w:space="0" w:color="000000"/>
              <w:bottom w:val="single" w:sz="4" w:space="0" w:color="000000"/>
              <w:right w:val="single" w:sz="4" w:space="0" w:color="000000"/>
            </w:tcBorders>
            <w:vAlign w:val="center"/>
          </w:tcPr>
          <w:p w14:paraId="1C5CDA18" w14:textId="77777777" w:rsidR="00BA5649" w:rsidRPr="007A7C97" w:rsidRDefault="00BA5649" w:rsidP="00C878B7">
            <w:pPr>
              <w:spacing w:line="400" w:lineRule="exact"/>
              <w:jc w:val="left"/>
              <w:rPr>
                <w:rFonts w:ascii="Times New Roman" w:hAnsi="Times New Roman" w:cs="Times New Roman"/>
                <w:szCs w:val="21"/>
              </w:rPr>
            </w:pPr>
          </w:p>
        </w:tc>
        <w:tc>
          <w:tcPr>
            <w:tcW w:w="1325" w:type="dxa"/>
            <w:tcBorders>
              <w:top w:val="single" w:sz="4" w:space="0" w:color="auto"/>
              <w:left w:val="single" w:sz="4" w:space="0" w:color="000000"/>
              <w:bottom w:val="single" w:sz="4" w:space="0" w:color="000000"/>
              <w:right w:val="single" w:sz="4" w:space="0" w:color="000000"/>
            </w:tcBorders>
            <w:vAlign w:val="center"/>
          </w:tcPr>
          <w:p w14:paraId="31279799" w14:textId="77777777" w:rsidR="00BA5649" w:rsidRPr="007A7C97" w:rsidRDefault="00BA5649" w:rsidP="00C878B7">
            <w:pPr>
              <w:spacing w:line="400" w:lineRule="exact"/>
              <w:jc w:val="left"/>
              <w:rPr>
                <w:rFonts w:ascii="Times New Roman" w:hAnsi="Times New Roman" w:cs="Times New Roman"/>
                <w:szCs w:val="21"/>
              </w:rPr>
            </w:pPr>
          </w:p>
        </w:tc>
        <w:tc>
          <w:tcPr>
            <w:tcW w:w="1476" w:type="dxa"/>
            <w:gridSpan w:val="2"/>
            <w:tcBorders>
              <w:top w:val="single" w:sz="4" w:space="0" w:color="auto"/>
              <w:left w:val="single" w:sz="4" w:space="0" w:color="000000"/>
              <w:bottom w:val="single" w:sz="4" w:space="0" w:color="000000"/>
              <w:right w:val="single" w:sz="4" w:space="0" w:color="000000"/>
            </w:tcBorders>
            <w:vAlign w:val="center"/>
          </w:tcPr>
          <w:p w14:paraId="56EF89FE" w14:textId="77777777" w:rsidR="00BA5649" w:rsidRPr="007A7C97" w:rsidRDefault="00BA5649" w:rsidP="00C878B7">
            <w:pPr>
              <w:spacing w:line="400" w:lineRule="exact"/>
              <w:jc w:val="left"/>
              <w:rPr>
                <w:rFonts w:ascii="Times New Roman" w:hAnsi="Times New Roman" w:cs="Times New Roman"/>
                <w:szCs w:val="21"/>
              </w:rPr>
            </w:pPr>
          </w:p>
        </w:tc>
        <w:tc>
          <w:tcPr>
            <w:tcW w:w="1805" w:type="dxa"/>
            <w:gridSpan w:val="3"/>
            <w:tcBorders>
              <w:top w:val="single" w:sz="4" w:space="0" w:color="auto"/>
              <w:left w:val="single" w:sz="4" w:space="0" w:color="000000"/>
              <w:bottom w:val="single" w:sz="4" w:space="0" w:color="000000"/>
              <w:right w:val="single" w:sz="4" w:space="0" w:color="000000"/>
            </w:tcBorders>
            <w:vAlign w:val="center"/>
          </w:tcPr>
          <w:p w14:paraId="3E8DC511" w14:textId="77777777" w:rsidR="00BA5649" w:rsidRPr="007A7C97" w:rsidRDefault="00BA5649" w:rsidP="00C878B7">
            <w:pPr>
              <w:spacing w:line="400" w:lineRule="exact"/>
              <w:jc w:val="left"/>
              <w:rPr>
                <w:rFonts w:ascii="Times New Roman" w:hAnsi="Times New Roman" w:cs="Times New Roman"/>
                <w:szCs w:val="21"/>
              </w:rPr>
            </w:pPr>
          </w:p>
        </w:tc>
        <w:tc>
          <w:tcPr>
            <w:tcW w:w="1719" w:type="dxa"/>
            <w:gridSpan w:val="3"/>
            <w:tcBorders>
              <w:top w:val="single" w:sz="4" w:space="0" w:color="auto"/>
              <w:left w:val="single" w:sz="4" w:space="0" w:color="000000"/>
              <w:bottom w:val="single" w:sz="4" w:space="0" w:color="000000"/>
              <w:right w:val="single" w:sz="4" w:space="0" w:color="000000"/>
            </w:tcBorders>
            <w:vAlign w:val="center"/>
          </w:tcPr>
          <w:p w14:paraId="5FCDF750" w14:textId="77777777" w:rsidR="00BA5649" w:rsidRPr="007A7C97" w:rsidRDefault="00BA5649" w:rsidP="00C878B7">
            <w:pPr>
              <w:spacing w:line="400" w:lineRule="exact"/>
              <w:jc w:val="left"/>
              <w:rPr>
                <w:rFonts w:ascii="Times New Roman" w:hAnsi="Times New Roman" w:cs="Times New Roman"/>
                <w:szCs w:val="21"/>
              </w:rPr>
            </w:pPr>
          </w:p>
        </w:tc>
      </w:tr>
      <w:tr w:rsidR="00BA5649" w:rsidRPr="007A7C97" w14:paraId="12E3D250" w14:textId="77777777" w:rsidTr="00EF4D37">
        <w:trPr>
          <w:cantSplit/>
          <w:trHeight w:val="2177"/>
          <w:jc w:val="center"/>
        </w:trPr>
        <w:tc>
          <w:tcPr>
            <w:tcW w:w="1668" w:type="dxa"/>
            <w:vMerge/>
            <w:tcBorders>
              <w:left w:val="single" w:sz="4" w:space="0" w:color="000000"/>
              <w:right w:val="single" w:sz="4" w:space="0" w:color="000000"/>
            </w:tcBorders>
            <w:vAlign w:val="center"/>
          </w:tcPr>
          <w:p w14:paraId="36FF1A94" w14:textId="77777777" w:rsidR="00BA5649" w:rsidRPr="007A7C97" w:rsidRDefault="00BA5649" w:rsidP="00C878B7">
            <w:pPr>
              <w:jc w:val="center"/>
              <w:rPr>
                <w:rFonts w:ascii="Times New Roman" w:hAnsi="Times New Roman" w:cs="Times New Roman"/>
                <w:szCs w:val="21"/>
              </w:rPr>
            </w:pPr>
          </w:p>
        </w:tc>
        <w:tc>
          <w:tcPr>
            <w:tcW w:w="7866" w:type="dxa"/>
            <w:gridSpan w:val="10"/>
            <w:tcBorders>
              <w:top w:val="single" w:sz="4" w:space="0" w:color="000000"/>
              <w:left w:val="single" w:sz="4" w:space="0" w:color="000000"/>
              <w:bottom w:val="single" w:sz="4" w:space="0" w:color="000000"/>
              <w:right w:val="single" w:sz="4" w:space="0" w:color="000000"/>
            </w:tcBorders>
            <w:vAlign w:val="center"/>
          </w:tcPr>
          <w:p w14:paraId="73AB6F90" w14:textId="77777777" w:rsidR="00BA5649" w:rsidRPr="007A7C97" w:rsidRDefault="00BA5649" w:rsidP="00C878B7">
            <w:pPr>
              <w:spacing w:line="400" w:lineRule="exact"/>
              <w:jc w:val="left"/>
              <w:rPr>
                <w:rFonts w:ascii="Times New Roman" w:eastAsia="宋体" w:hAnsi="Times New Roman" w:cs="Times New Roman"/>
                <w:szCs w:val="21"/>
              </w:rPr>
            </w:pPr>
            <w:r w:rsidRPr="007A7C97">
              <w:rPr>
                <w:rFonts w:ascii="Times New Roman" w:hAnsi="Times New Roman" w:cs="Times New Roman"/>
                <w:szCs w:val="21"/>
              </w:rPr>
              <w:t>（核心技术人员简介）</w:t>
            </w:r>
          </w:p>
        </w:tc>
      </w:tr>
      <w:tr w:rsidR="00BA5649" w:rsidRPr="007A7C97" w14:paraId="7D3C5809" w14:textId="77777777" w:rsidTr="00EF4D37">
        <w:trPr>
          <w:cantSplit/>
          <w:trHeight w:val="567"/>
          <w:jc w:val="center"/>
        </w:trPr>
        <w:tc>
          <w:tcPr>
            <w:tcW w:w="1668" w:type="dxa"/>
            <w:vMerge w:val="restart"/>
            <w:tcBorders>
              <w:left w:val="single" w:sz="4" w:space="0" w:color="000000"/>
              <w:right w:val="single" w:sz="4" w:space="0" w:color="000000"/>
            </w:tcBorders>
            <w:vAlign w:val="center"/>
          </w:tcPr>
          <w:p w14:paraId="49080939" w14:textId="77777777" w:rsidR="00BA5649" w:rsidRPr="007A7C97" w:rsidRDefault="00BA5649" w:rsidP="00C878B7">
            <w:pPr>
              <w:jc w:val="center"/>
              <w:rPr>
                <w:rFonts w:ascii="Times New Roman" w:eastAsia="宋体" w:hAnsi="Times New Roman" w:cs="Times New Roman"/>
                <w:szCs w:val="21"/>
              </w:rPr>
            </w:pPr>
            <w:r w:rsidRPr="007A7C97">
              <w:rPr>
                <w:rFonts w:ascii="Times New Roman" w:hAnsi="Times New Roman" w:cs="Times New Roman"/>
                <w:szCs w:val="21"/>
              </w:rPr>
              <w:t>知识产权</w:t>
            </w: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5456B875"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已获得授权发明专利数</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1DEF37CC" w14:textId="77777777" w:rsidR="00BA5649" w:rsidRPr="007A7C97" w:rsidRDefault="00BA5649" w:rsidP="00C878B7">
            <w:pPr>
              <w:spacing w:line="400" w:lineRule="exact"/>
              <w:jc w:val="right"/>
              <w:rPr>
                <w:rFonts w:ascii="Times New Roman" w:eastAsia="宋体" w:hAnsi="Times New Roman" w:cs="Times New Roman"/>
                <w:szCs w:val="21"/>
              </w:rPr>
            </w:pPr>
            <w:r w:rsidRPr="007A7C97">
              <w:rPr>
                <w:rFonts w:ascii="Times New Roman" w:hAnsi="Times New Roman" w:cs="Times New Roman"/>
                <w:szCs w:val="21"/>
              </w:rPr>
              <w:t>项</w:t>
            </w:r>
          </w:p>
        </w:tc>
      </w:tr>
      <w:tr w:rsidR="00BA5649" w:rsidRPr="007A7C97" w14:paraId="132F1F8C" w14:textId="77777777" w:rsidTr="00EF4D37">
        <w:trPr>
          <w:cantSplit/>
          <w:trHeight w:val="567"/>
          <w:jc w:val="center"/>
        </w:trPr>
        <w:tc>
          <w:tcPr>
            <w:tcW w:w="1668" w:type="dxa"/>
            <w:vMerge/>
            <w:tcBorders>
              <w:left w:val="single" w:sz="4" w:space="0" w:color="000000"/>
              <w:right w:val="single" w:sz="4" w:space="0" w:color="000000"/>
            </w:tcBorders>
            <w:vAlign w:val="center"/>
          </w:tcPr>
          <w:p w14:paraId="0F0A43B0" w14:textId="77777777" w:rsidR="00BA5649" w:rsidRPr="007A7C97" w:rsidRDefault="00BA5649" w:rsidP="00C878B7">
            <w:pPr>
              <w:jc w:val="center"/>
              <w:rPr>
                <w:rFonts w:ascii="Times New Roman" w:hAnsi="Times New Roman" w:cs="Times New Roman"/>
                <w:szCs w:val="21"/>
              </w:rPr>
            </w:pP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17D37881"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已获得软件著作权</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26C29DDE" w14:textId="77777777" w:rsidR="00BA5649" w:rsidRPr="007A7C97" w:rsidRDefault="00BA5649" w:rsidP="00C878B7">
            <w:pPr>
              <w:spacing w:line="400" w:lineRule="exact"/>
              <w:jc w:val="right"/>
              <w:rPr>
                <w:rFonts w:ascii="Times New Roman" w:hAnsi="Times New Roman" w:cs="Times New Roman"/>
                <w:szCs w:val="21"/>
              </w:rPr>
            </w:pPr>
            <w:r w:rsidRPr="007A7C97">
              <w:rPr>
                <w:rFonts w:ascii="Times New Roman" w:hAnsi="Times New Roman" w:cs="Times New Roman"/>
                <w:szCs w:val="21"/>
              </w:rPr>
              <w:t>项</w:t>
            </w:r>
          </w:p>
        </w:tc>
      </w:tr>
      <w:tr w:rsidR="00BA5649" w:rsidRPr="007A7C97" w14:paraId="6A3DA9C8" w14:textId="77777777" w:rsidTr="00EF4D37">
        <w:trPr>
          <w:cantSplit/>
          <w:trHeight w:val="567"/>
          <w:jc w:val="center"/>
        </w:trPr>
        <w:tc>
          <w:tcPr>
            <w:tcW w:w="1668" w:type="dxa"/>
            <w:vMerge/>
            <w:tcBorders>
              <w:left w:val="single" w:sz="4" w:space="0" w:color="000000"/>
              <w:right w:val="single" w:sz="4" w:space="0" w:color="000000"/>
            </w:tcBorders>
            <w:vAlign w:val="center"/>
          </w:tcPr>
          <w:p w14:paraId="11DA05CB" w14:textId="77777777" w:rsidR="00BA5649" w:rsidRPr="007A7C97" w:rsidRDefault="00BA5649" w:rsidP="00C878B7">
            <w:pPr>
              <w:jc w:val="center"/>
              <w:rPr>
                <w:rFonts w:ascii="Times New Roman" w:hAnsi="Times New Roman" w:cs="Times New Roman"/>
                <w:szCs w:val="21"/>
              </w:rPr>
            </w:pP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741CFE9B" w14:textId="77777777" w:rsidR="00BA5649" w:rsidRPr="007A7C97" w:rsidRDefault="00BA5649" w:rsidP="00C878B7">
            <w:pPr>
              <w:spacing w:line="400" w:lineRule="exact"/>
              <w:jc w:val="left"/>
              <w:rPr>
                <w:rFonts w:ascii="Times New Roman" w:hAnsi="Times New Roman" w:cs="Times New Roman"/>
                <w:szCs w:val="21"/>
              </w:rPr>
            </w:pPr>
            <w:r w:rsidRPr="007A7C97">
              <w:rPr>
                <w:rFonts w:ascii="Times New Roman" w:hAnsi="Times New Roman" w:cs="Times New Roman"/>
                <w:szCs w:val="21"/>
              </w:rPr>
              <w:t>已申请集成电路芯片设计专利数</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1760738D" w14:textId="77777777" w:rsidR="00BA5649" w:rsidRPr="007A7C97" w:rsidRDefault="00BA5649" w:rsidP="00C878B7">
            <w:pPr>
              <w:spacing w:line="400" w:lineRule="exact"/>
              <w:jc w:val="right"/>
              <w:rPr>
                <w:rFonts w:ascii="Times New Roman" w:hAnsi="Times New Roman" w:cs="Times New Roman"/>
                <w:szCs w:val="21"/>
              </w:rPr>
            </w:pPr>
            <w:r w:rsidRPr="007A7C97">
              <w:rPr>
                <w:rFonts w:ascii="Times New Roman" w:hAnsi="Times New Roman" w:cs="Times New Roman"/>
                <w:szCs w:val="21"/>
              </w:rPr>
              <w:t>项</w:t>
            </w:r>
          </w:p>
        </w:tc>
      </w:tr>
      <w:tr w:rsidR="00BA5649" w:rsidRPr="007A7C97" w14:paraId="1C439A35" w14:textId="77777777" w:rsidTr="00EF4D37">
        <w:trPr>
          <w:cantSplit/>
          <w:trHeight w:val="567"/>
          <w:jc w:val="center"/>
        </w:trPr>
        <w:tc>
          <w:tcPr>
            <w:tcW w:w="1668" w:type="dxa"/>
            <w:vMerge/>
            <w:tcBorders>
              <w:left w:val="single" w:sz="4" w:space="0" w:color="000000"/>
              <w:right w:val="single" w:sz="4" w:space="0" w:color="000000"/>
            </w:tcBorders>
            <w:vAlign w:val="center"/>
          </w:tcPr>
          <w:p w14:paraId="5AA75B62" w14:textId="77777777" w:rsidR="00BA5649" w:rsidRPr="007A7C97" w:rsidRDefault="00BA5649" w:rsidP="00C878B7">
            <w:pPr>
              <w:jc w:val="center"/>
              <w:rPr>
                <w:rFonts w:ascii="Times New Roman" w:hAnsi="Times New Roman" w:cs="Times New Roman"/>
                <w:szCs w:val="21"/>
              </w:rPr>
            </w:pP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6169B6DC" w14:textId="77777777" w:rsidR="00BA5649" w:rsidRPr="007A7C97" w:rsidRDefault="00BA5649" w:rsidP="00C878B7">
            <w:pPr>
              <w:spacing w:line="400" w:lineRule="exact"/>
              <w:jc w:val="left"/>
              <w:rPr>
                <w:rFonts w:ascii="Times New Roman" w:eastAsia="宋体" w:hAnsi="Times New Roman" w:cs="Times New Roman"/>
                <w:szCs w:val="21"/>
              </w:rPr>
            </w:pPr>
            <w:r w:rsidRPr="007A7C97">
              <w:rPr>
                <w:rFonts w:ascii="Times New Roman" w:hAnsi="Times New Roman" w:cs="Times New Roman"/>
                <w:szCs w:val="21"/>
              </w:rPr>
              <w:t>已获得布图设计专有权</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2F990438" w14:textId="77777777" w:rsidR="00BA5649" w:rsidRPr="007A7C97" w:rsidRDefault="00BA5649" w:rsidP="00C878B7">
            <w:pPr>
              <w:spacing w:line="400" w:lineRule="exact"/>
              <w:jc w:val="right"/>
              <w:rPr>
                <w:rFonts w:ascii="Times New Roman" w:hAnsi="Times New Roman" w:cs="Times New Roman"/>
                <w:szCs w:val="21"/>
              </w:rPr>
            </w:pPr>
            <w:r w:rsidRPr="007A7C97">
              <w:rPr>
                <w:rFonts w:ascii="Times New Roman" w:hAnsi="Times New Roman" w:cs="Times New Roman"/>
                <w:szCs w:val="21"/>
              </w:rPr>
              <w:t>项</w:t>
            </w:r>
          </w:p>
        </w:tc>
      </w:tr>
      <w:tr w:rsidR="00BA5649" w:rsidRPr="007A7C97" w14:paraId="6C9C79FD" w14:textId="77777777" w:rsidTr="00EF4D37">
        <w:trPr>
          <w:cantSplit/>
          <w:trHeight w:val="567"/>
          <w:jc w:val="center"/>
        </w:trPr>
        <w:tc>
          <w:tcPr>
            <w:tcW w:w="1668" w:type="dxa"/>
            <w:vMerge/>
            <w:tcBorders>
              <w:left w:val="single" w:sz="4" w:space="0" w:color="000000"/>
              <w:right w:val="single" w:sz="4" w:space="0" w:color="000000"/>
            </w:tcBorders>
            <w:vAlign w:val="center"/>
          </w:tcPr>
          <w:p w14:paraId="687FB021" w14:textId="77777777" w:rsidR="00BA5649" w:rsidRPr="007A7C97" w:rsidRDefault="00BA5649" w:rsidP="00C878B7">
            <w:pPr>
              <w:jc w:val="center"/>
              <w:rPr>
                <w:rFonts w:ascii="Times New Roman" w:hAnsi="Times New Roman" w:cs="Times New Roman"/>
                <w:szCs w:val="21"/>
              </w:rPr>
            </w:pPr>
          </w:p>
        </w:tc>
        <w:tc>
          <w:tcPr>
            <w:tcW w:w="4342" w:type="dxa"/>
            <w:gridSpan w:val="4"/>
            <w:tcBorders>
              <w:top w:val="single" w:sz="4" w:space="0" w:color="000000"/>
              <w:left w:val="single" w:sz="4" w:space="0" w:color="000000"/>
              <w:bottom w:val="single" w:sz="4" w:space="0" w:color="000000"/>
              <w:right w:val="single" w:sz="4" w:space="0" w:color="000000"/>
            </w:tcBorders>
            <w:vAlign w:val="center"/>
          </w:tcPr>
          <w:p w14:paraId="0594C9C5" w14:textId="77777777" w:rsidR="00BA5649" w:rsidRPr="007A7C97" w:rsidRDefault="00BA5649" w:rsidP="00C878B7">
            <w:pPr>
              <w:spacing w:line="400" w:lineRule="exact"/>
              <w:jc w:val="left"/>
              <w:rPr>
                <w:rFonts w:ascii="Times New Roman" w:eastAsia="宋体" w:hAnsi="Times New Roman" w:cs="Times New Roman"/>
                <w:szCs w:val="21"/>
              </w:rPr>
            </w:pPr>
            <w:r w:rsidRPr="007A7C97">
              <w:rPr>
                <w:rFonts w:ascii="Times New Roman" w:hAnsi="Times New Roman" w:cs="Times New Roman"/>
                <w:szCs w:val="21"/>
              </w:rPr>
              <w:t>已申请布图设计专有权</w:t>
            </w:r>
          </w:p>
        </w:tc>
        <w:tc>
          <w:tcPr>
            <w:tcW w:w="3524" w:type="dxa"/>
            <w:gridSpan w:val="6"/>
            <w:tcBorders>
              <w:top w:val="single" w:sz="4" w:space="0" w:color="000000"/>
              <w:left w:val="single" w:sz="4" w:space="0" w:color="000000"/>
              <w:bottom w:val="single" w:sz="4" w:space="0" w:color="000000"/>
              <w:right w:val="single" w:sz="4" w:space="0" w:color="000000"/>
            </w:tcBorders>
            <w:vAlign w:val="center"/>
          </w:tcPr>
          <w:p w14:paraId="380D2DA2" w14:textId="77777777" w:rsidR="00BA5649" w:rsidRPr="007A7C97" w:rsidRDefault="00BA5649" w:rsidP="00C878B7">
            <w:pPr>
              <w:spacing w:line="400" w:lineRule="exact"/>
              <w:jc w:val="right"/>
              <w:rPr>
                <w:rFonts w:ascii="Times New Roman" w:hAnsi="Times New Roman" w:cs="Times New Roman"/>
                <w:szCs w:val="21"/>
              </w:rPr>
            </w:pPr>
            <w:r w:rsidRPr="007A7C97">
              <w:rPr>
                <w:rFonts w:ascii="Times New Roman" w:hAnsi="Times New Roman" w:cs="Times New Roman"/>
                <w:szCs w:val="21"/>
              </w:rPr>
              <w:t>项</w:t>
            </w:r>
          </w:p>
        </w:tc>
      </w:tr>
      <w:tr w:rsidR="00BA5649" w:rsidRPr="007A7C97" w14:paraId="5A67E49C" w14:textId="77777777" w:rsidTr="00EF4D37">
        <w:trPr>
          <w:cantSplit/>
          <w:trHeight w:val="2171"/>
          <w:jc w:val="center"/>
        </w:trPr>
        <w:tc>
          <w:tcPr>
            <w:tcW w:w="1668" w:type="dxa"/>
            <w:tcBorders>
              <w:top w:val="single" w:sz="4" w:space="0" w:color="000000"/>
              <w:left w:val="single" w:sz="4" w:space="0" w:color="000000"/>
              <w:bottom w:val="single" w:sz="4" w:space="0" w:color="000000"/>
              <w:right w:val="single" w:sz="4" w:space="0" w:color="000000"/>
            </w:tcBorders>
            <w:vAlign w:val="center"/>
          </w:tcPr>
          <w:p w14:paraId="4A00CC74" w14:textId="77777777" w:rsidR="00BA5649" w:rsidRPr="007A7C97" w:rsidRDefault="00BA5649" w:rsidP="00C878B7">
            <w:pPr>
              <w:spacing w:line="400" w:lineRule="exact"/>
              <w:jc w:val="center"/>
              <w:rPr>
                <w:rFonts w:ascii="Times New Roman" w:hAnsi="Times New Roman" w:cs="Times New Roman"/>
                <w:szCs w:val="21"/>
              </w:rPr>
            </w:pPr>
            <w:r w:rsidRPr="007A7C97">
              <w:rPr>
                <w:rFonts w:ascii="Times New Roman" w:hAnsi="Times New Roman" w:cs="Times New Roman"/>
                <w:kern w:val="0"/>
                <w:szCs w:val="21"/>
              </w:rPr>
              <w:t>企业分公司（或子公司）分布情况</w:t>
            </w:r>
          </w:p>
        </w:tc>
        <w:tc>
          <w:tcPr>
            <w:tcW w:w="7866" w:type="dxa"/>
            <w:gridSpan w:val="10"/>
            <w:tcBorders>
              <w:top w:val="single" w:sz="4" w:space="0" w:color="000000"/>
              <w:left w:val="single" w:sz="4" w:space="0" w:color="000000"/>
              <w:bottom w:val="single" w:sz="4" w:space="0" w:color="000000"/>
              <w:right w:val="single" w:sz="4" w:space="0" w:color="000000"/>
            </w:tcBorders>
          </w:tcPr>
          <w:p w14:paraId="1BB06D90" w14:textId="77777777" w:rsidR="00BA5649" w:rsidRPr="007A7C97" w:rsidRDefault="00BA5649" w:rsidP="00C878B7">
            <w:pPr>
              <w:spacing w:line="400" w:lineRule="exact"/>
              <w:jc w:val="left"/>
              <w:rPr>
                <w:rFonts w:ascii="Times New Roman" w:hAnsi="Times New Roman" w:cs="Times New Roman"/>
                <w:szCs w:val="21"/>
              </w:rPr>
            </w:pPr>
          </w:p>
        </w:tc>
      </w:tr>
    </w:tbl>
    <w:p w14:paraId="26828A64" w14:textId="77777777" w:rsidR="00CC11D8" w:rsidRPr="007A7C97" w:rsidRDefault="00CC11D8" w:rsidP="00BA5649">
      <w:pPr>
        <w:pStyle w:val="1"/>
        <w:keepNext/>
        <w:keepLines/>
        <w:widowControl w:val="0"/>
        <w:spacing w:before="0" w:after="0" w:line="560" w:lineRule="exact"/>
        <w:jc w:val="center"/>
        <w:rPr>
          <w:rFonts w:ascii="Times New Roman" w:eastAsia="仿宋_GB2312" w:hAnsi="Times New Roman" w:cs="Times New Roman"/>
          <w:bCs w:val="0"/>
          <w:snapToGrid w:val="0"/>
          <w:kern w:val="0"/>
          <w:sz w:val="32"/>
          <w:szCs w:val="32"/>
          <w:u w:val="single"/>
        </w:rPr>
      </w:pPr>
    </w:p>
    <w:p w14:paraId="5EBA1075" w14:textId="72865547" w:rsidR="00BA5649" w:rsidRPr="007A7C97" w:rsidRDefault="00BA5649" w:rsidP="00D00940">
      <w:pPr>
        <w:widowControl/>
        <w:spacing w:beforeLines="50" w:before="156" w:afterLines="100" w:after="312" w:line="560" w:lineRule="exact"/>
        <w:jc w:val="center"/>
        <w:rPr>
          <w:rFonts w:ascii="Times New Roman" w:eastAsia="方正小标宋_GBK" w:hAnsi="Times New Roman" w:cs="Times New Roman"/>
          <w:sz w:val="44"/>
          <w:szCs w:val="44"/>
        </w:rPr>
      </w:pPr>
      <w:r w:rsidRPr="007A7C97">
        <w:rPr>
          <w:rFonts w:ascii="Times New Roman" w:eastAsia="方正小标宋_GBK" w:hAnsi="Times New Roman" w:cs="Times New Roman"/>
          <w:sz w:val="44"/>
          <w:szCs w:val="44"/>
        </w:rPr>
        <w:t>提交材料目录</w:t>
      </w:r>
    </w:p>
    <w:p w14:paraId="59A9CB3C" w14:textId="6BACF6BD" w:rsidR="00F70ACA" w:rsidRPr="007A7C97" w:rsidRDefault="00F70ACA" w:rsidP="00F70ACA">
      <w:pPr>
        <w:widowControl/>
        <w:spacing w:line="560" w:lineRule="exact"/>
        <w:jc w:val="center"/>
        <w:rPr>
          <w:rFonts w:ascii="Times New Roman" w:eastAsia="黑体" w:hAnsi="Times New Roman" w:cs="Times New Roman"/>
          <w:sz w:val="32"/>
          <w:szCs w:val="32"/>
        </w:rPr>
      </w:pPr>
      <w:r w:rsidRPr="007A7C97">
        <w:rPr>
          <w:rFonts w:ascii="Times New Roman" w:eastAsia="黑体" w:hAnsi="Times New Roman" w:cs="Times New Roman"/>
          <w:sz w:val="32"/>
          <w:szCs w:val="32"/>
        </w:rPr>
        <w:t>（以下</w:t>
      </w:r>
      <w:r w:rsidR="00E653DA">
        <w:rPr>
          <w:rFonts w:ascii="Times New Roman" w:eastAsia="黑体" w:hAnsi="Times New Roman" w:cs="Times New Roman" w:hint="eastAsia"/>
          <w:sz w:val="32"/>
          <w:szCs w:val="32"/>
        </w:rPr>
        <w:t>材料</w:t>
      </w:r>
      <w:r w:rsidRPr="007A7C97">
        <w:rPr>
          <w:rFonts w:ascii="Times New Roman" w:eastAsia="黑体" w:hAnsi="Times New Roman" w:cs="Times New Roman"/>
          <w:sz w:val="32"/>
          <w:szCs w:val="32"/>
        </w:rPr>
        <w:t>提供复印件即可，但需加盖企业公章）</w:t>
      </w:r>
    </w:p>
    <w:p w14:paraId="231645E7" w14:textId="0C7C0400" w:rsidR="00BA5649" w:rsidRPr="007A7C97" w:rsidRDefault="00BA5649" w:rsidP="00BA5649">
      <w:pPr>
        <w:widowControl/>
        <w:spacing w:line="560" w:lineRule="exact"/>
        <w:jc w:val="center"/>
        <w:rPr>
          <w:rFonts w:ascii="Times New Roman" w:eastAsia="黑体" w:hAnsi="Times New Roman" w:cs="Times New Roman"/>
          <w:sz w:val="32"/>
          <w:szCs w:val="32"/>
        </w:rPr>
      </w:pPr>
    </w:p>
    <w:p w14:paraId="01DB23E8" w14:textId="6282BC15" w:rsidR="00BE587B" w:rsidRPr="007A7C97" w:rsidRDefault="00BE587B" w:rsidP="00AB4E5F">
      <w:pPr>
        <w:pStyle w:val="ab"/>
        <w:widowControl/>
        <w:numPr>
          <w:ilvl w:val="0"/>
          <w:numId w:val="5"/>
        </w:numPr>
        <w:spacing w:line="560" w:lineRule="exact"/>
        <w:ind w:firstLine="640"/>
        <w:rPr>
          <w:rFonts w:ascii="Times New Roman" w:eastAsia="仿宋_GB2312" w:hAnsi="Times New Roman"/>
          <w:sz w:val="32"/>
          <w:szCs w:val="32"/>
        </w:rPr>
      </w:pPr>
      <w:bookmarkStart w:id="1" w:name="_Hlk132964652"/>
      <w:r w:rsidRPr="007A7C97">
        <w:rPr>
          <w:rFonts w:ascii="Times New Roman" w:eastAsia="仿宋_GB2312" w:hAnsi="Times New Roman"/>
          <w:sz w:val="32"/>
          <w:szCs w:val="32"/>
        </w:rPr>
        <w:t>承诺函</w:t>
      </w:r>
      <w:r w:rsidR="00046FCF" w:rsidRPr="007A7C97">
        <w:rPr>
          <w:rFonts w:ascii="Times New Roman" w:eastAsia="仿宋_GB2312" w:hAnsi="Times New Roman"/>
          <w:sz w:val="32"/>
          <w:szCs w:val="32"/>
        </w:rPr>
        <w:t>；</w:t>
      </w:r>
    </w:p>
    <w:p w14:paraId="29DA916A" w14:textId="11AEEF61" w:rsidR="00DA2F91" w:rsidRPr="007A7C97" w:rsidRDefault="00DA2F91"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市级以上科技、发改、经信部门认定或备案文件；</w:t>
      </w:r>
    </w:p>
    <w:p w14:paraId="4FB5A891" w14:textId="77777777" w:rsidR="008827BD" w:rsidRPr="007A7C97" w:rsidRDefault="00BA5649"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2022</w:t>
      </w:r>
      <w:r w:rsidRPr="007A7C97">
        <w:rPr>
          <w:rFonts w:ascii="Times New Roman" w:eastAsia="仿宋_GB2312" w:hAnsi="Times New Roman"/>
          <w:sz w:val="32"/>
          <w:szCs w:val="32"/>
        </w:rPr>
        <w:t>年度审计报告；</w:t>
      </w:r>
    </w:p>
    <w:p w14:paraId="2CB063ED" w14:textId="77777777" w:rsidR="00BA5649" w:rsidRPr="007A7C97" w:rsidRDefault="00BA5649"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税务部门出具的</w:t>
      </w:r>
      <w:r w:rsidRPr="007A7C97">
        <w:rPr>
          <w:rFonts w:ascii="Times New Roman" w:eastAsia="仿宋_GB2312" w:hAnsi="Times New Roman"/>
          <w:sz w:val="32"/>
          <w:szCs w:val="32"/>
        </w:rPr>
        <w:t>2022</w:t>
      </w:r>
      <w:r w:rsidRPr="007A7C97">
        <w:rPr>
          <w:rFonts w:ascii="Times New Roman" w:eastAsia="仿宋_GB2312" w:hAnsi="Times New Roman"/>
          <w:sz w:val="32"/>
          <w:szCs w:val="32"/>
        </w:rPr>
        <w:t>年度纳税证明；</w:t>
      </w:r>
    </w:p>
    <w:p w14:paraId="05F646EE" w14:textId="77777777" w:rsidR="00BA5649" w:rsidRPr="007A7C97" w:rsidRDefault="00BA5649"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知识产权证明材料；</w:t>
      </w:r>
    </w:p>
    <w:p w14:paraId="02D53102" w14:textId="0B5C517F" w:rsidR="00046FCF" w:rsidRPr="007A7C97" w:rsidRDefault="00BA5649"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2022</w:t>
      </w:r>
      <w:r w:rsidRPr="007A7C97">
        <w:rPr>
          <w:rFonts w:ascii="Times New Roman" w:eastAsia="仿宋_GB2312" w:hAnsi="Times New Roman"/>
          <w:sz w:val="32"/>
          <w:szCs w:val="32"/>
        </w:rPr>
        <w:t>年</w:t>
      </w:r>
      <w:r w:rsidRPr="007A7C97">
        <w:rPr>
          <w:rFonts w:ascii="Times New Roman" w:eastAsia="仿宋_GB2312" w:hAnsi="Times New Roman"/>
          <w:sz w:val="32"/>
          <w:szCs w:val="32"/>
        </w:rPr>
        <w:t>12</w:t>
      </w:r>
      <w:r w:rsidRPr="007A7C97">
        <w:rPr>
          <w:rFonts w:ascii="Times New Roman" w:eastAsia="仿宋_GB2312" w:hAnsi="Times New Roman"/>
          <w:sz w:val="32"/>
          <w:szCs w:val="32"/>
        </w:rPr>
        <w:t>月企业社保在册人员名单；</w:t>
      </w:r>
    </w:p>
    <w:p w14:paraId="6FAF28D6" w14:textId="173211E3" w:rsidR="00046FCF" w:rsidRPr="007A7C97" w:rsidRDefault="00FF0843"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平台建设方案</w:t>
      </w:r>
      <w:r w:rsidR="00AB4E5F" w:rsidRPr="007A7C97">
        <w:rPr>
          <w:rFonts w:ascii="Times New Roman" w:eastAsia="仿宋_GB2312" w:hAnsi="Times New Roman"/>
          <w:sz w:val="32"/>
          <w:szCs w:val="32"/>
        </w:rPr>
        <w:t>；</w:t>
      </w:r>
      <w:r w:rsidR="00046FCF" w:rsidRPr="007A7C97">
        <w:rPr>
          <w:rFonts w:ascii="Times New Roman" w:eastAsia="仿宋_GB2312" w:hAnsi="Times New Roman"/>
          <w:sz w:val="32"/>
          <w:szCs w:val="32"/>
        </w:rPr>
        <w:t>2022</w:t>
      </w:r>
      <w:r w:rsidR="00046FCF" w:rsidRPr="007A7C97">
        <w:rPr>
          <w:rFonts w:ascii="Times New Roman" w:eastAsia="仿宋_GB2312" w:hAnsi="Times New Roman"/>
          <w:sz w:val="32"/>
          <w:szCs w:val="32"/>
        </w:rPr>
        <w:t>年度</w:t>
      </w:r>
      <w:proofErr w:type="gramStart"/>
      <w:r w:rsidR="00046FCF" w:rsidRPr="007A7C97">
        <w:rPr>
          <w:rFonts w:ascii="Times New Roman" w:eastAsia="仿宋_GB2312" w:hAnsi="Times New Roman"/>
          <w:sz w:val="32"/>
          <w:szCs w:val="32"/>
        </w:rPr>
        <w:t>向代工制造</w:t>
      </w:r>
      <w:proofErr w:type="gramEnd"/>
      <w:r w:rsidR="00046FCF" w:rsidRPr="007A7C97">
        <w:rPr>
          <w:rFonts w:ascii="Times New Roman" w:eastAsia="仿宋_GB2312" w:hAnsi="Times New Roman"/>
          <w:sz w:val="32"/>
          <w:szCs w:val="32"/>
        </w:rPr>
        <w:t>企业预定机时的合同、发票、银行转账凭证等（申报建设运营补贴的平台提供）；</w:t>
      </w:r>
    </w:p>
    <w:p w14:paraId="295D5218" w14:textId="6E440B96" w:rsidR="00FC5DFF" w:rsidRPr="007A7C97" w:rsidRDefault="00FC5DFF"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服务合同奖励申报明细表（申报服务合同奖励的平台提供</w:t>
      </w:r>
      <w:r w:rsidR="00887940" w:rsidRPr="007A7C97">
        <w:rPr>
          <w:rFonts w:ascii="Times New Roman" w:eastAsia="仿宋_GB2312" w:hAnsi="Times New Roman"/>
          <w:sz w:val="32"/>
          <w:szCs w:val="32"/>
        </w:rPr>
        <w:t>，见附</w:t>
      </w:r>
      <w:r w:rsidR="00723646" w:rsidRPr="007A7C97">
        <w:rPr>
          <w:rFonts w:ascii="Times New Roman" w:eastAsia="仿宋_GB2312" w:hAnsi="Times New Roman"/>
          <w:sz w:val="32"/>
          <w:szCs w:val="32"/>
        </w:rPr>
        <w:t>表</w:t>
      </w:r>
      <w:r w:rsidRPr="007A7C97">
        <w:rPr>
          <w:rFonts w:ascii="Times New Roman" w:eastAsia="仿宋_GB2312" w:hAnsi="Times New Roman"/>
          <w:sz w:val="32"/>
          <w:szCs w:val="32"/>
        </w:rPr>
        <w:t>）</w:t>
      </w:r>
      <w:r w:rsidR="00046FCF" w:rsidRPr="007A7C97">
        <w:rPr>
          <w:rFonts w:ascii="Times New Roman" w:eastAsia="仿宋_GB2312" w:hAnsi="Times New Roman"/>
          <w:sz w:val="32"/>
          <w:szCs w:val="32"/>
        </w:rPr>
        <w:t>；</w:t>
      </w:r>
    </w:p>
    <w:p w14:paraId="629313C1" w14:textId="2919EC82" w:rsidR="00BA5649" w:rsidRPr="007A7C97" w:rsidRDefault="00BA5649" w:rsidP="00AB4E5F">
      <w:pPr>
        <w:pStyle w:val="ab"/>
        <w:widowControl/>
        <w:numPr>
          <w:ilvl w:val="0"/>
          <w:numId w:val="5"/>
        </w:numPr>
        <w:spacing w:line="560" w:lineRule="exact"/>
        <w:ind w:firstLine="640"/>
        <w:rPr>
          <w:rFonts w:ascii="Times New Roman" w:eastAsia="仿宋_GB2312" w:hAnsi="Times New Roman"/>
          <w:sz w:val="32"/>
          <w:szCs w:val="32"/>
        </w:rPr>
      </w:pPr>
      <w:r w:rsidRPr="007A7C97">
        <w:rPr>
          <w:rFonts w:ascii="Times New Roman" w:eastAsia="仿宋_GB2312" w:hAnsi="Times New Roman"/>
          <w:sz w:val="32"/>
          <w:szCs w:val="32"/>
        </w:rPr>
        <w:t>近两年获得区级相关财政资金支持明细的文件</w:t>
      </w:r>
      <w:r w:rsidR="00046FCF" w:rsidRPr="007A7C97">
        <w:rPr>
          <w:rFonts w:ascii="Times New Roman" w:eastAsia="仿宋_GB2312" w:hAnsi="Times New Roman"/>
          <w:sz w:val="32"/>
          <w:szCs w:val="32"/>
        </w:rPr>
        <w:t>；</w:t>
      </w:r>
    </w:p>
    <w:p w14:paraId="2B6B0338"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1D0473C6"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04F5D662"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09EE38DD"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54F0FE66"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6D1A97D0"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275C4A6C" w14:textId="77777777" w:rsidR="00BE587B" w:rsidRPr="007A7C97" w:rsidRDefault="00BE587B" w:rsidP="00BE587B">
      <w:pPr>
        <w:jc w:val="center"/>
        <w:rPr>
          <w:rFonts w:ascii="Times New Roman" w:eastAsia="黑体" w:hAnsi="Times New Roman" w:cs="Times New Roman"/>
          <w:sz w:val="44"/>
          <w:szCs w:val="44"/>
        </w:rPr>
      </w:pPr>
    </w:p>
    <w:p w14:paraId="4575E46B" w14:textId="77777777" w:rsidR="00CB2305" w:rsidRDefault="00CB2305" w:rsidP="00D00940">
      <w:pPr>
        <w:widowControl/>
        <w:spacing w:beforeLines="50" w:before="156" w:afterLines="100" w:after="312" w:line="560" w:lineRule="exact"/>
        <w:jc w:val="center"/>
        <w:rPr>
          <w:rFonts w:ascii="Times New Roman" w:eastAsia="方正小标宋_GBK" w:hAnsi="Times New Roman" w:cs="Times New Roman"/>
          <w:sz w:val="44"/>
          <w:szCs w:val="44"/>
        </w:rPr>
      </w:pPr>
    </w:p>
    <w:p w14:paraId="7F5E3F5F" w14:textId="329CD3CB" w:rsidR="00BE587B" w:rsidRPr="007A7C97" w:rsidRDefault="00BE587B" w:rsidP="00D00940">
      <w:pPr>
        <w:widowControl/>
        <w:spacing w:beforeLines="50" w:before="156" w:afterLines="100" w:after="312" w:line="560" w:lineRule="exact"/>
        <w:jc w:val="center"/>
        <w:rPr>
          <w:rFonts w:ascii="Times New Roman" w:eastAsia="方正小标宋_GBK" w:hAnsi="Times New Roman" w:cs="Times New Roman"/>
          <w:sz w:val="44"/>
          <w:szCs w:val="44"/>
        </w:rPr>
      </w:pPr>
      <w:r w:rsidRPr="007A7C97">
        <w:rPr>
          <w:rFonts w:ascii="Times New Roman" w:eastAsia="方正小标宋_GBK" w:hAnsi="Times New Roman" w:cs="Times New Roman"/>
          <w:sz w:val="44"/>
          <w:szCs w:val="44"/>
        </w:rPr>
        <w:t>承诺函</w:t>
      </w:r>
    </w:p>
    <w:p w14:paraId="5DB21346" w14:textId="77777777" w:rsidR="00BE587B" w:rsidRPr="007A7C97" w:rsidRDefault="00BE587B" w:rsidP="00BE587B">
      <w:pPr>
        <w:widowControl/>
        <w:snapToGrid w:val="0"/>
        <w:spacing w:line="580" w:lineRule="exact"/>
        <w:jc w:val="left"/>
        <w:rPr>
          <w:rFonts w:ascii="Times New Roman" w:eastAsia="仿宋_GB2312" w:hAnsi="Times New Roman" w:cs="Times New Roman"/>
          <w:bCs/>
          <w:snapToGrid w:val="0"/>
          <w:color w:val="000000"/>
          <w:kern w:val="0"/>
          <w:sz w:val="32"/>
          <w:szCs w:val="32"/>
        </w:rPr>
      </w:pPr>
    </w:p>
    <w:p w14:paraId="139A56B3" w14:textId="77777777" w:rsidR="00BE587B" w:rsidRPr="007A7C97" w:rsidRDefault="00BE587B" w:rsidP="006E7493">
      <w:pPr>
        <w:widowControl/>
        <w:snapToGrid w:val="0"/>
        <w:spacing w:line="580" w:lineRule="exact"/>
        <w:rPr>
          <w:rFonts w:ascii="Times New Roman" w:eastAsia="仿宋_GB2312" w:hAnsi="Times New Roman" w:cs="Times New Roman"/>
          <w:sz w:val="32"/>
          <w:szCs w:val="32"/>
        </w:rPr>
      </w:pPr>
      <w:r w:rsidRPr="007A7C97">
        <w:rPr>
          <w:rFonts w:ascii="Times New Roman" w:eastAsia="仿宋_GB2312" w:hAnsi="Times New Roman" w:cs="Times New Roman"/>
          <w:bCs/>
          <w:snapToGrid w:val="0"/>
          <w:color w:val="000000"/>
          <w:kern w:val="0"/>
          <w:sz w:val="32"/>
          <w:szCs w:val="32"/>
        </w:rPr>
        <w:t>武汉东湖新技术开发区管理委员会：</w:t>
      </w:r>
    </w:p>
    <w:p w14:paraId="22FCC495" w14:textId="77777777" w:rsidR="00BE587B" w:rsidRPr="007A7C97" w:rsidRDefault="00BE587B" w:rsidP="006E7493">
      <w:pPr>
        <w:widowControl/>
        <w:snapToGrid w:val="0"/>
        <w:spacing w:line="560" w:lineRule="exact"/>
        <w:ind w:firstLineChars="200" w:firstLine="640"/>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本单位承诺在申报武汉东湖新技术开发区</w:t>
      </w:r>
      <w:r w:rsidRPr="007A7C97">
        <w:rPr>
          <w:rFonts w:ascii="Times New Roman" w:eastAsia="仿宋_GB2312" w:hAnsi="Times New Roman" w:cs="Times New Roman"/>
          <w:sz w:val="32"/>
          <w:szCs w:val="32"/>
        </w:rPr>
        <w:t>2022</w:t>
      </w:r>
      <w:r w:rsidRPr="007A7C97">
        <w:rPr>
          <w:rFonts w:ascii="Times New Roman" w:eastAsia="仿宋_GB2312" w:hAnsi="Times New Roman" w:cs="Times New Roman"/>
          <w:sz w:val="32"/>
          <w:szCs w:val="32"/>
        </w:rPr>
        <w:t>年度关于新时期促进集成电路产业高质量发展的若干政策支持资金的过程中诚实守信，不重复申报。提交的申报资料原件、复印件均真实、准确、有效，无任何伪造、修改、虚假成分。</w:t>
      </w:r>
    </w:p>
    <w:p w14:paraId="560E3A68" w14:textId="77777777" w:rsidR="00BE587B" w:rsidRPr="007A7C97" w:rsidRDefault="00BE587B" w:rsidP="006E7493">
      <w:pPr>
        <w:widowControl/>
        <w:snapToGrid w:val="0"/>
        <w:spacing w:line="560" w:lineRule="exact"/>
        <w:ind w:firstLineChars="200" w:firstLine="640"/>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如有弄虚作假、违法、违规行为，自愿放弃申报资格，已获得的资金全额退回，并自愿承担由此造成的一切相关法律责任及后果。</w:t>
      </w:r>
    </w:p>
    <w:p w14:paraId="7AE37D0C" w14:textId="77777777" w:rsidR="00BE587B" w:rsidRPr="007A7C97" w:rsidRDefault="00BE587B" w:rsidP="00BE587B">
      <w:pPr>
        <w:widowControl/>
        <w:snapToGrid w:val="0"/>
        <w:spacing w:line="560" w:lineRule="exact"/>
        <w:jc w:val="left"/>
        <w:rPr>
          <w:rFonts w:ascii="Times New Roman" w:eastAsia="仿宋_GB2312" w:hAnsi="Times New Roman" w:cs="Times New Roman"/>
          <w:sz w:val="32"/>
          <w:szCs w:val="32"/>
        </w:rPr>
      </w:pPr>
    </w:p>
    <w:p w14:paraId="04412A54" w14:textId="77777777" w:rsidR="00BE587B" w:rsidRPr="007A7C97" w:rsidRDefault="00BE587B" w:rsidP="00BE587B">
      <w:pPr>
        <w:widowControl/>
        <w:snapToGrid w:val="0"/>
        <w:spacing w:line="560" w:lineRule="exact"/>
        <w:jc w:val="left"/>
        <w:rPr>
          <w:rFonts w:ascii="Times New Roman" w:eastAsia="仿宋_GB2312" w:hAnsi="Times New Roman" w:cs="Times New Roman"/>
          <w:sz w:val="32"/>
          <w:szCs w:val="32"/>
        </w:rPr>
      </w:pPr>
    </w:p>
    <w:p w14:paraId="53017A75" w14:textId="77777777" w:rsidR="00BE587B" w:rsidRPr="007A7C97" w:rsidRDefault="00BE587B" w:rsidP="00BE587B">
      <w:pPr>
        <w:widowControl/>
        <w:snapToGrid w:val="0"/>
        <w:spacing w:line="580" w:lineRule="exact"/>
        <w:jc w:val="left"/>
        <w:rPr>
          <w:rFonts w:ascii="Times New Roman" w:eastAsia="仿宋_GB2312" w:hAnsi="Times New Roman" w:cs="Times New Roman"/>
          <w:sz w:val="32"/>
          <w:szCs w:val="32"/>
        </w:rPr>
      </w:pPr>
    </w:p>
    <w:p w14:paraId="7AC3BF34" w14:textId="77777777" w:rsidR="00BE587B" w:rsidRPr="007A7C97" w:rsidRDefault="00BE587B" w:rsidP="00BE587B">
      <w:pPr>
        <w:widowControl/>
        <w:snapToGrid w:val="0"/>
        <w:spacing w:line="580" w:lineRule="exact"/>
        <w:ind w:firstLineChars="1135" w:firstLine="3632"/>
        <w:jc w:val="left"/>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单位法人（签字或签章）：</w:t>
      </w:r>
    </w:p>
    <w:p w14:paraId="428B32E3" w14:textId="77777777" w:rsidR="00BE587B" w:rsidRPr="007A7C97" w:rsidRDefault="00BE587B" w:rsidP="00BE587B">
      <w:pPr>
        <w:widowControl/>
        <w:snapToGrid w:val="0"/>
        <w:spacing w:line="580" w:lineRule="exact"/>
        <w:ind w:firstLineChars="1135" w:firstLine="3632"/>
        <w:jc w:val="left"/>
        <w:rPr>
          <w:rFonts w:ascii="Times New Roman" w:eastAsia="仿宋_GB2312" w:hAnsi="Times New Roman" w:cs="Times New Roman"/>
          <w:sz w:val="32"/>
          <w:szCs w:val="32"/>
        </w:rPr>
      </w:pPr>
      <w:r w:rsidRPr="007A7C97">
        <w:rPr>
          <w:rFonts w:ascii="Times New Roman" w:eastAsia="仿宋_GB2312" w:hAnsi="Times New Roman" w:cs="Times New Roman"/>
          <w:sz w:val="32"/>
          <w:szCs w:val="32"/>
        </w:rPr>
        <w:t>申报单位（盖章）：</w:t>
      </w:r>
    </w:p>
    <w:p w14:paraId="712C1830" w14:textId="77777777" w:rsidR="00BE587B" w:rsidRPr="007A7C97" w:rsidRDefault="00BE587B" w:rsidP="00BE587B">
      <w:pPr>
        <w:widowControl/>
        <w:snapToGrid w:val="0"/>
        <w:spacing w:line="580" w:lineRule="exact"/>
        <w:ind w:firstLineChars="200" w:firstLine="640"/>
        <w:jc w:val="center"/>
        <w:rPr>
          <w:rFonts w:ascii="Times New Roman" w:hAnsi="Times New Roman" w:cs="Times New Roman"/>
        </w:rPr>
      </w:pPr>
      <w:r w:rsidRPr="007A7C97">
        <w:rPr>
          <w:rFonts w:ascii="Times New Roman" w:eastAsia="仿宋_GB2312" w:hAnsi="Times New Roman" w:cs="Times New Roman"/>
          <w:sz w:val="32"/>
          <w:szCs w:val="32"/>
        </w:rPr>
        <w:t xml:space="preserve">     </w:t>
      </w:r>
      <w:r w:rsidRPr="007A7C97">
        <w:rPr>
          <w:rFonts w:ascii="Times New Roman" w:eastAsia="仿宋_GB2312" w:hAnsi="Times New Roman" w:cs="Times New Roman"/>
          <w:sz w:val="32"/>
          <w:szCs w:val="32"/>
        </w:rPr>
        <w:t>年</w:t>
      </w:r>
      <w:r w:rsidRPr="007A7C97">
        <w:rPr>
          <w:rFonts w:ascii="Times New Roman" w:eastAsia="仿宋_GB2312" w:hAnsi="Times New Roman" w:cs="Times New Roman"/>
          <w:sz w:val="32"/>
          <w:szCs w:val="32"/>
        </w:rPr>
        <w:t xml:space="preserve">    </w:t>
      </w:r>
      <w:r w:rsidRPr="007A7C97">
        <w:rPr>
          <w:rFonts w:ascii="Times New Roman" w:eastAsia="仿宋_GB2312" w:hAnsi="Times New Roman" w:cs="Times New Roman"/>
          <w:sz w:val="32"/>
          <w:szCs w:val="32"/>
        </w:rPr>
        <w:t>月</w:t>
      </w:r>
      <w:r w:rsidRPr="007A7C97">
        <w:rPr>
          <w:rFonts w:ascii="Times New Roman" w:eastAsia="仿宋_GB2312" w:hAnsi="Times New Roman" w:cs="Times New Roman"/>
          <w:sz w:val="32"/>
          <w:szCs w:val="32"/>
        </w:rPr>
        <w:t xml:space="preserve">    </w:t>
      </w:r>
      <w:r w:rsidRPr="007A7C97">
        <w:rPr>
          <w:rFonts w:ascii="Times New Roman" w:eastAsia="仿宋_GB2312" w:hAnsi="Times New Roman" w:cs="Times New Roman"/>
          <w:sz w:val="32"/>
          <w:szCs w:val="32"/>
        </w:rPr>
        <w:t>日</w:t>
      </w:r>
    </w:p>
    <w:p w14:paraId="57AA4229"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p w14:paraId="1D445C87" w14:textId="77777777" w:rsidR="00BE587B" w:rsidRPr="007A7C97" w:rsidRDefault="00BE587B" w:rsidP="00BE587B">
      <w:pPr>
        <w:widowControl/>
        <w:spacing w:line="560" w:lineRule="exact"/>
        <w:jc w:val="left"/>
        <w:rPr>
          <w:rFonts w:ascii="Times New Roman" w:eastAsia="黑体" w:hAnsi="Times New Roman" w:cs="Times New Roman"/>
          <w:sz w:val="32"/>
          <w:szCs w:val="32"/>
        </w:rPr>
      </w:pPr>
    </w:p>
    <w:bookmarkEnd w:id="1"/>
    <w:p w14:paraId="591EE4A2" w14:textId="77777777" w:rsidR="00BA5649" w:rsidRPr="007A7C97" w:rsidRDefault="00BA5649" w:rsidP="00BA5649">
      <w:pPr>
        <w:pStyle w:val="ab"/>
        <w:widowControl/>
        <w:spacing w:line="600" w:lineRule="exact"/>
        <w:ind w:left="640" w:firstLineChars="0" w:firstLine="0"/>
        <w:jc w:val="left"/>
        <w:rPr>
          <w:rFonts w:ascii="Times New Roman" w:eastAsia="仿宋_GB2312" w:hAnsi="Times New Roman"/>
          <w:bCs/>
          <w:snapToGrid w:val="0"/>
          <w:kern w:val="0"/>
          <w:sz w:val="32"/>
          <w:szCs w:val="32"/>
          <w:u w:val="single"/>
        </w:rPr>
      </w:pPr>
    </w:p>
    <w:p w14:paraId="686CE8E7" w14:textId="352FE7D8" w:rsidR="00AD0332" w:rsidRPr="007A7C97" w:rsidRDefault="00AD0332" w:rsidP="008A6237">
      <w:pPr>
        <w:widowControl/>
        <w:shd w:val="clear" w:color="auto" w:fill="FFFFFF"/>
        <w:spacing w:line="585" w:lineRule="atLeast"/>
        <w:rPr>
          <w:rFonts w:ascii="Times New Roman" w:eastAsia="仿宋_GB2312" w:hAnsi="Times New Roman" w:cs="Times New Roman"/>
          <w:color w:val="000000"/>
          <w:kern w:val="0"/>
          <w:sz w:val="32"/>
          <w:szCs w:val="32"/>
        </w:rPr>
      </w:pPr>
    </w:p>
    <w:p w14:paraId="7DB10573" w14:textId="77777777" w:rsidR="00643F42" w:rsidRPr="007A7C97" w:rsidRDefault="00643F42" w:rsidP="00643F42">
      <w:pPr>
        <w:snapToGrid w:val="0"/>
        <w:spacing w:line="560" w:lineRule="exact"/>
        <w:rPr>
          <w:rFonts w:ascii="Times New Roman" w:eastAsia="黑体" w:hAnsi="Times New Roman" w:cs="Times New Roman"/>
          <w:sz w:val="32"/>
          <w:szCs w:val="32"/>
        </w:rPr>
        <w:sectPr w:rsidR="00643F42" w:rsidRPr="007A7C97">
          <w:pgSz w:w="11906" w:h="16838"/>
          <w:pgMar w:top="1440" w:right="1800" w:bottom="1440" w:left="1800" w:header="851" w:footer="992" w:gutter="0"/>
          <w:cols w:space="425"/>
          <w:docGrid w:type="lines" w:linePitch="312"/>
        </w:sectPr>
      </w:pPr>
    </w:p>
    <w:p w14:paraId="6C49B18C" w14:textId="77777777" w:rsidR="00643F42" w:rsidRPr="007A7C97" w:rsidRDefault="00643F42" w:rsidP="00643F42">
      <w:pPr>
        <w:snapToGrid w:val="0"/>
        <w:spacing w:line="560" w:lineRule="exact"/>
        <w:rPr>
          <w:rFonts w:ascii="Times New Roman" w:eastAsia="黑体" w:hAnsi="Times New Roman" w:cs="Times New Roman"/>
          <w:sz w:val="32"/>
          <w:szCs w:val="32"/>
        </w:rPr>
      </w:pPr>
    </w:p>
    <w:p w14:paraId="512806CA" w14:textId="6BC07918" w:rsidR="00643F42" w:rsidRPr="007A7C97" w:rsidRDefault="000316D9" w:rsidP="00643F42">
      <w:pPr>
        <w:widowControl/>
        <w:spacing w:beforeLines="50" w:before="156" w:afterLines="100" w:after="312" w:line="560" w:lineRule="exact"/>
        <w:jc w:val="center"/>
        <w:rPr>
          <w:rFonts w:ascii="Times New Roman" w:eastAsia="方正小标宋_GBK" w:hAnsi="Times New Roman" w:cs="Times New Roman"/>
          <w:sz w:val="44"/>
          <w:szCs w:val="44"/>
        </w:rPr>
      </w:pPr>
      <w:r w:rsidRPr="007A7C97">
        <w:rPr>
          <w:rFonts w:ascii="Times New Roman" w:eastAsia="方正小标宋_GBK" w:hAnsi="Times New Roman" w:cs="Times New Roman"/>
          <w:sz w:val="44"/>
          <w:szCs w:val="44"/>
        </w:rPr>
        <w:t>服务</w:t>
      </w:r>
      <w:r w:rsidR="00F70ACA" w:rsidRPr="007A7C97">
        <w:rPr>
          <w:rFonts w:ascii="Times New Roman" w:eastAsia="方正小标宋_GBK" w:hAnsi="Times New Roman" w:cs="Times New Roman"/>
          <w:sz w:val="44"/>
          <w:szCs w:val="44"/>
        </w:rPr>
        <w:t>合同</w:t>
      </w:r>
      <w:r w:rsidRPr="007A7C97">
        <w:rPr>
          <w:rFonts w:ascii="Times New Roman" w:eastAsia="方正小标宋_GBK" w:hAnsi="Times New Roman" w:cs="Times New Roman"/>
          <w:sz w:val="44"/>
          <w:szCs w:val="44"/>
        </w:rPr>
        <w:t>奖励</w:t>
      </w:r>
      <w:r w:rsidR="00643F42" w:rsidRPr="007A7C97">
        <w:rPr>
          <w:rFonts w:ascii="Times New Roman" w:eastAsia="方正小标宋_GBK" w:hAnsi="Times New Roman" w:cs="Times New Roman"/>
          <w:sz w:val="44"/>
          <w:szCs w:val="44"/>
        </w:rPr>
        <w:t>申报明细表</w:t>
      </w:r>
    </w:p>
    <w:p w14:paraId="62717414" w14:textId="2757FD6B" w:rsidR="00887940" w:rsidRPr="007A7C97" w:rsidRDefault="00887940" w:rsidP="00F65F58">
      <w:pPr>
        <w:widowControl/>
        <w:adjustRightInd w:val="0"/>
        <w:snapToGrid w:val="0"/>
        <w:spacing w:afterLines="50" w:after="156"/>
        <w:jc w:val="left"/>
        <w:rPr>
          <w:rFonts w:ascii="Times New Roman" w:eastAsia="黑体" w:hAnsi="Times New Roman" w:cs="Times New Roman"/>
          <w:color w:val="000000"/>
          <w:sz w:val="24"/>
          <w:szCs w:val="24"/>
        </w:rPr>
      </w:pPr>
      <w:r w:rsidRPr="007A7C97">
        <w:rPr>
          <w:rFonts w:ascii="Times New Roman" w:eastAsia="黑体" w:hAnsi="Times New Roman" w:cs="Times New Roman"/>
          <w:color w:val="000000"/>
          <w:sz w:val="24"/>
          <w:szCs w:val="24"/>
        </w:rPr>
        <w:t>申报单位（公章）</w:t>
      </w:r>
      <w:r w:rsidR="000B4C31" w:rsidRPr="007A7C97">
        <w:rPr>
          <w:rFonts w:ascii="Times New Roman" w:eastAsia="黑体" w:hAnsi="Times New Roman" w:cs="Times New Roman"/>
          <w:color w:val="000000"/>
          <w:sz w:val="24"/>
          <w:szCs w:val="24"/>
        </w:rPr>
        <w:t>：</w:t>
      </w:r>
    </w:p>
    <w:tbl>
      <w:tblPr>
        <w:tblW w:w="143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07"/>
        <w:gridCol w:w="1725"/>
        <w:gridCol w:w="1693"/>
        <w:gridCol w:w="1730"/>
        <w:gridCol w:w="1418"/>
        <w:gridCol w:w="1528"/>
        <w:gridCol w:w="1702"/>
        <w:gridCol w:w="1133"/>
        <w:gridCol w:w="1419"/>
        <w:gridCol w:w="1273"/>
      </w:tblGrid>
      <w:tr w:rsidR="00780256" w:rsidRPr="007A7C97" w14:paraId="7BB20C12" w14:textId="77777777" w:rsidTr="001022CA">
        <w:trPr>
          <w:trHeight w:val="876"/>
          <w:jc w:val="center"/>
        </w:trPr>
        <w:tc>
          <w:tcPr>
            <w:tcW w:w="707" w:type="dxa"/>
            <w:vAlign w:val="center"/>
          </w:tcPr>
          <w:p w14:paraId="07994F79" w14:textId="126F64DC"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序号</w:t>
            </w:r>
          </w:p>
        </w:tc>
        <w:tc>
          <w:tcPr>
            <w:tcW w:w="1725" w:type="dxa"/>
            <w:vAlign w:val="center"/>
          </w:tcPr>
          <w:p w14:paraId="1F8A9180" w14:textId="16A92359"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服务企业名称</w:t>
            </w:r>
          </w:p>
        </w:tc>
        <w:tc>
          <w:tcPr>
            <w:tcW w:w="1693" w:type="dxa"/>
            <w:vAlign w:val="center"/>
          </w:tcPr>
          <w:p w14:paraId="21FCAC5A" w14:textId="1807D1F6"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服务项目</w:t>
            </w:r>
          </w:p>
        </w:tc>
        <w:tc>
          <w:tcPr>
            <w:tcW w:w="1730" w:type="dxa"/>
            <w:vAlign w:val="center"/>
          </w:tcPr>
          <w:p w14:paraId="4D902BDA" w14:textId="77777777" w:rsidR="00985434" w:rsidRPr="007A7C97" w:rsidRDefault="00985434" w:rsidP="00D4084B">
            <w:pPr>
              <w:widowControl/>
              <w:adjustRightInd w:val="0"/>
              <w:snapToGrid w:val="0"/>
              <w:jc w:val="center"/>
              <w:rPr>
                <w:rFonts w:ascii="Times New Roman" w:eastAsia="黑体" w:hAnsi="Times New Roman" w:cs="Times New Roman"/>
                <w:color w:val="000000"/>
                <w:sz w:val="24"/>
                <w:szCs w:val="24"/>
              </w:rPr>
            </w:pPr>
            <w:r w:rsidRPr="007A7C97">
              <w:rPr>
                <w:rFonts w:ascii="Times New Roman" w:eastAsia="黑体" w:hAnsi="Times New Roman" w:cs="Times New Roman"/>
                <w:color w:val="000000"/>
                <w:sz w:val="24"/>
                <w:szCs w:val="24"/>
              </w:rPr>
              <w:t>服务</w:t>
            </w:r>
            <w:r w:rsidR="00780256" w:rsidRPr="007A7C97">
              <w:rPr>
                <w:rFonts w:ascii="Times New Roman" w:eastAsia="黑体" w:hAnsi="Times New Roman" w:cs="Times New Roman"/>
                <w:color w:val="000000"/>
                <w:sz w:val="24"/>
                <w:szCs w:val="24"/>
              </w:rPr>
              <w:t>合同</w:t>
            </w:r>
          </w:p>
          <w:p w14:paraId="756CABCB" w14:textId="2C9AE6AC"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签订时间</w:t>
            </w:r>
          </w:p>
        </w:tc>
        <w:tc>
          <w:tcPr>
            <w:tcW w:w="1418" w:type="dxa"/>
            <w:vAlign w:val="center"/>
          </w:tcPr>
          <w:p w14:paraId="6CB8260A" w14:textId="5E8526D3"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合同金额（万元）</w:t>
            </w:r>
          </w:p>
        </w:tc>
        <w:tc>
          <w:tcPr>
            <w:tcW w:w="1528" w:type="dxa"/>
            <w:vAlign w:val="center"/>
          </w:tcPr>
          <w:p w14:paraId="4BD3C1F7" w14:textId="77777777" w:rsidR="00D4084B" w:rsidRPr="007A7C97" w:rsidRDefault="00780256" w:rsidP="00D4084B">
            <w:pPr>
              <w:widowControl/>
              <w:adjustRightInd w:val="0"/>
              <w:snapToGrid w:val="0"/>
              <w:jc w:val="center"/>
              <w:rPr>
                <w:rFonts w:ascii="Times New Roman" w:eastAsia="黑体" w:hAnsi="Times New Roman" w:cs="Times New Roman"/>
                <w:color w:val="000000"/>
                <w:sz w:val="24"/>
                <w:szCs w:val="24"/>
              </w:rPr>
            </w:pPr>
            <w:r w:rsidRPr="007A7C97">
              <w:rPr>
                <w:rFonts w:ascii="Times New Roman" w:eastAsia="黑体" w:hAnsi="Times New Roman" w:cs="Times New Roman"/>
                <w:color w:val="000000"/>
                <w:sz w:val="24"/>
                <w:szCs w:val="24"/>
              </w:rPr>
              <w:t>已付金额</w:t>
            </w:r>
          </w:p>
          <w:p w14:paraId="3FF4C7AA" w14:textId="7586B4D2"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（万元）</w:t>
            </w:r>
          </w:p>
        </w:tc>
        <w:tc>
          <w:tcPr>
            <w:tcW w:w="1702" w:type="dxa"/>
            <w:vAlign w:val="center"/>
          </w:tcPr>
          <w:p w14:paraId="2C9CAB7C" w14:textId="40D241B4"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记账凭证号</w:t>
            </w:r>
          </w:p>
        </w:tc>
        <w:tc>
          <w:tcPr>
            <w:tcW w:w="1133" w:type="dxa"/>
            <w:vAlign w:val="center"/>
          </w:tcPr>
          <w:p w14:paraId="116B8F03" w14:textId="00617411"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发票号</w:t>
            </w:r>
          </w:p>
        </w:tc>
        <w:tc>
          <w:tcPr>
            <w:tcW w:w="1419" w:type="dxa"/>
            <w:vAlign w:val="center"/>
          </w:tcPr>
          <w:p w14:paraId="665A2D32" w14:textId="7D09BCA9"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发票时间</w:t>
            </w:r>
          </w:p>
        </w:tc>
        <w:tc>
          <w:tcPr>
            <w:tcW w:w="1273" w:type="dxa"/>
            <w:vAlign w:val="center"/>
          </w:tcPr>
          <w:p w14:paraId="2C84BF77" w14:textId="4588484C" w:rsidR="00780256" w:rsidRPr="007A7C97" w:rsidRDefault="00780256" w:rsidP="00D4084B">
            <w:pPr>
              <w:widowControl/>
              <w:adjustRightInd w:val="0"/>
              <w:snapToGrid w:val="0"/>
              <w:jc w:val="center"/>
              <w:rPr>
                <w:rFonts w:ascii="Times New Roman" w:eastAsia="黑体" w:hAnsi="Times New Roman" w:cs="Times New Roman"/>
                <w:b/>
                <w:color w:val="000000"/>
                <w:kern w:val="0"/>
                <w:sz w:val="24"/>
                <w:szCs w:val="24"/>
              </w:rPr>
            </w:pPr>
            <w:r w:rsidRPr="007A7C97">
              <w:rPr>
                <w:rFonts w:ascii="Times New Roman" w:eastAsia="黑体" w:hAnsi="Times New Roman" w:cs="Times New Roman"/>
                <w:color w:val="000000"/>
                <w:sz w:val="24"/>
                <w:szCs w:val="24"/>
              </w:rPr>
              <w:t>发票金额（万元）</w:t>
            </w:r>
          </w:p>
        </w:tc>
      </w:tr>
      <w:tr w:rsidR="00643F42" w:rsidRPr="007A7C97" w14:paraId="0F81F779" w14:textId="77777777" w:rsidTr="001022CA">
        <w:trPr>
          <w:trHeight w:val="691"/>
          <w:jc w:val="center"/>
        </w:trPr>
        <w:tc>
          <w:tcPr>
            <w:tcW w:w="707" w:type="dxa"/>
            <w:vAlign w:val="center"/>
          </w:tcPr>
          <w:p w14:paraId="7886188E" w14:textId="77777777" w:rsidR="00643F42" w:rsidRPr="0043277D" w:rsidRDefault="00643F42" w:rsidP="00C878B7">
            <w:pPr>
              <w:widowControl/>
              <w:jc w:val="center"/>
              <w:rPr>
                <w:rFonts w:ascii="Times New Roman" w:eastAsia="黑体" w:hAnsi="Times New Roman" w:cs="Times New Roman"/>
                <w:bCs/>
                <w:color w:val="000000"/>
                <w:kern w:val="0"/>
                <w:szCs w:val="24"/>
              </w:rPr>
            </w:pPr>
            <w:r w:rsidRPr="0043277D">
              <w:rPr>
                <w:rFonts w:ascii="Times New Roman" w:eastAsia="黑体" w:hAnsi="Times New Roman" w:cs="Times New Roman"/>
                <w:bCs/>
                <w:color w:val="000000"/>
                <w:kern w:val="0"/>
                <w:szCs w:val="24"/>
              </w:rPr>
              <w:t>1</w:t>
            </w:r>
          </w:p>
        </w:tc>
        <w:tc>
          <w:tcPr>
            <w:tcW w:w="1725" w:type="dxa"/>
            <w:vAlign w:val="center"/>
          </w:tcPr>
          <w:p w14:paraId="4B68EFE7"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693" w:type="dxa"/>
            <w:vAlign w:val="center"/>
          </w:tcPr>
          <w:p w14:paraId="13C8558D"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30" w:type="dxa"/>
            <w:vAlign w:val="center"/>
          </w:tcPr>
          <w:p w14:paraId="0786B387"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8" w:type="dxa"/>
            <w:vAlign w:val="center"/>
          </w:tcPr>
          <w:p w14:paraId="55A20973"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528" w:type="dxa"/>
            <w:vAlign w:val="center"/>
          </w:tcPr>
          <w:p w14:paraId="44515E96"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02" w:type="dxa"/>
            <w:vAlign w:val="center"/>
          </w:tcPr>
          <w:p w14:paraId="00A68A38"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133" w:type="dxa"/>
            <w:vAlign w:val="center"/>
          </w:tcPr>
          <w:p w14:paraId="10114523"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9" w:type="dxa"/>
            <w:vAlign w:val="center"/>
          </w:tcPr>
          <w:p w14:paraId="01960B70"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273" w:type="dxa"/>
            <w:vAlign w:val="center"/>
          </w:tcPr>
          <w:p w14:paraId="74417DBF" w14:textId="77777777" w:rsidR="00643F42" w:rsidRPr="007A7C97" w:rsidRDefault="00643F42" w:rsidP="00C878B7">
            <w:pPr>
              <w:widowControl/>
              <w:jc w:val="center"/>
              <w:rPr>
                <w:rFonts w:ascii="Times New Roman" w:eastAsia="黑体" w:hAnsi="Times New Roman" w:cs="Times New Roman"/>
                <w:b/>
                <w:color w:val="000000"/>
                <w:kern w:val="0"/>
                <w:szCs w:val="24"/>
              </w:rPr>
            </w:pPr>
          </w:p>
        </w:tc>
      </w:tr>
      <w:tr w:rsidR="00643F42" w:rsidRPr="007A7C97" w14:paraId="1FBFB25C" w14:textId="77777777" w:rsidTr="001022CA">
        <w:trPr>
          <w:trHeight w:val="687"/>
          <w:jc w:val="center"/>
        </w:trPr>
        <w:tc>
          <w:tcPr>
            <w:tcW w:w="707" w:type="dxa"/>
            <w:vAlign w:val="center"/>
          </w:tcPr>
          <w:p w14:paraId="07FF9395" w14:textId="77777777" w:rsidR="00643F42" w:rsidRPr="0043277D" w:rsidRDefault="00643F42" w:rsidP="00C878B7">
            <w:pPr>
              <w:widowControl/>
              <w:jc w:val="center"/>
              <w:rPr>
                <w:rFonts w:ascii="Times New Roman" w:eastAsia="黑体" w:hAnsi="Times New Roman" w:cs="Times New Roman"/>
                <w:bCs/>
                <w:color w:val="000000"/>
                <w:kern w:val="0"/>
                <w:szCs w:val="24"/>
              </w:rPr>
            </w:pPr>
            <w:r w:rsidRPr="0043277D">
              <w:rPr>
                <w:rFonts w:ascii="Times New Roman" w:eastAsia="黑体" w:hAnsi="Times New Roman" w:cs="Times New Roman"/>
                <w:bCs/>
                <w:color w:val="000000"/>
                <w:kern w:val="0"/>
                <w:szCs w:val="24"/>
              </w:rPr>
              <w:t>2</w:t>
            </w:r>
          </w:p>
        </w:tc>
        <w:tc>
          <w:tcPr>
            <w:tcW w:w="1725" w:type="dxa"/>
            <w:vAlign w:val="center"/>
          </w:tcPr>
          <w:p w14:paraId="72CD7E90"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693" w:type="dxa"/>
            <w:vAlign w:val="center"/>
          </w:tcPr>
          <w:p w14:paraId="507D466F"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30" w:type="dxa"/>
            <w:vAlign w:val="center"/>
          </w:tcPr>
          <w:p w14:paraId="7103EE5B"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8" w:type="dxa"/>
            <w:vAlign w:val="center"/>
          </w:tcPr>
          <w:p w14:paraId="3EDC17B0"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528" w:type="dxa"/>
            <w:vAlign w:val="center"/>
          </w:tcPr>
          <w:p w14:paraId="1C8593E1"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02" w:type="dxa"/>
            <w:vAlign w:val="center"/>
          </w:tcPr>
          <w:p w14:paraId="4B86E984"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133" w:type="dxa"/>
            <w:vAlign w:val="center"/>
          </w:tcPr>
          <w:p w14:paraId="11B9516F"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9" w:type="dxa"/>
            <w:vAlign w:val="center"/>
          </w:tcPr>
          <w:p w14:paraId="0D75D90F"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273" w:type="dxa"/>
            <w:vAlign w:val="center"/>
          </w:tcPr>
          <w:p w14:paraId="7D14BDBB" w14:textId="77777777" w:rsidR="00643F42" w:rsidRPr="007A7C97" w:rsidRDefault="00643F42" w:rsidP="00C878B7">
            <w:pPr>
              <w:widowControl/>
              <w:jc w:val="center"/>
              <w:rPr>
                <w:rFonts w:ascii="Times New Roman" w:eastAsia="黑体" w:hAnsi="Times New Roman" w:cs="Times New Roman"/>
                <w:b/>
                <w:color w:val="000000"/>
                <w:kern w:val="0"/>
                <w:szCs w:val="24"/>
              </w:rPr>
            </w:pPr>
          </w:p>
        </w:tc>
      </w:tr>
      <w:tr w:rsidR="00643F42" w:rsidRPr="007A7C97" w14:paraId="753386EF" w14:textId="77777777" w:rsidTr="001022CA">
        <w:trPr>
          <w:trHeight w:val="696"/>
          <w:jc w:val="center"/>
        </w:trPr>
        <w:tc>
          <w:tcPr>
            <w:tcW w:w="707" w:type="dxa"/>
            <w:vAlign w:val="center"/>
          </w:tcPr>
          <w:p w14:paraId="182A3DFA" w14:textId="77777777" w:rsidR="00643F42" w:rsidRPr="007A7C97" w:rsidRDefault="00643F42" w:rsidP="00C878B7">
            <w:pPr>
              <w:widowControl/>
              <w:jc w:val="center"/>
              <w:rPr>
                <w:rFonts w:ascii="Times New Roman" w:eastAsia="黑体" w:hAnsi="Times New Roman" w:cs="Times New Roman"/>
                <w:b/>
                <w:color w:val="000000"/>
                <w:kern w:val="0"/>
                <w:szCs w:val="24"/>
              </w:rPr>
            </w:pPr>
            <w:r w:rsidRPr="007A7C97">
              <w:rPr>
                <w:rFonts w:ascii="Times New Roman" w:eastAsia="黑体" w:hAnsi="Times New Roman" w:cs="Times New Roman"/>
                <w:b/>
                <w:color w:val="000000"/>
                <w:kern w:val="0"/>
                <w:szCs w:val="24"/>
              </w:rPr>
              <w:t>....</w:t>
            </w:r>
          </w:p>
        </w:tc>
        <w:tc>
          <w:tcPr>
            <w:tcW w:w="1725" w:type="dxa"/>
            <w:vAlign w:val="center"/>
          </w:tcPr>
          <w:p w14:paraId="27986F65"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693" w:type="dxa"/>
            <w:vAlign w:val="center"/>
          </w:tcPr>
          <w:p w14:paraId="1DF64BC9"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30" w:type="dxa"/>
            <w:vAlign w:val="center"/>
          </w:tcPr>
          <w:p w14:paraId="0CC62C8C"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8" w:type="dxa"/>
            <w:vAlign w:val="center"/>
          </w:tcPr>
          <w:p w14:paraId="29A7B820"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528" w:type="dxa"/>
            <w:vAlign w:val="center"/>
          </w:tcPr>
          <w:p w14:paraId="224F5F1F"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702" w:type="dxa"/>
            <w:vAlign w:val="center"/>
          </w:tcPr>
          <w:p w14:paraId="5A00E447"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133" w:type="dxa"/>
            <w:vAlign w:val="center"/>
          </w:tcPr>
          <w:p w14:paraId="6F426496"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419" w:type="dxa"/>
            <w:vAlign w:val="center"/>
          </w:tcPr>
          <w:p w14:paraId="6119C4CD" w14:textId="77777777" w:rsidR="00643F42" w:rsidRPr="007A7C97" w:rsidRDefault="00643F42" w:rsidP="00C878B7">
            <w:pPr>
              <w:widowControl/>
              <w:jc w:val="center"/>
              <w:rPr>
                <w:rFonts w:ascii="Times New Roman" w:eastAsia="黑体" w:hAnsi="Times New Roman" w:cs="Times New Roman"/>
                <w:b/>
                <w:color w:val="000000"/>
                <w:kern w:val="0"/>
                <w:szCs w:val="24"/>
              </w:rPr>
            </w:pPr>
          </w:p>
        </w:tc>
        <w:tc>
          <w:tcPr>
            <w:tcW w:w="1273" w:type="dxa"/>
            <w:vAlign w:val="center"/>
          </w:tcPr>
          <w:p w14:paraId="349FE57C" w14:textId="77777777" w:rsidR="00643F42" w:rsidRPr="007A7C97" w:rsidRDefault="00643F42" w:rsidP="00C878B7">
            <w:pPr>
              <w:widowControl/>
              <w:jc w:val="center"/>
              <w:rPr>
                <w:rFonts w:ascii="Times New Roman" w:eastAsia="黑体" w:hAnsi="Times New Roman" w:cs="Times New Roman"/>
                <w:b/>
                <w:color w:val="000000"/>
                <w:kern w:val="0"/>
                <w:szCs w:val="24"/>
              </w:rPr>
            </w:pPr>
          </w:p>
        </w:tc>
      </w:tr>
      <w:tr w:rsidR="00643F42" w:rsidRPr="007A7C97" w14:paraId="402CEF97" w14:textId="77777777" w:rsidTr="00700868">
        <w:trPr>
          <w:trHeight w:val="579"/>
          <w:jc w:val="center"/>
        </w:trPr>
        <w:tc>
          <w:tcPr>
            <w:tcW w:w="14328" w:type="dxa"/>
            <w:gridSpan w:val="10"/>
            <w:vAlign w:val="center"/>
          </w:tcPr>
          <w:p w14:paraId="54CC6434" w14:textId="77777777" w:rsidR="00643F42" w:rsidRPr="007A7C97" w:rsidRDefault="00643F42" w:rsidP="00623044">
            <w:pPr>
              <w:widowControl/>
              <w:jc w:val="left"/>
              <w:rPr>
                <w:rFonts w:ascii="Times New Roman" w:eastAsia="黑体" w:hAnsi="Times New Roman" w:cs="Times New Roman"/>
                <w:bCs/>
                <w:color w:val="000000"/>
                <w:kern w:val="0"/>
                <w:szCs w:val="24"/>
              </w:rPr>
            </w:pPr>
            <w:r w:rsidRPr="007A7C97">
              <w:rPr>
                <w:rFonts w:ascii="Times New Roman" w:eastAsia="黑体" w:hAnsi="Times New Roman" w:cs="Times New Roman"/>
                <w:bCs/>
                <w:color w:val="000000"/>
                <w:kern w:val="0"/>
                <w:szCs w:val="24"/>
              </w:rPr>
              <w:t>合计金额（万元）：</w:t>
            </w:r>
          </w:p>
        </w:tc>
      </w:tr>
    </w:tbl>
    <w:p w14:paraId="19BC700A" w14:textId="686AAB05" w:rsidR="00643F42" w:rsidRPr="007A7C97" w:rsidRDefault="00643F42" w:rsidP="00985434">
      <w:pPr>
        <w:widowControl/>
        <w:spacing w:line="560" w:lineRule="exact"/>
        <w:jc w:val="left"/>
        <w:rPr>
          <w:rFonts w:ascii="Times New Roman" w:eastAsia="仿宋_GB2312" w:hAnsi="Times New Roman" w:cs="Times New Roman"/>
          <w:bCs/>
          <w:sz w:val="24"/>
          <w:szCs w:val="24"/>
        </w:rPr>
      </w:pPr>
      <w:r w:rsidRPr="007A7C97">
        <w:rPr>
          <w:rFonts w:ascii="Times New Roman" w:eastAsia="仿宋_GB2312" w:hAnsi="Times New Roman" w:cs="Times New Roman"/>
          <w:bCs/>
          <w:sz w:val="24"/>
          <w:szCs w:val="24"/>
        </w:rPr>
        <w:t>注：相关证明材料</w:t>
      </w:r>
      <w:r w:rsidR="001E2744" w:rsidRPr="007A7C97">
        <w:rPr>
          <w:rFonts w:ascii="Times New Roman" w:eastAsia="仿宋_GB2312" w:hAnsi="Times New Roman" w:cs="Times New Roman"/>
          <w:bCs/>
          <w:sz w:val="24"/>
          <w:szCs w:val="24"/>
        </w:rPr>
        <w:t>按服务企业分类</w:t>
      </w:r>
      <w:r w:rsidRPr="007A7C97">
        <w:rPr>
          <w:rFonts w:ascii="Times New Roman" w:eastAsia="仿宋_GB2312" w:hAnsi="Times New Roman" w:cs="Times New Roman"/>
          <w:bCs/>
          <w:sz w:val="24"/>
          <w:szCs w:val="24"/>
        </w:rPr>
        <w:t>，按照</w:t>
      </w:r>
      <w:r w:rsidRPr="007A7C97">
        <w:rPr>
          <w:rFonts w:ascii="Times New Roman" w:eastAsia="仿宋_GB2312" w:hAnsi="Times New Roman" w:cs="Times New Roman"/>
          <w:bCs/>
          <w:sz w:val="24"/>
          <w:szCs w:val="24"/>
        </w:rPr>
        <w:t>“</w:t>
      </w:r>
      <w:r w:rsidRPr="007A7C97">
        <w:rPr>
          <w:rFonts w:ascii="Times New Roman" w:eastAsia="仿宋_GB2312" w:hAnsi="Times New Roman" w:cs="Times New Roman"/>
          <w:bCs/>
          <w:sz w:val="24"/>
          <w:szCs w:val="24"/>
        </w:rPr>
        <w:t>合同</w:t>
      </w:r>
      <w:r w:rsidRPr="007A7C97">
        <w:rPr>
          <w:rFonts w:ascii="Times New Roman" w:eastAsia="仿宋_GB2312" w:hAnsi="Times New Roman" w:cs="Times New Roman"/>
          <w:bCs/>
          <w:sz w:val="24"/>
          <w:szCs w:val="24"/>
        </w:rPr>
        <w:t>1</w:t>
      </w:r>
      <w:r w:rsidRPr="007A7C97">
        <w:rPr>
          <w:rFonts w:ascii="Times New Roman" w:eastAsia="仿宋_GB2312" w:hAnsi="Times New Roman" w:cs="Times New Roman"/>
          <w:bCs/>
          <w:sz w:val="24"/>
          <w:szCs w:val="24"/>
        </w:rPr>
        <w:t>、记账凭证</w:t>
      </w:r>
      <w:r w:rsidRPr="007A7C97">
        <w:rPr>
          <w:rFonts w:ascii="Times New Roman" w:eastAsia="仿宋_GB2312" w:hAnsi="Times New Roman" w:cs="Times New Roman"/>
          <w:bCs/>
          <w:sz w:val="24"/>
          <w:szCs w:val="24"/>
        </w:rPr>
        <w:t>1</w:t>
      </w:r>
      <w:r w:rsidRPr="007A7C97">
        <w:rPr>
          <w:rFonts w:ascii="Times New Roman" w:eastAsia="仿宋_GB2312" w:hAnsi="Times New Roman" w:cs="Times New Roman"/>
          <w:bCs/>
          <w:sz w:val="24"/>
          <w:szCs w:val="24"/>
        </w:rPr>
        <w:t>、银行回单</w:t>
      </w:r>
      <w:r w:rsidRPr="007A7C97">
        <w:rPr>
          <w:rFonts w:ascii="Times New Roman" w:eastAsia="仿宋_GB2312" w:hAnsi="Times New Roman" w:cs="Times New Roman"/>
          <w:bCs/>
          <w:sz w:val="24"/>
          <w:szCs w:val="24"/>
        </w:rPr>
        <w:t>1</w:t>
      </w:r>
      <w:r w:rsidRPr="007A7C97">
        <w:rPr>
          <w:rFonts w:ascii="Times New Roman" w:eastAsia="仿宋_GB2312" w:hAnsi="Times New Roman" w:cs="Times New Roman"/>
          <w:bCs/>
          <w:sz w:val="24"/>
          <w:szCs w:val="24"/>
        </w:rPr>
        <w:t>、发票</w:t>
      </w:r>
      <w:r w:rsidRPr="007A7C97">
        <w:rPr>
          <w:rFonts w:ascii="Times New Roman" w:eastAsia="仿宋_GB2312" w:hAnsi="Times New Roman" w:cs="Times New Roman"/>
          <w:bCs/>
          <w:sz w:val="24"/>
          <w:szCs w:val="24"/>
        </w:rPr>
        <w:t>1</w:t>
      </w:r>
      <w:r w:rsidRPr="007A7C97">
        <w:rPr>
          <w:rFonts w:ascii="Times New Roman" w:eastAsia="仿宋_GB2312" w:hAnsi="Times New Roman" w:cs="Times New Roman"/>
          <w:bCs/>
          <w:sz w:val="24"/>
          <w:szCs w:val="24"/>
        </w:rPr>
        <w:t>、合同</w:t>
      </w:r>
      <w:r w:rsidRPr="007A7C97">
        <w:rPr>
          <w:rFonts w:ascii="Times New Roman" w:eastAsia="仿宋_GB2312" w:hAnsi="Times New Roman" w:cs="Times New Roman"/>
          <w:bCs/>
          <w:sz w:val="24"/>
          <w:szCs w:val="24"/>
        </w:rPr>
        <w:t>2</w:t>
      </w:r>
      <w:r w:rsidRPr="007A7C97">
        <w:rPr>
          <w:rFonts w:ascii="Times New Roman" w:eastAsia="仿宋_GB2312" w:hAnsi="Times New Roman" w:cs="Times New Roman"/>
          <w:bCs/>
          <w:sz w:val="24"/>
          <w:szCs w:val="24"/>
        </w:rPr>
        <w:t>、记账凭证</w:t>
      </w:r>
      <w:r w:rsidRPr="007A7C97">
        <w:rPr>
          <w:rFonts w:ascii="Times New Roman" w:eastAsia="仿宋_GB2312" w:hAnsi="Times New Roman" w:cs="Times New Roman"/>
          <w:bCs/>
          <w:sz w:val="24"/>
          <w:szCs w:val="24"/>
        </w:rPr>
        <w:t>2</w:t>
      </w:r>
      <w:r w:rsidRPr="007A7C97">
        <w:rPr>
          <w:rFonts w:ascii="Times New Roman" w:eastAsia="仿宋_GB2312" w:hAnsi="Times New Roman" w:cs="Times New Roman"/>
          <w:bCs/>
          <w:sz w:val="24"/>
          <w:szCs w:val="24"/>
        </w:rPr>
        <w:t>、银行回单</w:t>
      </w:r>
      <w:r w:rsidRPr="007A7C97">
        <w:rPr>
          <w:rFonts w:ascii="Times New Roman" w:eastAsia="仿宋_GB2312" w:hAnsi="Times New Roman" w:cs="Times New Roman"/>
          <w:bCs/>
          <w:sz w:val="24"/>
          <w:szCs w:val="24"/>
        </w:rPr>
        <w:t>2</w:t>
      </w:r>
      <w:r w:rsidRPr="007A7C97">
        <w:rPr>
          <w:rFonts w:ascii="Times New Roman" w:eastAsia="仿宋_GB2312" w:hAnsi="Times New Roman" w:cs="Times New Roman"/>
          <w:bCs/>
          <w:sz w:val="24"/>
          <w:szCs w:val="24"/>
        </w:rPr>
        <w:t>、发票</w:t>
      </w:r>
      <w:r w:rsidRPr="007A7C97">
        <w:rPr>
          <w:rFonts w:ascii="Times New Roman" w:eastAsia="仿宋_GB2312" w:hAnsi="Times New Roman" w:cs="Times New Roman"/>
          <w:bCs/>
          <w:sz w:val="24"/>
          <w:szCs w:val="24"/>
        </w:rPr>
        <w:t>2……”</w:t>
      </w:r>
      <w:r w:rsidRPr="007A7C97">
        <w:rPr>
          <w:rFonts w:ascii="Times New Roman" w:eastAsia="仿宋_GB2312" w:hAnsi="Times New Roman" w:cs="Times New Roman"/>
          <w:bCs/>
          <w:sz w:val="24"/>
          <w:szCs w:val="24"/>
        </w:rPr>
        <w:t>的顺序依次装订。</w:t>
      </w:r>
    </w:p>
    <w:p w14:paraId="6F4CFD92" w14:textId="77777777" w:rsidR="009A0625" w:rsidRPr="007A7C97" w:rsidRDefault="009A0625" w:rsidP="008A6237">
      <w:pPr>
        <w:widowControl/>
        <w:shd w:val="clear" w:color="auto" w:fill="FFFFFF"/>
        <w:spacing w:line="585" w:lineRule="atLeast"/>
        <w:rPr>
          <w:rFonts w:ascii="Times New Roman" w:hAnsi="Times New Roman" w:cs="Times New Roman"/>
        </w:rPr>
      </w:pPr>
    </w:p>
    <w:sectPr w:rsidR="009A0625" w:rsidRPr="007A7C97" w:rsidSect="00643F42">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C3D8" w14:textId="77777777" w:rsidR="00B7525C" w:rsidRDefault="00B7525C" w:rsidP="007157B0">
      <w:r>
        <w:separator/>
      </w:r>
    </w:p>
  </w:endnote>
  <w:endnote w:type="continuationSeparator" w:id="0">
    <w:p w14:paraId="47467899" w14:textId="77777777" w:rsidR="00B7525C" w:rsidRDefault="00B7525C" w:rsidP="0071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5D14" w14:textId="77777777" w:rsidR="00B7525C" w:rsidRDefault="00B7525C" w:rsidP="007157B0">
      <w:r>
        <w:separator/>
      </w:r>
    </w:p>
  </w:footnote>
  <w:footnote w:type="continuationSeparator" w:id="0">
    <w:p w14:paraId="04705F6E" w14:textId="77777777" w:rsidR="00B7525C" w:rsidRDefault="00B7525C" w:rsidP="0071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9FC8E3"/>
    <w:multiLevelType w:val="singleLevel"/>
    <w:tmpl w:val="D59FC8E3"/>
    <w:lvl w:ilvl="0">
      <w:start w:val="1"/>
      <w:numFmt w:val="chineseCounting"/>
      <w:suff w:val="nothing"/>
      <w:lvlText w:val="%1、"/>
      <w:lvlJc w:val="left"/>
      <w:pPr>
        <w:ind w:left="0" w:firstLine="420"/>
      </w:pPr>
      <w:rPr>
        <w:rFonts w:hint="eastAsia"/>
      </w:rPr>
    </w:lvl>
  </w:abstractNum>
  <w:abstractNum w:abstractNumId="1" w15:restartNumberingAfterBreak="0">
    <w:nsid w:val="114A66FE"/>
    <w:multiLevelType w:val="multilevel"/>
    <w:tmpl w:val="BD4A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D3092"/>
    <w:multiLevelType w:val="multilevel"/>
    <w:tmpl w:val="05F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B0EA1"/>
    <w:multiLevelType w:val="multilevel"/>
    <w:tmpl w:val="B986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E2FB1"/>
    <w:multiLevelType w:val="hybridMultilevel"/>
    <w:tmpl w:val="0B0E8B14"/>
    <w:lvl w:ilvl="0" w:tplc="14066DE2">
      <w:start w:val="8"/>
      <w:numFmt w:val="japaneseCounting"/>
      <w:lvlText w:val="%1、"/>
      <w:lvlJc w:val="left"/>
      <w:pPr>
        <w:ind w:left="1140" w:hanging="720"/>
      </w:pPr>
      <w:rPr>
        <w:rFonts w:ascii="黑体" w:eastAsia="黑体" w:hint="default"/>
        <w:sz w:val="32"/>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664B06DE"/>
    <w:multiLevelType w:val="hybridMultilevel"/>
    <w:tmpl w:val="686A3272"/>
    <w:lvl w:ilvl="0" w:tplc="FAD67922">
      <w:start w:val="8"/>
      <w:numFmt w:val="japaneseCounting"/>
      <w:lvlText w:val="%1、"/>
      <w:lvlJc w:val="left"/>
      <w:pPr>
        <w:ind w:left="1460" w:hanging="720"/>
      </w:pPr>
      <w:rPr>
        <w:rFonts w:ascii="黑体" w:eastAsia="黑体" w:hint="default"/>
        <w:sz w:val="32"/>
      </w:rPr>
    </w:lvl>
    <w:lvl w:ilvl="1" w:tplc="04090019" w:tentative="1">
      <w:start w:val="1"/>
      <w:numFmt w:val="lowerLetter"/>
      <w:lvlText w:val="%2)"/>
      <w:lvlJc w:val="left"/>
      <w:pPr>
        <w:ind w:left="1620" w:hanging="440"/>
      </w:pPr>
    </w:lvl>
    <w:lvl w:ilvl="2" w:tplc="0409001B" w:tentative="1">
      <w:start w:val="1"/>
      <w:numFmt w:val="lowerRoman"/>
      <w:lvlText w:val="%3."/>
      <w:lvlJc w:val="right"/>
      <w:pPr>
        <w:ind w:left="2060" w:hanging="440"/>
      </w:pPr>
    </w:lvl>
    <w:lvl w:ilvl="3" w:tplc="0409000F" w:tentative="1">
      <w:start w:val="1"/>
      <w:numFmt w:val="decimal"/>
      <w:lvlText w:val="%4."/>
      <w:lvlJc w:val="left"/>
      <w:pPr>
        <w:ind w:left="2500" w:hanging="440"/>
      </w:pPr>
    </w:lvl>
    <w:lvl w:ilvl="4" w:tplc="04090019" w:tentative="1">
      <w:start w:val="1"/>
      <w:numFmt w:val="lowerLetter"/>
      <w:lvlText w:val="%5)"/>
      <w:lvlJc w:val="left"/>
      <w:pPr>
        <w:ind w:left="2940" w:hanging="440"/>
      </w:pPr>
    </w:lvl>
    <w:lvl w:ilvl="5" w:tplc="0409001B" w:tentative="1">
      <w:start w:val="1"/>
      <w:numFmt w:val="lowerRoman"/>
      <w:lvlText w:val="%6."/>
      <w:lvlJc w:val="right"/>
      <w:pPr>
        <w:ind w:left="3380" w:hanging="440"/>
      </w:pPr>
    </w:lvl>
    <w:lvl w:ilvl="6" w:tplc="0409000F" w:tentative="1">
      <w:start w:val="1"/>
      <w:numFmt w:val="decimal"/>
      <w:lvlText w:val="%7."/>
      <w:lvlJc w:val="left"/>
      <w:pPr>
        <w:ind w:left="3820" w:hanging="440"/>
      </w:pPr>
    </w:lvl>
    <w:lvl w:ilvl="7" w:tplc="04090019" w:tentative="1">
      <w:start w:val="1"/>
      <w:numFmt w:val="lowerLetter"/>
      <w:lvlText w:val="%8)"/>
      <w:lvlJc w:val="left"/>
      <w:pPr>
        <w:ind w:left="4260" w:hanging="440"/>
      </w:pPr>
    </w:lvl>
    <w:lvl w:ilvl="8" w:tplc="0409001B" w:tentative="1">
      <w:start w:val="1"/>
      <w:numFmt w:val="lowerRoman"/>
      <w:lvlText w:val="%9."/>
      <w:lvlJc w:val="right"/>
      <w:pPr>
        <w:ind w:left="4700" w:hanging="440"/>
      </w:pPr>
    </w:lvl>
  </w:abstractNum>
  <w:abstractNum w:abstractNumId="6" w15:restartNumberingAfterBreak="0">
    <w:nsid w:val="78E83B80"/>
    <w:multiLevelType w:val="multilevel"/>
    <w:tmpl w:val="ADA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1449153">
    <w:abstractNumId w:val="2"/>
  </w:num>
  <w:num w:numId="2" w16cid:durableId="402529809">
    <w:abstractNumId w:val="1"/>
  </w:num>
  <w:num w:numId="3" w16cid:durableId="1276526631">
    <w:abstractNumId w:val="3"/>
  </w:num>
  <w:num w:numId="4" w16cid:durableId="1413431572">
    <w:abstractNumId w:val="6"/>
  </w:num>
  <w:num w:numId="5" w16cid:durableId="978653919">
    <w:abstractNumId w:val="0"/>
  </w:num>
  <w:num w:numId="6" w16cid:durableId="137696834">
    <w:abstractNumId w:val="4"/>
  </w:num>
  <w:num w:numId="7" w16cid:durableId="755441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2832AF"/>
    <w:rsid w:val="000035BC"/>
    <w:rsid w:val="000039FA"/>
    <w:rsid w:val="00010AA9"/>
    <w:rsid w:val="00014718"/>
    <w:rsid w:val="000270AD"/>
    <w:rsid w:val="000316D9"/>
    <w:rsid w:val="00046FCF"/>
    <w:rsid w:val="00063557"/>
    <w:rsid w:val="00083C29"/>
    <w:rsid w:val="00087F38"/>
    <w:rsid w:val="00095F5E"/>
    <w:rsid w:val="000B3B12"/>
    <w:rsid w:val="000B4C31"/>
    <w:rsid w:val="000C129E"/>
    <w:rsid w:val="000E4DA8"/>
    <w:rsid w:val="000F0B89"/>
    <w:rsid w:val="00101E98"/>
    <w:rsid w:val="001022CA"/>
    <w:rsid w:val="00112698"/>
    <w:rsid w:val="00117988"/>
    <w:rsid w:val="00120097"/>
    <w:rsid w:val="00140815"/>
    <w:rsid w:val="00187F2B"/>
    <w:rsid w:val="001A3729"/>
    <w:rsid w:val="001B13A4"/>
    <w:rsid w:val="001D00C1"/>
    <w:rsid w:val="001E16A5"/>
    <w:rsid w:val="001E2028"/>
    <w:rsid w:val="001E2744"/>
    <w:rsid w:val="001E526A"/>
    <w:rsid w:val="002832AF"/>
    <w:rsid w:val="00285B04"/>
    <w:rsid w:val="002D23DA"/>
    <w:rsid w:val="003058E5"/>
    <w:rsid w:val="00307B47"/>
    <w:rsid w:val="00320A22"/>
    <w:rsid w:val="0033111C"/>
    <w:rsid w:val="00331CAD"/>
    <w:rsid w:val="00334C74"/>
    <w:rsid w:val="00363675"/>
    <w:rsid w:val="0038749B"/>
    <w:rsid w:val="003C5F40"/>
    <w:rsid w:val="003D2629"/>
    <w:rsid w:val="003D42F6"/>
    <w:rsid w:val="003D73F3"/>
    <w:rsid w:val="003F588A"/>
    <w:rsid w:val="00432080"/>
    <w:rsid w:val="0043277D"/>
    <w:rsid w:val="00454794"/>
    <w:rsid w:val="004632F7"/>
    <w:rsid w:val="00481792"/>
    <w:rsid w:val="004A1B91"/>
    <w:rsid w:val="004A23D4"/>
    <w:rsid w:val="004C0CAD"/>
    <w:rsid w:val="004C2A27"/>
    <w:rsid w:val="004E14C0"/>
    <w:rsid w:val="00543E4D"/>
    <w:rsid w:val="005568FA"/>
    <w:rsid w:val="005A75F1"/>
    <w:rsid w:val="005B2B7D"/>
    <w:rsid w:val="005B607D"/>
    <w:rsid w:val="005C26F8"/>
    <w:rsid w:val="005D058D"/>
    <w:rsid w:val="00623044"/>
    <w:rsid w:val="0063123C"/>
    <w:rsid w:val="00643F42"/>
    <w:rsid w:val="0064441B"/>
    <w:rsid w:val="00653ABC"/>
    <w:rsid w:val="00663885"/>
    <w:rsid w:val="006642F4"/>
    <w:rsid w:val="00681C67"/>
    <w:rsid w:val="00690FF5"/>
    <w:rsid w:val="0069462C"/>
    <w:rsid w:val="006A4C16"/>
    <w:rsid w:val="006A6E4C"/>
    <w:rsid w:val="006A7A37"/>
    <w:rsid w:val="006E17F1"/>
    <w:rsid w:val="006E7493"/>
    <w:rsid w:val="00700868"/>
    <w:rsid w:val="00712376"/>
    <w:rsid w:val="007157B0"/>
    <w:rsid w:val="00723646"/>
    <w:rsid w:val="00735642"/>
    <w:rsid w:val="007417A6"/>
    <w:rsid w:val="00741D2C"/>
    <w:rsid w:val="00761F63"/>
    <w:rsid w:val="007671CE"/>
    <w:rsid w:val="00780256"/>
    <w:rsid w:val="0079053B"/>
    <w:rsid w:val="007A7C97"/>
    <w:rsid w:val="007B581A"/>
    <w:rsid w:val="00806970"/>
    <w:rsid w:val="00806C9D"/>
    <w:rsid w:val="0084797E"/>
    <w:rsid w:val="00855CE9"/>
    <w:rsid w:val="008827BD"/>
    <w:rsid w:val="00887940"/>
    <w:rsid w:val="008A6237"/>
    <w:rsid w:val="008D3AFF"/>
    <w:rsid w:val="008D4218"/>
    <w:rsid w:val="008F0D71"/>
    <w:rsid w:val="008F4AC3"/>
    <w:rsid w:val="00934BB3"/>
    <w:rsid w:val="00964488"/>
    <w:rsid w:val="0097265E"/>
    <w:rsid w:val="00985434"/>
    <w:rsid w:val="00991AB5"/>
    <w:rsid w:val="00993A06"/>
    <w:rsid w:val="009A01AB"/>
    <w:rsid w:val="009A0625"/>
    <w:rsid w:val="00A1014E"/>
    <w:rsid w:val="00A242EE"/>
    <w:rsid w:val="00A442E3"/>
    <w:rsid w:val="00A44FBE"/>
    <w:rsid w:val="00A64FDE"/>
    <w:rsid w:val="00A65EB2"/>
    <w:rsid w:val="00AA30FB"/>
    <w:rsid w:val="00AB4E5F"/>
    <w:rsid w:val="00AD0332"/>
    <w:rsid w:val="00B17795"/>
    <w:rsid w:val="00B34A97"/>
    <w:rsid w:val="00B35495"/>
    <w:rsid w:val="00B364A7"/>
    <w:rsid w:val="00B74EBC"/>
    <w:rsid w:val="00B7525C"/>
    <w:rsid w:val="00B8715B"/>
    <w:rsid w:val="00B912FF"/>
    <w:rsid w:val="00BA5649"/>
    <w:rsid w:val="00BD6A67"/>
    <w:rsid w:val="00BE213B"/>
    <w:rsid w:val="00BE2F9D"/>
    <w:rsid w:val="00BE4B5B"/>
    <w:rsid w:val="00BE587B"/>
    <w:rsid w:val="00BF7304"/>
    <w:rsid w:val="00C02C87"/>
    <w:rsid w:val="00C116B2"/>
    <w:rsid w:val="00C11E73"/>
    <w:rsid w:val="00C14F67"/>
    <w:rsid w:val="00C512D4"/>
    <w:rsid w:val="00C62809"/>
    <w:rsid w:val="00C717F1"/>
    <w:rsid w:val="00C8101E"/>
    <w:rsid w:val="00C91F8F"/>
    <w:rsid w:val="00CB2305"/>
    <w:rsid w:val="00CC1035"/>
    <w:rsid w:val="00CC11D8"/>
    <w:rsid w:val="00CE6121"/>
    <w:rsid w:val="00D00940"/>
    <w:rsid w:val="00D12350"/>
    <w:rsid w:val="00D22E42"/>
    <w:rsid w:val="00D27EA7"/>
    <w:rsid w:val="00D3345F"/>
    <w:rsid w:val="00D4084B"/>
    <w:rsid w:val="00D41113"/>
    <w:rsid w:val="00D453EB"/>
    <w:rsid w:val="00D45895"/>
    <w:rsid w:val="00D572EF"/>
    <w:rsid w:val="00D83D08"/>
    <w:rsid w:val="00DA2F91"/>
    <w:rsid w:val="00DA68E3"/>
    <w:rsid w:val="00DC149A"/>
    <w:rsid w:val="00E01AF0"/>
    <w:rsid w:val="00E07441"/>
    <w:rsid w:val="00E200C1"/>
    <w:rsid w:val="00E22661"/>
    <w:rsid w:val="00E275ED"/>
    <w:rsid w:val="00E350FB"/>
    <w:rsid w:val="00E41161"/>
    <w:rsid w:val="00E45FDF"/>
    <w:rsid w:val="00E653DA"/>
    <w:rsid w:val="00E96AFF"/>
    <w:rsid w:val="00EC50BB"/>
    <w:rsid w:val="00ED5A83"/>
    <w:rsid w:val="00ED6544"/>
    <w:rsid w:val="00EF1CF8"/>
    <w:rsid w:val="00EF4D37"/>
    <w:rsid w:val="00EF6E57"/>
    <w:rsid w:val="00F04E53"/>
    <w:rsid w:val="00F65F58"/>
    <w:rsid w:val="00F70ACA"/>
    <w:rsid w:val="00F76755"/>
    <w:rsid w:val="00FB0D84"/>
    <w:rsid w:val="00FC256F"/>
    <w:rsid w:val="00FC25C0"/>
    <w:rsid w:val="00FC5DFF"/>
    <w:rsid w:val="00FE07B4"/>
    <w:rsid w:val="00FE2B0B"/>
    <w:rsid w:val="00FE30B5"/>
    <w:rsid w:val="00FE7D91"/>
    <w:rsid w:val="00FF0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E0812"/>
  <w15:chartTrackingRefBased/>
  <w15:docId w15:val="{AFB23DD6-436C-453F-B5E9-00B03BF5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E4D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7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57B0"/>
    <w:rPr>
      <w:sz w:val="18"/>
      <w:szCs w:val="18"/>
    </w:rPr>
  </w:style>
  <w:style w:type="paragraph" w:styleId="a5">
    <w:name w:val="footer"/>
    <w:basedOn w:val="a"/>
    <w:link w:val="a6"/>
    <w:uiPriority w:val="99"/>
    <w:unhideWhenUsed/>
    <w:rsid w:val="007157B0"/>
    <w:pPr>
      <w:tabs>
        <w:tab w:val="center" w:pos="4153"/>
        <w:tab w:val="right" w:pos="8306"/>
      </w:tabs>
      <w:snapToGrid w:val="0"/>
      <w:jc w:val="left"/>
    </w:pPr>
    <w:rPr>
      <w:sz w:val="18"/>
      <w:szCs w:val="18"/>
    </w:rPr>
  </w:style>
  <w:style w:type="character" w:customStyle="1" w:styleId="a6">
    <w:name w:val="页脚 字符"/>
    <w:basedOn w:val="a0"/>
    <w:link w:val="a5"/>
    <w:uiPriority w:val="99"/>
    <w:rsid w:val="007157B0"/>
    <w:rPr>
      <w:sz w:val="18"/>
      <w:szCs w:val="18"/>
    </w:rPr>
  </w:style>
  <w:style w:type="character" w:customStyle="1" w:styleId="10">
    <w:name w:val="标题 1 字符"/>
    <w:basedOn w:val="a0"/>
    <w:link w:val="1"/>
    <w:uiPriority w:val="9"/>
    <w:rsid w:val="000E4DA8"/>
    <w:rPr>
      <w:rFonts w:ascii="宋体" w:eastAsia="宋体" w:hAnsi="宋体" w:cs="宋体"/>
      <w:b/>
      <w:bCs/>
      <w:kern w:val="36"/>
      <w:sz w:val="48"/>
      <w:szCs w:val="48"/>
    </w:rPr>
  </w:style>
  <w:style w:type="paragraph" w:customStyle="1" w:styleId="11">
    <w:name w:val="日期1"/>
    <w:basedOn w:val="a"/>
    <w:rsid w:val="000E4DA8"/>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0E4DA8"/>
    <w:pPr>
      <w:widowControl/>
      <w:spacing w:before="100" w:beforeAutospacing="1" w:after="100" w:afterAutospacing="1"/>
      <w:jc w:val="left"/>
    </w:pPr>
    <w:rPr>
      <w:rFonts w:ascii="宋体" w:eastAsia="宋体" w:hAnsi="宋体" w:cs="宋体"/>
      <w:kern w:val="0"/>
      <w:sz w:val="24"/>
      <w:szCs w:val="24"/>
    </w:rPr>
  </w:style>
  <w:style w:type="paragraph" w:customStyle="1" w:styleId="fontsize">
    <w:name w:val="fontsize"/>
    <w:basedOn w:val="a"/>
    <w:rsid w:val="000E4DA8"/>
    <w:pPr>
      <w:widowControl/>
      <w:spacing w:before="100" w:beforeAutospacing="1" w:after="100" w:afterAutospacing="1"/>
      <w:jc w:val="left"/>
    </w:pPr>
    <w:rPr>
      <w:rFonts w:ascii="宋体" w:eastAsia="宋体" w:hAnsi="宋体" w:cs="宋体"/>
      <w:kern w:val="0"/>
      <w:sz w:val="24"/>
      <w:szCs w:val="24"/>
    </w:rPr>
  </w:style>
  <w:style w:type="paragraph" w:customStyle="1" w:styleId="print">
    <w:name w:val="print"/>
    <w:basedOn w:val="a"/>
    <w:rsid w:val="000E4DA8"/>
    <w:pPr>
      <w:widowControl/>
      <w:spacing w:before="100" w:beforeAutospacing="1" w:after="100" w:afterAutospacing="1"/>
      <w:jc w:val="left"/>
    </w:pPr>
    <w:rPr>
      <w:rFonts w:ascii="宋体" w:eastAsia="宋体" w:hAnsi="宋体" w:cs="宋体"/>
      <w:kern w:val="0"/>
      <w:sz w:val="24"/>
      <w:szCs w:val="24"/>
    </w:rPr>
  </w:style>
  <w:style w:type="paragraph" w:customStyle="1" w:styleId="fx">
    <w:name w:val="fx"/>
    <w:basedOn w:val="a"/>
    <w:rsid w:val="000E4DA8"/>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0E4DA8"/>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a9"/>
    <w:uiPriority w:val="99"/>
    <w:semiHidden/>
    <w:unhideWhenUsed/>
    <w:rsid w:val="009A0625"/>
    <w:pPr>
      <w:ind w:leftChars="2500" w:left="100"/>
    </w:pPr>
  </w:style>
  <w:style w:type="character" w:customStyle="1" w:styleId="a9">
    <w:name w:val="日期 字符"/>
    <w:basedOn w:val="a0"/>
    <w:link w:val="a8"/>
    <w:uiPriority w:val="99"/>
    <w:semiHidden/>
    <w:rsid w:val="009A0625"/>
  </w:style>
  <w:style w:type="paragraph" w:customStyle="1" w:styleId="insertfiletag">
    <w:name w:val="insertfiletag"/>
    <w:basedOn w:val="a"/>
    <w:rsid w:val="00EC50BB"/>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semiHidden/>
    <w:unhideWhenUsed/>
    <w:rsid w:val="00EC50BB"/>
    <w:rPr>
      <w:color w:val="0000FF"/>
      <w:u w:val="single"/>
    </w:rPr>
  </w:style>
  <w:style w:type="paragraph" w:styleId="ab">
    <w:name w:val="List Paragraph"/>
    <w:basedOn w:val="a"/>
    <w:uiPriority w:val="34"/>
    <w:qFormat/>
    <w:rsid w:val="00BA5649"/>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41660">
      <w:bodyDiv w:val="1"/>
      <w:marLeft w:val="0"/>
      <w:marRight w:val="0"/>
      <w:marTop w:val="0"/>
      <w:marBottom w:val="0"/>
      <w:divBdr>
        <w:top w:val="none" w:sz="0" w:space="0" w:color="auto"/>
        <w:left w:val="none" w:sz="0" w:space="0" w:color="auto"/>
        <w:bottom w:val="none" w:sz="0" w:space="0" w:color="auto"/>
        <w:right w:val="none" w:sz="0" w:space="0" w:color="auto"/>
      </w:divBdr>
      <w:divsChild>
        <w:div w:id="1059934804">
          <w:marLeft w:val="0"/>
          <w:marRight w:val="0"/>
          <w:marTop w:val="0"/>
          <w:marBottom w:val="0"/>
          <w:divBdr>
            <w:top w:val="none" w:sz="0" w:space="0" w:color="auto"/>
            <w:left w:val="none" w:sz="0" w:space="0" w:color="auto"/>
            <w:bottom w:val="none" w:sz="0" w:space="0" w:color="auto"/>
            <w:right w:val="none" w:sz="0" w:space="0" w:color="auto"/>
          </w:divBdr>
          <w:divsChild>
            <w:div w:id="787043405">
              <w:marLeft w:val="0"/>
              <w:marRight w:val="0"/>
              <w:marTop w:val="0"/>
              <w:marBottom w:val="0"/>
              <w:divBdr>
                <w:top w:val="none" w:sz="0" w:space="0" w:color="auto"/>
                <w:left w:val="none" w:sz="0" w:space="0" w:color="auto"/>
                <w:bottom w:val="none" w:sz="0" w:space="0" w:color="auto"/>
                <w:right w:val="none" w:sz="0" w:space="0" w:color="auto"/>
              </w:divBdr>
              <w:divsChild>
                <w:div w:id="1411850193">
                  <w:marLeft w:val="0"/>
                  <w:marRight w:val="0"/>
                  <w:marTop w:val="0"/>
                  <w:marBottom w:val="0"/>
                  <w:divBdr>
                    <w:top w:val="none" w:sz="0" w:space="0" w:color="auto"/>
                    <w:left w:val="none" w:sz="0" w:space="0" w:color="auto"/>
                    <w:bottom w:val="single" w:sz="6" w:space="5" w:color="E5E5E5"/>
                    <w:right w:val="none" w:sz="0" w:space="0" w:color="auto"/>
                  </w:divBdr>
                </w:div>
              </w:divsChild>
            </w:div>
          </w:divsChild>
        </w:div>
        <w:div w:id="1970669596">
          <w:marLeft w:val="0"/>
          <w:marRight w:val="0"/>
          <w:marTop w:val="0"/>
          <w:marBottom w:val="0"/>
          <w:divBdr>
            <w:top w:val="none" w:sz="0" w:space="0" w:color="auto"/>
            <w:left w:val="none" w:sz="0" w:space="0" w:color="auto"/>
            <w:bottom w:val="none" w:sz="0" w:space="0" w:color="auto"/>
            <w:right w:val="none" w:sz="0" w:space="0" w:color="auto"/>
          </w:divBdr>
          <w:divsChild>
            <w:div w:id="240796973">
              <w:marLeft w:val="0"/>
              <w:marRight w:val="0"/>
              <w:marTop w:val="0"/>
              <w:marBottom w:val="0"/>
              <w:divBdr>
                <w:top w:val="none" w:sz="0" w:space="0" w:color="auto"/>
                <w:left w:val="none" w:sz="0" w:space="0" w:color="auto"/>
                <w:bottom w:val="none" w:sz="0" w:space="0" w:color="auto"/>
                <w:right w:val="none" w:sz="0" w:space="0" w:color="auto"/>
              </w:divBdr>
              <w:divsChild>
                <w:div w:id="104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3262">
      <w:bodyDiv w:val="1"/>
      <w:marLeft w:val="0"/>
      <w:marRight w:val="0"/>
      <w:marTop w:val="0"/>
      <w:marBottom w:val="0"/>
      <w:divBdr>
        <w:top w:val="none" w:sz="0" w:space="0" w:color="auto"/>
        <w:left w:val="none" w:sz="0" w:space="0" w:color="auto"/>
        <w:bottom w:val="none" w:sz="0" w:space="0" w:color="auto"/>
        <w:right w:val="none" w:sz="0" w:space="0" w:color="auto"/>
      </w:divBdr>
      <w:divsChild>
        <w:div w:id="1803113756">
          <w:marLeft w:val="0"/>
          <w:marRight w:val="0"/>
          <w:marTop w:val="0"/>
          <w:marBottom w:val="0"/>
          <w:divBdr>
            <w:top w:val="none" w:sz="0" w:space="0" w:color="auto"/>
            <w:left w:val="none" w:sz="0" w:space="0" w:color="auto"/>
            <w:bottom w:val="none" w:sz="0" w:space="0" w:color="auto"/>
            <w:right w:val="none" w:sz="0" w:space="0" w:color="auto"/>
          </w:divBdr>
          <w:divsChild>
            <w:div w:id="1970091338">
              <w:marLeft w:val="0"/>
              <w:marRight w:val="0"/>
              <w:marTop w:val="0"/>
              <w:marBottom w:val="0"/>
              <w:divBdr>
                <w:top w:val="none" w:sz="0" w:space="0" w:color="auto"/>
                <w:left w:val="none" w:sz="0" w:space="0" w:color="auto"/>
                <w:bottom w:val="none" w:sz="0" w:space="0" w:color="auto"/>
                <w:right w:val="none" w:sz="0" w:space="0" w:color="auto"/>
              </w:divBdr>
              <w:divsChild>
                <w:div w:id="384456373">
                  <w:marLeft w:val="0"/>
                  <w:marRight w:val="0"/>
                  <w:marTop w:val="0"/>
                  <w:marBottom w:val="0"/>
                  <w:divBdr>
                    <w:top w:val="none" w:sz="0" w:space="0" w:color="auto"/>
                    <w:left w:val="none" w:sz="0" w:space="0" w:color="auto"/>
                    <w:bottom w:val="single" w:sz="6" w:space="5" w:color="E5E5E5"/>
                    <w:right w:val="none" w:sz="0" w:space="0" w:color="auto"/>
                  </w:divBdr>
                </w:div>
              </w:divsChild>
            </w:div>
          </w:divsChild>
        </w:div>
        <w:div w:id="2132168267">
          <w:marLeft w:val="0"/>
          <w:marRight w:val="0"/>
          <w:marTop w:val="0"/>
          <w:marBottom w:val="0"/>
          <w:divBdr>
            <w:top w:val="none" w:sz="0" w:space="0" w:color="auto"/>
            <w:left w:val="none" w:sz="0" w:space="0" w:color="auto"/>
            <w:bottom w:val="none" w:sz="0" w:space="0" w:color="auto"/>
            <w:right w:val="none" w:sz="0" w:space="0" w:color="auto"/>
          </w:divBdr>
          <w:divsChild>
            <w:div w:id="688683163">
              <w:marLeft w:val="0"/>
              <w:marRight w:val="0"/>
              <w:marTop w:val="0"/>
              <w:marBottom w:val="0"/>
              <w:divBdr>
                <w:top w:val="none" w:sz="0" w:space="0" w:color="auto"/>
                <w:left w:val="none" w:sz="0" w:space="0" w:color="auto"/>
                <w:bottom w:val="none" w:sz="0" w:space="0" w:color="auto"/>
                <w:right w:val="none" w:sz="0" w:space="0" w:color="auto"/>
              </w:divBdr>
              <w:divsChild>
                <w:div w:id="579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1163</TotalTime>
  <Pages>7</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42</cp:revision>
  <cp:lastPrinted>2023-05-04T01:25:00Z</cp:lastPrinted>
  <dcterms:created xsi:type="dcterms:W3CDTF">2023-04-19T03:44:00Z</dcterms:created>
  <dcterms:modified xsi:type="dcterms:W3CDTF">2023-05-06T01:00:00Z</dcterms:modified>
</cp:coreProperties>
</file>