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9"/>
  <w:body>
    <w:p>
      <w:pPr>
        <w:spacing w:line="560" w:lineRule="exact"/>
        <w:rPr>
          <w:rFonts w:hint="default" w:ascii="Times New Roman" w:hAnsi="Times New Roman" w:eastAsia="黑体" w:cs="Times New Roman"/>
          <w:spacing w:val="-6"/>
          <w:sz w:val="48"/>
          <w:szCs w:val="48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pacing w:val="-6"/>
          <w:sz w:val="48"/>
          <w:szCs w:val="4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2023年武汉市工业元宇宙应用场景（案例）申报书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场景（案例）名称：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jc w:val="left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（盖章）            </w:t>
      </w:r>
    </w:p>
    <w:p>
      <w:pPr>
        <w:spacing w:before="100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填报日期：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年   月   日         </w:t>
      </w:r>
    </w:p>
    <w:p>
      <w:pPr>
        <w:spacing w:before="100"/>
        <w:ind w:firstLine="435" w:firstLineChars="100"/>
        <w:rPr>
          <w:rFonts w:hint="default" w:ascii="Times New Roman" w:hAnsi="Times New Roman" w:eastAsia="方正小标宋_GBK" w:cs="Times New Roman"/>
          <w:w w:val="99"/>
          <w:sz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  <w:t>承诺申明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1.我单位同意申报，对提供全部材料的真实性负责，并保证应用场景（案例）不存在侵犯他人知识产权的情况，如有不实，愿承担相应的责任。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2.我单位承诺所运用的产品、技术均符合国家及本省市相关要求，并对其产品质量、安全等承担责任。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4.应用场景（案例）材料中所填写的相关文字和图片已经由我单位审核，确认无误。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单位公章：（单位盖章）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年   月   日  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一、基本信息</w:t>
      </w:r>
    </w:p>
    <w:tbl>
      <w:tblPr>
        <w:tblStyle w:val="6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29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国企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外资企业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行政区域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2022年度营业收入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exact"/>
          <w:jc w:val="center"/>
        </w:trPr>
        <w:tc>
          <w:tcPr>
            <w:tcW w:w="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（包括但不限于核心业务、核心产品及商业模式、近三年营收情况、研发投入情况、近三年技术成果和获奖情况，不超过500字）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二、申报应用场景（案例）信息</w:t>
      </w:r>
    </w:p>
    <w:tbl>
      <w:tblPr>
        <w:tblStyle w:val="6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应用场景（案例）名称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应用领域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工业仿真培训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设计仿真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工业厂房仿真建模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工业生产制造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工业产品全生命周期管理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工程设计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应用场景（案例）参与方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简介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案例建设或主管单位基本情况，应用服务对象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应用场景（案例）概述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（包括但不限于：说明应用背景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案例建设应用基本情况）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技术情况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案例技术路线、采用的关键技术或产品、系统逻辑架构、实现的功能，技术自主情况等，可配图说明）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应用成效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（包括但不限于：案例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，应用规模，目标用户及当前用户情况，在行业赋能方面的实际应用效果，所解决的难点痛点问题，实际产生的经济社会效益，案例相关获奖情况，案例相关成果产出（参与或制定标准、专利、软件著作权）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创新经验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（包括但不限于：案例建设、应用过程中的方式方法，总结的先进经验、创新点等，可配图说明）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可推广性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场景或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案例在合作模式、商业模式等方面的可复制推广价值）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三、其他材料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1.每个应用场景（案例）提供2张以上高清图片（建议2K以上）。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资质、荣誉、技术成果（标准、专利、软件著作权等）等证明材料。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3.宣传视频及其它证明材料（若有）。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4.其他需说明的内容。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  <w:sectPr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CESI小标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小标宋-GB2312" w:cs="Times New Roman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武汉市工业元宇宙应用场景（案例）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  <w:t>申报汇总表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例如：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经济和信息化局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0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</w:t>
      </w:r>
    </w:p>
    <w:tbl>
      <w:tblPr>
        <w:tblStyle w:val="6"/>
        <w:tblpPr w:leftFromText="180" w:rightFromText="180" w:vertAnchor="text" w:horzAnchor="margin" w:tblpY="253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3253"/>
        <w:gridCol w:w="2084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申报单位名称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场景（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填写全称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sectPr>
      <w:pgSz w:w="16838" w:h="11906" w:orient="landscape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6B3B3-D0DD-4294-85E7-981649168A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BB7C8F38-56D9-48DB-A845-81DF32B722F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E7B8E624-A375-4AA5-A500-64EAC4B32A10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4" w:fontKey="{094AE77D-1000-40DE-BD61-78F54101A7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4552F39-84A3-4F7E-8603-A0EB696E04C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ABA76198-9D59-44B8-BA33-38CD4712ED7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0720B94E-8EB3-43B1-934B-3DD31F3E09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4A1947CF"/>
    <w:rsid w:val="0DEF5CF7"/>
    <w:rsid w:val="1A89320F"/>
    <w:rsid w:val="1DF037CB"/>
    <w:rsid w:val="1E1D5BDF"/>
    <w:rsid w:val="23DFF720"/>
    <w:rsid w:val="2B6E3795"/>
    <w:rsid w:val="2D7EB390"/>
    <w:rsid w:val="33FF3238"/>
    <w:rsid w:val="37E76D1D"/>
    <w:rsid w:val="39E95701"/>
    <w:rsid w:val="3C7E1050"/>
    <w:rsid w:val="3CBF9A6D"/>
    <w:rsid w:val="3CF5D085"/>
    <w:rsid w:val="3E4EAB94"/>
    <w:rsid w:val="47F9566E"/>
    <w:rsid w:val="47FDB7D2"/>
    <w:rsid w:val="4A1947CF"/>
    <w:rsid w:val="4C2FCD91"/>
    <w:rsid w:val="4FB75253"/>
    <w:rsid w:val="57D732D6"/>
    <w:rsid w:val="592C4C6F"/>
    <w:rsid w:val="5DE70219"/>
    <w:rsid w:val="5DEF26C7"/>
    <w:rsid w:val="5F3B52FF"/>
    <w:rsid w:val="5FD9E8FC"/>
    <w:rsid w:val="5FFBBADC"/>
    <w:rsid w:val="616F162C"/>
    <w:rsid w:val="67FA3A56"/>
    <w:rsid w:val="68564C7C"/>
    <w:rsid w:val="6ADF0AE3"/>
    <w:rsid w:val="6B5F3E59"/>
    <w:rsid w:val="6EBD0116"/>
    <w:rsid w:val="6FBFBE87"/>
    <w:rsid w:val="6FF26E9C"/>
    <w:rsid w:val="73FA225C"/>
    <w:rsid w:val="73FBD12A"/>
    <w:rsid w:val="742D2F19"/>
    <w:rsid w:val="77D9D797"/>
    <w:rsid w:val="78F580A9"/>
    <w:rsid w:val="792F402A"/>
    <w:rsid w:val="79F9EBC7"/>
    <w:rsid w:val="7A55238D"/>
    <w:rsid w:val="7B9DB4B7"/>
    <w:rsid w:val="7D37EC73"/>
    <w:rsid w:val="7DDEC939"/>
    <w:rsid w:val="7DDF81E3"/>
    <w:rsid w:val="7DFD5D07"/>
    <w:rsid w:val="7DFF07A2"/>
    <w:rsid w:val="7FFB47C0"/>
    <w:rsid w:val="7FFD768C"/>
    <w:rsid w:val="7FFFC7C0"/>
    <w:rsid w:val="87FFE5A9"/>
    <w:rsid w:val="89F9ADA1"/>
    <w:rsid w:val="9CBF6CB9"/>
    <w:rsid w:val="9FEAF146"/>
    <w:rsid w:val="A6ECA7CB"/>
    <w:rsid w:val="AB6F6F1A"/>
    <w:rsid w:val="ABCEE1E8"/>
    <w:rsid w:val="AE9A7158"/>
    <w:rsid w:val="B6EF00BF"/>
    <w:rsid w:val="B7BFAF7D"/>
    <w:rsid w:val="B7FA1337"/>
    <w:rsid w:val="BB8ED2AB"/>
    <w:rsid w:val="BBBB33E1"/>
    <w:rsid w:val="BCFBFDF8"/>
    <w:rsid w:val="BDB39CF5"/>
    <w:rsid w:val="BEF33F17"/>
    <w:rsid w:val="BEFB1449"/>
    <w:rsid w:val="BFE43402"/>
    <w:rsid w:val="BFFFDB3A"/>
    <w:rsid w:val="CBFA17C3"/>
    <w:rsid w:val="D7FE0D75"/>
    <w:rsid w:val="D8F41BAD"/>
    <w:rsid w:val="DAE79530"/>
    <w:rsid w:val="DB4E2358"/>
    <w:rsid w:val="DC5FC054"/>
    <w:rsid w:val="DDFF6BB6"/>
    <w:rsid w:val="DF9FEC0C"/>
    <w:rsid w:val="DFD99C35"/>
    <w:rsid w:val="DFFD5BBD"/>
    <w:rsid w:val="E6BF870B"/>
    <w:rsid w:val="E7AD99C2"/>
    <w:rsid w:val="E9FF12DD"/>
    <w:rsid w:val="EBF78829"/>
    <w:rsid w:val="EBFDCD71"/>
    <w:rsid w:val="EDFF7DE5"/>
    <w:rsid w:val="F67F47A9"/>
    <w:rsid w:val="F776E4D7"/>
    <w:rsid w:val="F7FF2C3C"/>
    <w:rsid w:val="FA5DCB10"/>
    <w:rsid w:val="FBB7AFEA"/>
    <w:rsid w:val="FBEF57F8"/>
    <w:rsid w:val="FBFC2914"/>
    <w:rsid w:val="FD174F3E"/>
    <w:rsid w:val="FD5F6F43"/>
    <w:rsid w:val="FD7EA953"/>
    <w:rsid w:val="FDCF8145"/>
    <w:rsid w:val="FDFAF685"/>
    <w:rsid w:val="FEAF95D3"/>
    <w:rsid w:val="FEB8BBE2"/>
    <w:rsid w:val="FEDEE87C"/>
    <w:rsid w:val="FEFF8397"/>
    <w:rsid w:val="FFB7F9B8"/>
    <w:rsid w:val="FFDB3FED"/>
    <w:rsid w:val="FFDDF84E"/>
    <w:rsid w:val="FFDF9275"/>
    <w:rsid w:val="FFE35DA3"/>
    <w:rsid w:val="FFE9DA44"/>
    <w:rsid w:val="FFF320B7"/>
    <w:rsid w:val="FFFBA03A"/>
    <w:rsid w:val="FFFD8326"/>
    <w:rsid w:val="FF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2528</Words>
  <Characters>2637</Characters>
  <Lines>0</Lines>
  <Paragraphs>0</Paragraphs>
  <TotalTime>15</TotalTime>
  <ScaleCrop>false</ScaleCrop>
  <LinksUpToDate>false</LinksUpToDate>
  <CharactersWithSpaces>2816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江承源</cp:lastModifiedBy>
  <cp:lastPrinted>2023-10-17T17:17:00Z</cp:lastPrinted>
  <dcterms:modified xsi:type="dcterms:W3CDTF">2023-10-20T08:08:41Z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8E7FE2EFA2C54A01B07FA17C0403281B_12</vt:lpwstr>
  </property>
</Properties>
</file>