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80" w:lineRule="exact"/>
        <w:jc w:val="left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</w:pPr>
      <w:bookmarkStart w:id="0" w:name="_GoBack"/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 xml:space="preserve"> 支持企业类别</w:t>
      </w:r>
    </w:p>
    <w:bookmarkEnd w:id="0"/>
    <w:p>
      <w:pPr>
        <w:widowControl/>
        <w:spacing w:line="580" w:lineRule="exact"/>
        <w:ind w:firstLine="643" w:firstLineChars="200"/>
        <w:jc w:val="left"/>
        <w:rPr>
          <w:rFonts w:ascii="仿宋_GB2312" w:eastAsia="仿宋_GB2312" w:cs="仿宋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eastAsia="仿宋_GB2312" w:cs="仿宋_GB2312"/>
          <w:b/>
          <w:bCs/>
          <w:color w:val="000000"/>
          <w:kern w:val="0"/>
          <w:sz w:val="32"/>
          <w:szCs w:val="32"/>
        </w:rPr>
        <w:t>一、集成电路设计企业</w:t>
      </w:r>
    </w:p>
    <w:p>
      <w:pPr>
        <w:autoSpaceDE w:val="0"/>
        <w:autoSpaceDN w:val="0"/>
        <w:adjustRightInd w:val="0"/>
        <w:spacing w:line="580" w:lineRule="exact"/>
        <w:ind w:firstLine="640" w:firstLineChars="200"/>
        <w:jc w:val="left"/>
        <w:rPr>
          <w:rFonts w:asci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TimesNewRomanPSMT" w:eastAsia="TimesNewRomanPSMT" w:cs="TimesNewRomanPSMT"/>
          <w:color w:val="000000"/>
          <w:kern w:val="0"/>
          <w:sz w:val="32"/>
          <w:szCs w:val="32"/>
        </w:rPr>
        <w:t>（一）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</w:rPr>
        <w:t>依法设立，从事集成电路设计、电子设计自动（</w:t>
      </w:r>
      <w:r>
        <w:rPr>
          <w:rFonts w:hint="default" w:ascii="Times New Roman" w:hAnsi="Times New Roman" w:eastAsia="TimesNewRomanPSMT" w:cs="Times New Roman"/>
          <w:color w:val="000000"/>
          <w:kern w:val="0"/>
          <w:sz w:val="32"/>
          <w:szCs w:val="32"/>
        </w:rPr>
        <w:t>EDA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</w:rPr>
        <w:t>）工具开发或</w:t>
      </w:r>
      <w:r>
        <w:rPr>
          <w:rFonts w:hint="default" w:ascii="Times New Roman" w:hAnsi="Times New Roman" w:eastAsia="TimesNewRomanPSMT" w:cs="Times New Roman"/>
          <w:color w:val="000000"/>
          <w:kern w:val="0"/>
          <w:sz w:val="32"/>
          <w:szCs w:val="32"/>
        </w:rPr>
        <w:t>IP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</w:rPr>
        <w:t>核设计的企业；</w:t>
      </w:r>
    </w:p>
    <w:p>
      <w:pPr>
        <w:autoSpaceDE w:val="0"/>
        <w:autoSpaceDN w:val="0"/>
        <w:adjustRightInd w:val="0"/>
        <w:spacing w:line="580" w:lineRule="exact"/>
        <w:ind w:firstLine="640" w:firstLineChars="200"/>
        <w:jc w:val="left"/>
        <w:rPr>
          <w:rFonts w:hint="eastAsia" w:ascii="仿宋_GB2312" w:eastAsia="仿宋_GB2312" w:cs="仿宋_GB2312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eastAsia="仿宋_GB2312" w:cs="仿宋_GB2312"/>
          <w:color w:val="000000"/>
          <w:kern w:val="0"/>
          <w:sz w:val="32"/>
          <w:szCs w:val="32"/>
        </w:rPr>
        <w:t>（二）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lang w:val="en-US" w:eastAsia="zh-CN"/>
        </w:rPr>
        <w:t>企业须具有一定的集成电路营业收入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lang w:eastAsia="zh-CN"/>
        </w:rPr>
        <w:t>；</w:t>
      </w:r>
    </w:p>
    <w:p>
      <w:pPr>
        <w:autoSpaceDE w:val="0"/>
        <w:autoSpaceDN w:val="0"/>
        <w:adjustRightInd w:val="0"/>
        <w:spacing w:line="580" w:lineRule="exact"/>
        <w:ind w:firstLine="640" w:firstLineChars="200"/>
        <w:jc w:val="left"/>
        <w:rPr>
          <w:rFonts w:asci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kern w:val="0"/>
          <w:sz w:val="32"/>
          <w:szCs w:val="32"/>
        </w:rPr>
        <w:t>（三）拥有核心关键技术，须拥有与集成电路产品设计相关的知识产权（企业为第一权利人）；</w:t>
      </w:r>
    </w:p>
    <w:p>
      <w:pPr>
        <w:autoSpaceDE w:val="0"/>
        <w:autoSpaceDN w:val="0"/>
        <w:adjustRightInd w:val="0"/>
        <w:spacing w:line="580" w:lineRule="exact"/>
        <w:ind w:firstLine="640" w:firstLineChars="200"/>
        <w:jc w:val="left"/>
        <w:rPr>
          <w:rFonts w:asci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kern w:val="0"/>
          <w:sz w:val="32"/>
          <w:szCs w:val="32"/>
        </w:rPr>
        <w:t>（四）具有与集成电路设计相适应的人员、软硬件设施等开发环境和经营场所。</w:t>
      </w:r>
    </w:p>
    <w:p>
      <w:pPr>
        <w:widowControl/>
        <w:spacing w:line="580" w:lineRule="exact"/>
        <w:ind w:firstLine="643" w:firstLineChars="200"/>
        <w:jc w:val="left"/>
        <w:rPr>
          <w:rFonts w:ascii="仿宋_GB2312" w:eastAsia="仿宋_GB2312" w:cs="仿宋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eastAsia="仿宋_GB2312" w:cs="仿宋_GB2312"/>
          <w:b/>
          <w:bCs/>
          <w:color w:val="000000"/>
          <w:kern w:val="0"/>
          <w:sz w:val="32"/>
          <w:szCs w:val="32"/>
        </w:rPr>
        <w:t>二、集成电路装备企业</w:t>
      </w:r>
    </w:p>
    <w:p>
      <w:pPr>
        <w:autoSpaceDE w:val="0"/>
        <w:autoSpaceDN w:val="0"/>
        <w:adjustRightInd w:val="0"/>
        <w:spacing w:line="580" w:lineRule="exact"/>
        <w:ind w:firstLine="640" w:firstLineChars="200"/>
        <w:jc w:val="left"/>
        <w:rPr>
          <w:rFonts w:hint="eastAsia" w:asci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kern w:val="0"/>
          <w:sz w:val="32"/>
          <w:szCs w:val="32"/>
        </w:rPr>
        <w:t>（一）依法设立，从事集成电路专用装备或关键零部件研发、制造的企业；</w:t>
      </w:r>
    </w:p>
    <w:p>
      <w:pPr>
        <w:autoSpaceDE w:val="0"/>
        <w:autoSpaceDN w:val="0"/>
        <w:adjustRightInd w:val="0"/>
        <w:spacing w:line="580" w:lineRule="exact"/>
        <w:ind w:firstLine="640" w:firstLineChars="200"/>
        <w:jc w:val="left"/>
        <w:rPr>
          <w:rFonts w:hint="eastAsia" w:asci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kern w:val="0"/>
          <w:sz w:val="32"/>
          <w:szCs w:val="32"/>
        </w:rPr>
        <w:t>（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lang w:val="en-US" w:eastAsia="zh-CN"/>
        </w:rPr>
        <w:t>二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</w:rPr>
        <w:t>）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lang w:val="en-US" w:eastAsia="zh-CN"/>
        </w:rPr>
        <w:t>企业须具有一定的集成电路营业收入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lang w:eastAsia="zh-CN"/>
        </w:rPr>
        <w:t>；</w:t>
      </w:r>
    </w:p>
    <w:p>
      <w:pPr>
        <w:autoSpaceDE w:val="0"/>
        <w:autoSpaceDN w:val="0"/>
        <w:adjustRightInd w:val="0"/>
        <w:spacing w:line="580" w:lineRule="exact"/>
        <w:ind w:firstLine="640" w:firstLineChars="200"/>
        <w:jc w:val="left"/>
        <w:rPr>
          <w:rFonts w:hint="eastAsia" w:asci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lang w:eastAsia="zh-CN"/>
        </w:rPr>
        <w:t>（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lang w:val="en-US" w:eastAsia="zh-CN"/>
        </w:rPr>
        <w:t>三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lang w:eastAsia="zh-CN"/>
        </w:rPr>
        <w:t>）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</w:rPr>
        <w:t>拥有核心关键技术和属于本企业的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lang w:val="en-US" w:eastAsia="zh-CN"/>
        </w:rPr>
        <w:t>集成电路相关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</w:rPr>
        <w:t>知识产权（企业为第一权利人）；</w:t>
      </w:r>
    </w:p>
    <w:p>
      <w:pPr>
        <w:autoSpaceDE w:val="0"/>
        <w:autoSpaceDN w:val="0"/>
        <w:adjustRightInd w:val="0"/>
        <w:spacing w:line="580" w:lineRule="exact"/>
        <w:ind w:firstLine="640" w:firstLineChars="200"/>
        <w:jc w:val="left"/>
        <w:rPr>
          <w:rFonts w:hint="eastAsia" w:asci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kern w:val="0"/>
          <w:sz w:val="32"/>
          <w:szCs w:val="32"/>
        </w:rPr>
        <w:t>（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lang w:val="en-US" w:eastAsia="zh-CN"/>
        </w:rPr>
        <w:t>四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</w:rPr>
        <w:t>）具有与集成电路装备或关键零部件研发、制造相适应的人员、经营场所、软硬件设施等基本条件。</w:t>
      </w:r>
    </w:p>
    <w:p>
      <w:pPr>
        <w:widowControl/>
        <w:spacing w:line="580" w:lineRule="exact"/>
        <w:ind w:firstLine="643" w:firstLineChars="200"/>
        <w:jc w:val="left"/>
        <w:rPr>
          <w:rFonts w:ascii="仿宋_GB2312" w:eastAsia="仿宋_GB2312" w:cs="仿宋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eastAsia="仿宋_GB2312" w:cs="仿宋_GB2312"/>
          <w:b/>
          <w:bCs/>
          <w:color w:val="000000"/>
          <w:kern w:val="0"/>
          <w:sz w:val="32"/>
          <w:szCs w:val="32"/>
        </w:rPr>
        <w:t>三、集成电路封装、测试企业</w:t>
      </w:r>
    </w:p>
    <w:p>
      <w:pPr>
        <w:autoSpaceDE w:val="0"/>
        <w:autoSpaceDN w:val="0"/>
        <w:adjustRightInd w:val="0"/>
        <w:spacing w:line="580" w:lineRule="exact"/>
        <w:ind w:firstLine="640" w:firstLineChars="200"/>
        <w:jc w:val="left"/>
        <w:rPr>
          <w:rFonts w:hint="eastAsia" w:asci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kern w:val="0"/>
          <w:sz w:val="32"/>
          <w:szCs w:val="32"/>
        </w:rPr>
        <w:t>（一）依法设立，从事集成电路封装、测试的企业；</w:t>
      </w:r>
    </w:p>
    <w:p>
      <w:pPr>
        <w:autoSpaceDE w:val="0"/>
        <w:autoSpaceDN w:val="0"/>
        <w:adjustRightInd w:val="0"/>
        <w:spacing w:line="580" w:lineRule="exact"/>
        <w:ind w:firstLine="640" w:firstLineChars="200"/>
        <w:jc w:val="left"/>
        <w:rPr>
          <w:rFonts w:hint="eastAsia" w:asci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color w:val="000000"/>
          <w:kern w:val="0"/>
          <w:sz w:val="32"/>
          <w:szCs w:val="32"/>
        </w:rPr>
        <w:t>（二）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lang w:val="en-US" w:eastAsia="zh-CN"/>
        </w:rPr>
        <w:t>企业须具有一定的集成电路营业收入；</w:t>
      </w:r>
    </w:p>
    <w:p>
      <w:pPr>
        <w:autoSpaceDE w:val="0"/>
        <w:autoSpaceDN w:val="0"/>
        <w:adjustRightInd w:val="0"/>
        <w:spacing w:line="580" w:lineRule="exact"/>
        <w:ind w:firstLine="640" w:firstLineChars="200"/>
        <w:jc w:val="left"/>
        <w:rPr>
          <w:rFonts w:hint="eastAsia" w:asci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kern w:val="0"/>
          <w:sz w:val="32"/>
          <w:szCs w:val="32"/>
        </w:rPr>
        <w:t>（三）拥有核心关键技术和属于本企业的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lang w:val="en-US" w:eastAsia="zh-CN"/>
        </w:rPr>
        <w:t>集成电路相关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</w:rPr>
        <w:t>知识产权（企业为第一权利人）；</w:t>
      </w:r>
    </w:p>
    <w:p>
      <w:pPr>
        <w:autoSpaceDE w:val="0"/>
        <w:autoSpaceDN w:val="0"/>
        <w:adjustRightInd w:val="0"/>
        <w:spacing w:line="580" w:lineRule="exact"/>
        <w:ind w:firstLine="640" w:firstLineChars="200"/>
        <w:jc w:val="left"/>
        <w:rPr>
          <w:rFonts w:hint="eastAsia" w:asci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kern w:val="0"/>
          <w:sz w:val="32"/>
          <w:szCs w:val="32"/>
        </w:rPr>
        <w:t>（四）具有与集成电路封装、测试相适应的人员、经营场所、软硬件设施等基本条件。</w:t>
      </w:r>
    </w:p>
    <w:p>
      <w:pPr>
        <w:widowControl/>
        <w:spacing w:line="580" w:lineRule="exact"/>
        <w:ind w:firstLine="643" w:firstLineChars="200"/>
        <w:jc w:val="left"/>
        <w:rPr>
          <w:rFonts w:ascii="仿宋_GB2312" w:eastAsia="仿宋_GB2312" w:cs="仿宋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eastAsia="仿宋_GB2312" w:cs="仿宋_GB2312"/>
          <w:b/>
          <w:bCs/>
          <w:color w:val="000000"/>
          <w:kern w:val="0"/>
          <w:sz w:val="32"/>
          <w:szCs w:val="32"/>
        </w:rPr>
        <w:t>四、集成电路材料企业</w:t>
      </w:r>
    </w:p>
    <w:p>
      <w:pPr>
        <w:autoSpaceDE w:val="0"/>
        <w:autoSpaceDN w:val="0"/>
        <w:adjustRightInd w:val="0"/>
        <w:spacing w:line="580" w:lineRule="exact"/>
        <w:ind w:firstLine="640" w:firstLineChars="200"/>
        <w:jc w:val="left"/>
        <w:rPr>
          <w:rFonts w:hint="eastAsia" w:asci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kern w:val="0"/>
          <w:sz w:val="32"/>
          <w:szCs w:val="32"/>
        </w:rPr>
        <w:t>（一）依法设立，从事集成电路专用材料研发、生产的企业；</w:t>
      </w:r>
    </w:p>
    <w:p>
      <w:pPr>
        <w:autoSpaceDE w:val="0"/>
        <w:autoSpaceDN w:val="0"/>
        <w:adjustRightInd w:val="0"/>
        <w:spacing w:line="580" w:lineRule="exact"/>
        <w:ind w:firstLine="640" w:firstLineChars="200"/>
        <w:jc w:val="left"/>
        <w:rPr>
          <w:rFonts w:hint="eastAsia" w:asci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kern w:val="0"/>
          <w:sz w:val="32"/>
          <w:szCs w:val="32"/>
        </w:rPr>
        <w:t>（二）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lang w:val="en-US" w:eastAsia="zh-CN"/>
        </w:rPr>
        <w:t>企业须具有一定的集成电路营业收入；</w:t>
      </w:r>
    </w:p>
    <w:p>
      <w:pPr>
        <w:autoSpaceDE w:val="0"/>
        <w:autoSpaceDN w:val="0"/>
        <w:adjustRightInd w:val="0"/>
        <w:spacing w:line="580" w:lineRule="exact"/>
        <w:ind w:firstLine="640" w:firstLineChars="200"/>
        <w:jc w:val="left"/>
        <w:rPr>
          <w:rFonts w:hint="eastAsia" w:asci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kern w:val="0"/>
          <w:sz w:val="32"/>
          <w:szCs w:val="32"/>
        </w:rPr>
        <w:t>（三）拥有核心关键技术和属于本企业的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lang w:val="en-US" w:eastAsia="zh-CN"/>
        </w:rPr>
        <w:t>集成电路相关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</w:rPr>
        <w:t>知识产权（企业为第一权利人）；</w:t>
      </w:r>
    </w:p>
    <w:p>
      <w:pPr>
        <w:autoSpaceDE w:val="0"/>
        <w:autoSpaceDN w:val="0"/>
        <w:adjustRightInd w:val="0"/>
        <w:spacing w:line="580" w:lineRule="exact"/>
        <w:ind w:firstLine="640" w:firstLineChars="200"/>
        <w:jc w:val="left"/>
        <w:rPr>
          <w:rFonts w:hint="eastAsia" w:asci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lang w:eastAsia="zh-CN"/>
        </w:rPr>
        <w:t>（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lang w:val="en-US" w:eastAsia="zh-CN"/>
        </w:rPr>
        <w:t>四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lang w:eastAsia="zh-CN"/>
        </w:rPr>
        <w:t>）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</w:rPr>
        <w:t>具有与集成电路材料研发、生产相适应的人员、经营场所、软硬件设施等基本条件。</w:t>
      </w:r>
    </w:p>
    <w:sectPr>
      <w:pgSz w:w="11906" w:h="16838"/>
      <w:pgMar w:top="1418" w:right="1247" w:bottom="1418" w:left="136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imesNewRomanPS-BoldMT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TimesNewRomanPSMT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ExMTU2YmE4NDExZDA1YWRiY2JhNTAzN2I3YmRlN2MifQ=="/>
  </w:docVars>
  <w:rsids>
    <w:rsidRoot w:val="00790A70"/>
    <w:rsid w:val="000B6272"/>
    <w:rsid w:val="001B5E84"/>
    <w:rsid w:val="001C4803"/>
    <w:rsid w:val="00381764"/>
    <w:rsid w:val="0048789D"/>
    <w:rsid w:val="005578E8"/>
    <w:rsid w:val="00790A70"/>
    <w:rsid w:val="007C5ADD"/>
    <w:rsid w:val="00A13C5B"/>
    <w:rsid w:val="00D8043D"/>
    <w:rsid w:val="2BF86252"/>
    <w:rsid w:val="44566A8D"/>
    <w:rsid w:val="4AD13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87</Words>
  <Characters>502</Characters>
  <Lines>4</Lines>
  <Paragraphs>1</Paragraphs>
  <TotalTime>9</TotalTime>
  <ScaleCrop>false</ScaleCrop>
  <LinksUpToDate>false</LinksUpToDate>
  <CharactersWithSpaces>588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2024-04-10T12:01:00Z</dcterms:created>
  <dc:creator>佩 丁</dc:creator>
  <cp:lastModifiedBy>Simple</cp:lastModifiedBy>
  <dcterms:modified xsi:type="dcterms:W3CDTF">2024-04-19T06:47:33Z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805E929C342E4216B09B823729E0D078_12</vt:lpwstr>
  </property>
</Properties>
</file>