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rPr>
          <w:rFonts w:hint="default" w:ascii="Times New Roman" w:hAnsi="Times New Roman" w:eastAsia="方正楷体_GBK" w:cs="Times New Roman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个人承诺书</w:t>
      </w:r>
    </w:p>
    <w:bookmarkEnd w:id="0"/>
    <w:p>
      <w:pPr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     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本人XXX，XX籍，护照号XXXXXX，承诺此次提交的在华永久居留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推荐函</w:t>
      </w:r>
      <w:r>
        <w:rPr>
          <w:rFonts w:hint="default" w:ascii="Times New Roman" w:hAnsi="Times New Roman" w:eastAsia="仿宋" w:cs="Times New Roman"/>
          <w:sz w:val="32"/>
          <w:szCs w:val="32"/>
        </w:rPr>
        <w:t>申请材料真实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完整、有效，如有虚假，愿承担相应法律后果和失信责任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   签名：</w:t>
      </w:r>
    </w:p>
    <w:p>
      <w:pPr>
        <w:ind w:firstLine="640" w:firstLineChars="20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20XX年X月X日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A72F5"/>
    <w:rsid w:val="01C21AD3"/>
    <w:rsid w:val="137A72F5"/>
    <w:rsid w:val="2C2911D4"/>
    <w:rsid w:val="43EB311C"/>
    <w:rsid w:val="48E21409"/>
    <w:rsid w:val="6172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武汉市东湖高新管委会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2020-10-30T07:31:00Z</dcterms:created>
  <dc:creator>wenjing</dc:creator>
  <cp:lastModifiedBy>100种生活</cp:lastModifiedBy>
  <dcterms:modified xsi:type="dcterms:W3CDTF">2021-08-23T01:37:27Z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