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AA" w:rsidRDefault="000A1DFC">
      <w:pPr>
        <w:suppressAutoHyphens/>
        <w:spacing w:line="570" w:lineRule="exact"/>
        <w:rPr>
          <w:rFonts w:ascii="文星黑体" w:eastAsia="文星黑体" w:hAnsi="文星黑体" w:cs="文星黑体"/>
          <w:color w:val="000000" w:themeColor="text1"/>
          <w:sz w:val="32"/>
          <w:szCs w:val="32"/>
          <w:lang w:bidi="ar"/>
        </w:rPr>
      </w:pPr>
      <w:r>
        <w:rPr>
          <w:rFonts w:ascii="文星黑体" w:eastAsia="文星黑体" w:hAnsi="文星黑体" w:cs="文星黑体" w:hint="eastAsia"/>
          <w:color w:val="000000" w:themeColor="text1"/>
          <w:sz w:val="32"/>
          <w:szCs w:val="32"/>
          <w:lang w:bidi="ar"/>
        </w:rPr>
        <w:t>附件3</w:t>
      </w:r>
    </w:p>
    <w:p w:rsidR="00175CAA" w:rsidRDefault="00175CAA">
      <w:pPr>
        <w:rPr>
          <w:rFonts w:eastAsia="黑体"/>
          <w:color w:val="000000" w:themeColor="text1"/>
          <w:sz w:val="44"/>
          <w:szCs w:val="44"/>
        </w:rPr>
      </w:pPr>
    </w:p>
    <w:p w:rsidR="00175CAA" w:rsidRDefault="00175CAA">
      <w:pPr>
        <w:jc w:val="center"/>
        <w:rPr>
          <w:rFonts w:eastAsia="黑体"/>
          <w:color w:val="000000" w:themeColor="text1"/>
          <w:sz w:val="44"/>
          <w:szCs w:val="44"/>
        </w:rPr>
      </w:pPr>
    </w:p>
    <w:p w:rsidR="00175CAA" w:rsidRDefault="00175CAA">
      <w:pPr>
        <w:jc w:val="center"/>
        <w:rPr>
          <w:rFonts w:eastAsia="黑体"/>
          <w:color w:val="000000" w:themeColor="text1"/>
          <w:sz w:val="44"/>
          <w:szCs w:val="44"/>
        </w:rPr>
      </w:pPr>
    </w:p>
    <w:p w:rsidR="00175CAA" w:rsidRDefault="000A1DFC">
      <w:pPr>
        <w:jc w:val="center"/>
        <w:rPr>
          <w:rFonts w:eastAsia="黑体"/>
          <w:color w:val="000000" w:themeColor="text1"/>
          <w:sz w:val="44"/>
          <w:szCs w:val="44"/>
        </w:rPr>
      </w:pPr>
      <w:r>
        <w:rPr>
          <w:rFonts w:eastAsia="黑体" w:hint="eastAsia"/>
          <w:color w:val="000000" w:themeColor="text1"/>
          <w:sz w:val="44"/>
          <w:szCs w:val="44"/>
        </w:rPr>
        <w:t>武汉市重点研发计划申报书</w:t>
      </w:r>
    </w:p>
    <w:p w:rsidR="00175CAA" w:rsidRDefault="000A1DFC">
      <w:pPr>
        <w:jc w:val="center"/>
        <w:rPr>
          <w:rFonts w:ascii="文星楷体" w:eastAsia="文星楷体" w:hAnsi="文星楷体"/>
          <w:color w:val="000000" w:themeColor="text1"/>
          <w:sz w:val="32"/>
          <w:szCs w:val="32"/>
        </w:rPr>
      </w:pPr>
      <w:r>
        <w:rPr>
          <w:rFonts w:ascii="文星楷体" w:eastAsia="文星楷体" w:hAnsi="文星楷体" w:hint="eastAsia"/>
          <w:color w:val="000000" w:themeColor="text1"/>
          <w:sz w:val="32"/>
          <w:szCs w:val="32"/>
        </w:rPr>
        <w:t>（未来产业创新项目）</w:t>
      </w:r>
    </w:p>
    <w:p w:rsidR="00175CAA" w:rsidRDefault="00175CAA">
      <w:pPr>
        <w:jc w:val="center"/>
        <w:rPr>
          <w:rFonts w:eastAsia="黑体"/>
          <w:color w:val="000000" w:themeColor="text1"/>
          <w:sz w:val="44"/>
          <w:szCs w:val="44"/>
        </w:rPr>
      </w:pPr>
    </w:p>
    <w:p w:rsidR="00175CAA" w:rsidRDefault="00175CAA">
      <w:pPr>
        <w:jc w:val="center"/>
        <w:rPr>
          <w:rFonts w:eastAsia="黑体"/>
          <w:color w:val="000000" w:themeColor="text1"/>
          <w:sz w:val="44"/>
        </w:rPr>
      </w:pPr>
    </w:p>
    <w:p w:rsidR="00175CAA" w:rsidRDefault="00175CAA">
      <w:pPr>
        <w:jc w:val="center"/>
        <w:rPr>
          <w:rFonts w:eastAsia="黑体"/>
          <w:color w:val="000000" w:themeColor="text1"/>
          <w:sz w:val="44"/>
        </w:rPr>
      </w:pPr>
    </w:p>
    <w:p w:rsidR="00175CAA" w:rsidRDefault="000A1DFC">
      <w:pPr>
        <w:spacing w:line="800" w:lineRule="exact"/>
        <w:ind w:firstLineChars="200" w:firstLine="688"/>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2"/>
          <w:sz w:val="32"/>
          <w:szCs w:val="32"/>
        </w:rPr>
        <w:t>项目名称</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175CAA" w:rsidRDefault="000A1DFC">
      <w:pPr>
        <w:spacing w:line="800" w:lineRule="exact"/>
        <w:ind w:firstLineChars="200" w:firstLine="688"/>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2"/>
          <w:sz w:val="32"/>
          <w:szCs w:val="32"/>
        </w:rPr>
        <w:t>项目负责人：</w:t>
      </w:r>
      <w:r>
        <w:rPr>
          <w:rFonts w:ascii="文星仿宋" w:eastAsia="文星仿宋" w:hAnsi="文星仿宋" w:hint="eastAsia"/>
          <w:color w:val="000000" w:themeColor="text1"/>
          <w:sz w:val="32"/>
          <w:szCs w:val="32"/>
          <w:u w:val="single"/>
        </w:rPr>
        <w:t xml:space="preserve">                                     </w:t>
      </w:r>
    </w:p>
    <w:p w:rsidR="00175CAA" w:rsidRDefault="000A1DFC">
      <w:pPr>
        <w:spacing w:line="800" w:lineRule="exact"/>
        <w:ind w:firstLineChars="200" w:firstLine="640"/>
        <w:rPr>
          <w:rFonts w:ascii="文星仿宋" w:eastAsia="文星仿宋" w:hAnsi="文星仿宋"/>
          <w:color w:val="000000" w:themeColor="text1"/>
          <w:spacing w:val="16"/>
          <w:sz w:val="32"/>
          <w:szCs w:val="32"/>
        </w:rPr>
      </w:pPr>
      <w:r>
        <w:rPr>
          <w:rFonts w:ascii="文星仿宋" w:eastAsia="文星仿宋" w:hAnsi="文星仿宋" w:hint="eastAsia"/>
          <w:color w:val="000000" w:themeColor="text1"/>
          <w:sz w:val="32"/>
          <w:szCs w:val="32"/>
        </w:rPr>
        <w:t>项目组成员：</w:t>
      </w:r>
      <w:r>
        <w:rPr>
          <w:rFonts w:ascii="文星仿宋" w:eastAsia="文星仿宋" w:hAnsi="文星仿宋" w:hint="eastAsia"/>
          <w:color w:val="000000" w:themeColor="text1"/>
          <w:spacing w:val="16"/>
          <w:sz w:val="32"/>
          <w:szCs w:val="32"/>
          <w:u w:val="single"/>
        </w:rPr>
        <w:t xml:space="preserve">                                </w:t>
      </w:r>
      <w:r>
        <w:rPr>
          <w:rFonts w:ascii="文星仿宋" w:eastAsia="文星仿宋" w:hAnsi="文星仿宋" w:hint="eastAsia"/>
          <w:color w:val="000000" w:themeColor="text1"/>
          <w:spacing w:val="16"/>
          <w:sz w:val="32"/>
          <w:szCs w:val="32"/>
        </w:rPr>
        <w:t xml:space="preserve">  </w:t>
      </w:r>
    </w:p>
    <w:p w:rsidR="00175CAA" w:rsidRDefault="000A1DFC">
      <w:pPr>
        <w:spacing w:line="800" w:lineRule="exact"/>
        <w:ind w:firstLineChars="200" w:firstLine="704"/>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6"/>
          <w:sz w:val="32"/>
          <w:szCs w:val="32"/>
        </w:rPr>
        <w:t>申报单位</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175CAA" w:rsidRDefault="000A1DFC">
      <w:pPr>
        <w:spacing w:line="800" w:lineRule="exact"/>
        <w:ind w:firstLineChars="200" w:firstLine="640"/>
        <w:rPr>
          <w:rFonts w:ascii="文星仿宋" w:eastAsia="文星仿宋" w:hAnsi="文星仿宋"/>
          <w:color w:val="000000" w:themeColor="text1"/>
          <w:sz w:val="32"/>
          <w:szCs w:val="32"/>
          <w:u w:val="single"/>
        </w:rPr>
      </w:pPr>
      <w:r>
        <w:rPr>
          <w:rFonts w:ascii="文星仿宋" w:eastAsia="文星仿宋" w:hAnsi="文星仿宋" w:cs="文星仿宋" w:hint="eastAsia"/>
          <w:color w:val="000000" w:themeColor="text1"/>
          <w:sz w:val="32"/>
          <w:szCs w:val="32"/>
        </w:rPr>
        <w:t>项目联系人及电话</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u w:val="single"/>
        </w:rPr>
        <w:t xml:space="preserve">                           </w:t>
      </w:r>
      <w:r>
        <w:rPr>
          <w:rFonts w:ascii="文星仿宋" w:eastAsia="文星仿宋" w:hAnsi="文星仿宋" w:hint="eastAsia"/>
          <w:color w:val="000000" w:themeColor="text1"/>
          <w:sz w:val="32"/>
          <w:szCs w:val="32"/>
          <w:u w:val="single"/>
        </w:rPr>
        <w:t xml:space="preserve">  </w:t>
      </w:r>
    </w:p>
    <w:p w:rsidR="00175CAA" w:rsidRDefault="000A1DFC">
      <w:pPr>
        <w:spacing w:line="800" w:lineRule="exact"/>
        <w:ind w:firstLineChars="200" w:firstLine="688"/>
        <w:rPr>
          <w:rFonts w:ascii="文星仿宋" w:eastAsia="文星仿宋" w:hAnsi="文星仿宋"/>
          <w:color w:val="000000" w:themeColor="text1"/>
          <w:sz w:val="32"/>
          <w:szCs w:val="32"/>
        </w:rPr>
      </w:pPr>
      <w:r>
        <w:rPr>
          <w:rFonts w:ascii="文星仿宋" w:eastAsia="文星仿宋" w:hAnsi="文星仿宋" w:hint="eastAsia"/>
          <w:color w:val="000000" w:themeColor="text1"/>
          <w:spacing w:val="12"/>
          <w:sz w:val="32"/>
          <w:szCs w:val="32"/>
        </w:rPr>
        <w:t>填报日期</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年</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月</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日</w:t>
      </w:r>
    </w:p>
    <w:p w:rsidR="00175CAA" w:rsidRDefault="00175CAA">
      <w:pPr>
        <w:spacing w:line="800" w:lineRule="exact"/>
        <w:rPr>
          <w:rFonts w:ascii="仿宋_GB2312"/>
          <w:color w:val="000000" w:themeColor="text1"/>
          <w:u w:val="single"/>
        </w:rPr>
      </w:pPr>
    </w:p>
    <w:p w:rsidR="00175CAA" w:rsidRDefault="00175CAA">
      <w:pPr>
        <w:spacing w:line="800" w:lineRule="exact"/>
        <w:rPr>
          <w:rFonts w:ascii="仿宋_GB2312"/>
          <w:color w:val="000000" w:themeColor="text1"/>
          <w:u w:val="single"/>
        </w:rPr>
      </w:pPr>
    </w:p>
    <w:p w:rsidR="00175CAA" w:rsidRDefault="000A1DFC">
      <w:pPr>
        <w:jc w:val="center"/>
        <w:rPr>
          <w:rFonts w:ascii="文星仿宋" w:eastAsia="文星仿宋" w:hAnsi="文星仿宋"/>
          <w:color w:val="000000" w:themeColor="text1"/>
          <w:spacing w:val="10"/>
          <w:sz w:val="32"/>
          <w:szCs w:val="32"/>
        </w:rPr>
      </w:pPr>
      <w:r>
        <w:rPr>
          <w:rFonts w:ascii="文星仿宋" w:eastAsia="文星仿宋" w:hAnsi="文星仿宋" w:hint="eastAsia"/>
          <w:color w:val="000000" w:themeColor="text1"/>
          <w:spacing w:val="10"/>
          <w:sz w:val="32"/>
          <w:szCs w:val="32"/>
        </w:rPr>
        <w:t>武汉市科技创新局</w:t>
      </w:r>
    </w:p>
    <w:p w:rsidR="00175CAA" w:rsidRDefault="000A1DFC">
      <w:pPr>
        <w:jc w:val="center"/>
        <w:rPr>
          <w:rFonts w:ascii="文星仿宋" w:eastAsia="文星仿宋" w:hAnsi="文星仿宋"/>
          <w:color w:val="000000" w:themeColor="text1"/>
          <w:spacing w:val="10"/>
          <w:sz w:val="32"/>
          <w:szCs w:val="32"/>
        </w:rPr>
      </w:pPr>
      <w:r>
        <w:rPr>
          <w:rFonts w:ascii="文星仿宋" w:eastAsia="文星仿宋" w:hAnsi="文星仿宋" w:hint="eastAsia"/>
          <w:color w:val="000000" w:themeColor="text1"/>
          <w:spacing w:val="10"/>
          <w:sz w:val="32"/>
          <w:szCs w:val="32"/>
        </w:rPr>
        <w:t>二〇二四年制</w:t>
      </w:r>
    </w:p>
    <w:p w:rsidR="00175CAA" w:rsidRDefault="00175CAA">
      <w:pPr>
        <w:adjustRightInd w:val="0"/>
        <w:snapToGrid w:val="0"/>
        <w:spacing w:line="500" w:lineRule="exact"/>
        <w:rPr>
          <w:rFonts w:ascii="文星黑体" w:eastAsia="文星黑体" w:hAnsi="文星黑体" w:cs="方正小标宋简体"/>
          <w:bCs/>
          <w:color w:val="000000" w:themeColor="text1"/>
          <w:sz w:val="42"/>
          <w:szCs w:val="42"/>
        </w:rPr>
      </w:pPr>
    </w:p>
    <w:p w:rsidR="004F3D8A" w:rsidRDefault="004F3D8A" w:rsidP="004F3D8A">
      <w:pPr>
        <w:spacing w:beforeLines="50" w:before="156" w:afterLines="50" w:after="156" w:line="560" w:lineRule="exact"/>
        <w:ind w:firstLineChars="200" w:firstLine="560"/>
        <w:rPr>
          <w:rFonts w:ascii="黑体" w:eastAsia="黑体" w:hAnsi="黑体" w:cs="Mongolian Baiti"/>
          <w:color w:val="000000" w:themeColor="text1"/>
          <w:sz w:val="28"/>
          <w:szCs w:val="28"/>
          <w:lang w:bidi="mn-Mong-CN"/>
        </w:rPr>
      </w:pPr>
      <w:r>
        <w:rPr>
          <w:rFonts w:ascii="黑体" w:eastAsia="黑体" w:hAnsi="黑体" w:cs="Mongolian Baiti" w:hint="eastAsia"/>
          <w:color w:val="000000" w:themeColor="text1"/>
          <w:sz w:val="28"/>
          <w:szCs w:val="28"/>
          <w:lang w:bidi="mn-Mong-CN"/>
        </w:rPr>
        <w:lastRenderedPageBreak/>
        <w:t>一、</w:t>
      </w:r>
      <w:r>
        <w:rPr>
          <w:rFonts w:ascii="黑体" w:eastAsia="黑体" w:hAnsi="黑体" w:cs="Mongolian Baiti"/>
          <w:color w:val="000000" w:themeColor="text1"/>
          <w:sz w:val="28"/>
          <w:szCs w:val="28"/>
          <w:lang w:bidi="mn-Mong-CN"/>
        </w:rPr>
        <w:t>项目负责人科研诚信承诺书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F3D8A" w:rsidTr="008942D2">
        <w:trPr>
          <w:trHeight w:val="4427"/>
        </w:trPr>
        <w:tc>
          <w:tcPr>
            <w:tcW w:w="5000" w:type="pct"/>
          </w:tcPr>
          <w:p w:rsidR="004F3D8A" w:rsidRDefault="004F3D8A" w:rsidP="008942D2">
            <w:pPr>
              <w:spacing w:line="380" w:lineRule="exact"/>
              <w:ind w:firstLineChars="200" w:firstLine="560"/>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本人自愿提交项目申报书。</w:t>
            </w:r>
            <w:r>
              <w:rPr>
                <w:rFonts w:ascii="文星仿宋" w:eastAsia="文星仿宋" w:hAnsi="文星仿宋" w:cs="黑体" w:hint="eastAsia"/>
                <w:color w:val="000000" w:themeColor="text1"/>
                <w:sz w:val="28"/>
                <w:szCs w:val="28"/>
                <w:lang w:bidi="mn-Mong-CN"/>
              </w:rPr>
              <w:t>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w:t>
            </w:r>
            <w:r>
              <w:rPr>
                <w:rFonts w:ascii="文星仿宋" w:eastAsia="文星仿宋" w:hAnsi="文星仿宋" w:cs="宋体" w:hint="eastAsia"/>
                <w:color w:val="000000" w:themeColor="text1"/>
                <w:sz w:val="28"/>
                <w:szCs w:val="28"/>
                <w:lang w:bidi="mn-Mong-CN"/>
              </w:rPr>
              <w:t xml:space="preserve"> </w:t>
            </w:r>
          </w:p>
          <w:p w:rsidR="004F3D8A" w:rsidRDefault="004F3D8A" w:rsidP="008942D2">
            <w:pPr>
              <w:spacing w:line="380" w:lineRule="exact"/>
              <w:ind w:firstLineChars="200" w:firstLine="560"/>
              <w:rPr>
                <w:rFonts w:ascii="文星仿宋" w:eastAsia="文星仿宋" w:hAnsi="文星仿宋" w:cs="宋体"/>
                <w:color w:val="000000" w:themeColor="text1"/>
                <w:sz w:val="28"/>
                <w:szCs w:val="28"/>
                <w:lang w:bidi="mn-Mong-CN"/>
              </w:rPr>
            </w:pPr>
          </w:p>
          <w:p w:rsidR="004F3D8A" w:rsidRDefault="004F3D8A" w:rsidP="008942D2">
            <w:pPr>
              <w:spacing w:line="380" w:lineRule="exact"/>
              <w:ind w:firstLineChars="200" w:firstLine="560"/>
              <w:rPr>
                <w:rFonts w:ascii="文星仿宋" w:eastAsia="文星仿宋" w:hAnsi="文星仿宋" w:cs="Mongolian Baiti"/>
                <w:color w:val="000000" w:themeColor="text1"/>
                <w:lang w:bidi="mn-Mong-CN"/>
              </w:rPr>
            </w:pPr>
            <w:r>
              <w:rPr>
                <w:rFonts w:ascii="文星仿宋" w:eastAsia="文星仿宋" w:hAnsi="文星仿宋" w:cs="宋体" w:hint="eastAsia"/>
                <w:color w:val="000000" w:themeColor="text1"/>
                <w:sz w:val="28"/>
                <w:szCs w:val="28"/>
                <w:lang w:bidi="mn-Mong-CN"/>
              </w:rPr>
              <w:t xml:space="preserve"> 项目负责人签字：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日</w:t>
            </w:r>
          </w:p>
        </w:tc>
      </w:tr>
    </w:tbl>
    <w:p w:rsidR="004F3D8A" w:rsidRDefault="004F3D8A" w:rsidP="004F3D8A">
      <w:pPr>
        <w:spacing w:beforeLines="50" w:before="156" w:afterLines="50" w:after="156" w:line="560" w:lineRule="exact"/>
        <w:ind w:firstLineChars="200" w:firstLine="560"/>
        <w:rPr>
          <w:rFonts w:ascii="黑体" w:eastAsia="黑体" w:hAnsi="黑体" w:cs="Mongolian Baiti"/>
          <w:color w:val="000000" w:themeColor="text1"/>
          <w:sz w:val="28"/>
          <w:szCs w:val="28"/>
          <w:lang w:bidi="mn-Mong-CN"/>
        </w:rPr>
      </w:pPr>
      <w:r>
        <w:rPr>
          <w:rFonts w:ascii="黑体" w:eastAsia="黑体" w:hAnsi="黑体" w:cs="Mongolian Baiti" w:hint="eastAsia"/>
          <w:color w:val="000000" w:themeColor="text1"/>
          <w:sz w:val="28"/>
          <w:szCs w:val="28"/>
          <w:lang w:bidi="mn-Mong-CN"/>
        </w:rPr>
        <w:t>二、</w:t>
      </w:r>
      <w:r>
        <w:rPr>
          <w:rFonts w:ascii="黑体" w:eastAsia="黑体" w:hAnsi="黑体" w:cs="Mongolian Baiti"/>
          <w:color w:val="000000" w:themeColor="text1"/>
          <w:sz w:val="28"/>
          <w:szCs w:val="28"/>
          <w:lang w:bidi="mn-Mong-CN"/>
        </w:rPr>
        <w:t>申报单位科研诚信承诺书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F3D8A" w:rsidTr="008942D2">
        <w:trPr>
          <w:trHeight w:val="6523"/>
        </w:trPr>
        <w:tc>
          <w:tcPr>
            <w:tcW w:w="5000" w:type="pct"/>
          </w:tcPr>
          <w:p w:rsidR="004F3D8A" w:rsidRDefault="004F3D8A" w:rsidP="008942D2">
            <w:pPr>
              <w:spacing w:line="400" w:lineRule="exact"/>
              <w:ind w:firstLineChars="200" w:firstLine="560"/>
              <w:jc w:val="left"/>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本单位自愿提交项目申报书。</w:t>
            </w:r>
            <w:r>
              <w:rPr>
                <w:rFonts w:ascii="文星仿宋" w:eastAsia="文星仿宋" w:hAnsi="文星仿宋" w:cs="黑体" w:hint="eastAsia"/>
                <w:color w:val="000000" w:themeColor="text1"/>
                <w:sz w:val="28"/>
                <w:szCs w:val="28"/>
                <w:lang w:bidi="mn-Mong-CN"/>
              </w:rPr>
              <w:t>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rsidR="004F3D8A" w:rsidRDefault="004F3D8A"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4F3D8A" w:rsidRDefault="004F3D8A"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法定代表人签字：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w:t>
            </w:r>
          </w:p>
          <w:p w:rsidR="004F3D8A" w:rsidRDefault="004F3D8A"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4F3D8A" w:rsidRDefault="004F3D8A"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单位签章：</w:t>
            </w:r>
          </w:p>
          <w:p w:rsidR="004F3D8A" w:rsidRDefault="004F3D8A" w:rsidP="008942D2">
            <w:pPr>
              <w:snapToGrid w:val="0"/>
              <w:spacing w:line="380" w:lineRule="exact"/>
              <w:ind w:firstLineChars="200" w:firstLine="560"/>
              <w:rPr>
                <w:rFonts w:ascii="文星仿宋" w:eastAsia="文星仿宋" w:hAnsi="文星仿宋" w:cs="Mongolian Baiti"/>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日 </w:t>
            </w:r>
          </w:p>
        </w:tc>
      </w:tr>
    </w:tbl>
    <w:p w:rsidR="00175CAA" w:rsidRDefault="000A1DFC">
      <w:pPr>
        <w:spacing w:beforeLines="50" w:before="156" w:afterLines="50" w:after="156" w:line="34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三、项目概况</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924"/>
      </w:tblGrid>
      <w:tr w:rsidR="00175CAA" w:rsidTr="004F3D8A">
        <w:trPr>
          <w:cantSplit/>
          <w:trHeight w:hRule="exact" w:val="372"/>
          <w:jc w:val="center"/>
        </w:trPr>
        <w:tc>
          <w:tcPr>
            <w:tcW w:w="1730"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项目名称</w:t>
            </w:r>
          </w:p>
        </w:tc>
        <w:tc>
          <w:tcPr>
            <w:tcW w:w="6924"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300" w:lineRule="exact"/>
              <w:jc w:val="center"/>
              <w:rPr>
                <w:rFonts w:ascii="文星仿宋" w:eastAsia="文星仿宋" w:hAnsi="文星仿宋"/>
                <w:color w:val="000000" w:themeColor="text1"/>
                <w:sz w:val="24"/>
              </w:rPr>
            </w:pPr>
          </w:p>
        </w:tc>
      </w:tr>
      <w:tr w:rsidR="00175CAA" w:rsidTr="004F3D8A">
        <w:trPr>
          <w:cantSplit/>
          <w:trHeight w:hRule="exact" w:val="646"/>
          <w:jc w:val="center"/>
        </w:trPr>
        <w:tc>
          <w:tcPr>
            <w:tcW w:w="1730"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所属指南方向</w:t>
            </w:r>
          </w:p>
        </w:tc>
        <w:tc>
          <w:tcPr>
            <w:tcW w:w="6924"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300" w:lineRule="exact"/>
              <w:jc w:val="left"/>
              <w:rPr>
                <w:rFonts w:ascii="文星仿宋" w:eastAsia="文星仿宋" w:hAnsi="文星仿宋"/>
                <w:color w:val="000000" w:themeColor="text1"/>
                <w:sz w:val="24"/>
              </w:rPr>
            </w:pPr>
          </w:p>
        </w:tc>
      </w:tr>
      <w:tr w:rsidR="00175CAA" w:rsidTr="004F3D8A">
        <w:trPr>
          <w:cantSplit/>
          <w:trHeight w:hRule="exact" w:val="986"/>
          <w:jc w:val="center"/>
        </w:trPr>
        <w:tc>
          <w:tcPr>
            <w:tcW w:w="1730"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产业领域</w:t>
            </w:r>
          </w:p>
        </w:tc>
        <w:tc>
          <w:tcPr>
            <w:tcW w:w="6924"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300" w:lineRule="exact"/>
              <w:ind w:firstLineChars="50" w:firstLine="120"/>
              <w:jc w:val="left"/>
              <w:rPr>
                <w:rFonts w:ascii="文星仿宋" w:eastAsia="文星仿宋" w:hAnsi="文星仿宋"/>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01.未来制造      □02.未来信息     □03.未来材料</w:t>
            </w:r>
          </w:p>
          <w:p w:rsidR="00175CAA" w:rsidRDefault="000A1DFC">
            <w:pPr>
              <w:spacing w:line="300" w:lineRule="exact"/>
              <w:jc w:val="left"/>
              <w:rPr>
                <w:rFonts w:ascii="文星仿宋" w:eastAsia="文星仿宋" w:hAnsi="文星仿宋"/>
                <w:color w:val="000000" w:themeColor="text1"/>
                <w:sz w:val="24"/>
              </w:rPr>
            </w:pPr>
            <w:r>
              <w:rPr>
                <w:rFonts w:ascii="文星仿宋" w:eastAsia="文星仿宋" w:hAnsi="文星仿宋" w:hint="eastAsia"/>
                <w:color w:val="000000" w:themeColor="text1"/>
                <w:sz w:val="24"/>
              </w:rPr>
              <w:t xml:space="preserve"> □04.未来能源      □05.未来空间     □06.未来健康 </w:t>
            </w:r>
          </w:p>
        </w:tc>
      </w:tr>
      <w:tr w:rsidR="00175CAA" w:rsidTr="004F3D8A">
        <w:trPr>
          <w:cantSplit/>
          <w:trHeight w:hRule="exact" w:val="560"/>
          <w:jc w:val="center"/>
        </w:trPr>
        <w:tc>
          <w:tcPr>
            <w:tcW w:w="1730"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2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实施周期</w:t>
            </w:r>
          </w:p>
        </w:tc>
        <w:tc>
          <w:tcPr>
            <w:tcW w:w="6924"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20" w:lineRule="exact"/>
              <w:ind w:left="480" w:hangingChars="200" w:hanging="480"/>
              <w:jc w:val="center"/>
              <w:rPr>
                <w:rFonts w:ascii="文星仿宋" w:eastAsia="文星仿宋" w:hAnsi="文星仿宋"/>
                <w:color w:val="000000" w:themeColor="text1"/>
                <w:sz w:val="24"/>
                <w:u w:val="single"/>
              </w:rPr>
            </w:pPr>
            <w:r>
              <w:rPr>
                <w:rFonts w:ascii="文星仿宋" w:eastAsia="文星仿宋" w:hAnsi="文星仿宋" w:hint="eastAsia"/>
                <w:color w:val="000000" w:themeColor="text1"/>
                <w:sz w:val="24"/>
              </w:rPr>
              <w:t xml:space="preserve"> 年  月—   年  月</w:t>
            </w:r>
          </w:p>
        </w:tc>
      </w:tr>
    </w:tbl>
    <w:p w:rsidR="00175CAA" w:rsidRDefault="000A1DFC">
      <w:pPr>
        <w:spacing w:line="52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四、项目负责人所在平台建设情况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759"/>
      </w:tblGrid>
      <w:tr w:rsidR="00175CAA" w:rsidTr="004F3D8A">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300" w:lineRule="exact"/>
              <w:jc w:val="center"/>
              <w:rPr>
                <w:rFonts w:ascii="黑体" w:eastAsia="黑体" w:hAnsi="黑体"/>
                <w:color w:val="000000" w:themeColor="text1"/>
                <w:sz w:val="28"/>
                <w:szCs w:val="28"/>
              </w:rPr>
            </w:pPr>
            <w:r>
              <w:rPr>
                <w:rFonts w:ascii="文星仿宋" w:eastAsia="文星仿宋" w:hAnsi="文星仿宋" w:hint="eastAsia"/>
                <w:b/>
                <w:color w:val="000000" w:themeColor="text1"/>
                <w:sz w:val="24"/>
              </w:rPr>
              <w:t>平台类别</w:t>
            </w:r>
          </w:p>
        </w:tc>
        <w:tc>
          <w:tcPr>
            <w:tcW w:w="7025" w:type="dxa"/>
            <w:tcBorders>
              <w:top w:val="single" w:sz="4" w:space="0" w:color="auto"/>
              <w:left w:val="single" w:sz="4" w:space="0" w:color="auto"/>
              <w:bottom w:val="single" w:sz="4" w:space="0" w:color="auto"/>
              <w:right w:val="single" w:sz="4" w:space="0" w:color="auto"/>
            </w:tcBorders>
          </w:tcPr>
          <w:p w:rsidR="00175CAA" w:rsidRDefault="000A1DFC">
            <w:pPr>
              <w:spacing w:line="320" w:lineRule="exact"/>
              <w:rPr>
                <w:rFonts w:ascii="文星仿宋" w:eastAsia="文星仿宋" w:hAnsi="文星仿宋"/>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国家实验室（基地）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全国重点实验室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国家技术创新中心</w:t>
            </w:r>
          </w:p>
          <w:p w:rsidR="00175CAA" w:rsidRDefault="000A1DFC">
            <w:pPr>
              <w:spacing w:line="320" w:lineRule="exact"/>
              <w:rPr>
                <w:rFonts w:ascii="黑体" w:eastAsia="黑体" w:hAnsi="黑体"/>
                <w:color w:val="000000" w:themeColor="text1"/>
                <w:sz w:val="28"/>
                <w:szCs w:val="28"/>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国家临床医学中心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湖北实验室（可多选）</w:t>
            </w:r>
          </w:p>
        </w:tc>
      </w:tr>
      <w:tr w:rsidR="00175CAA" w:rsidTr="004F3D8A">
        <w:trPr>
          <w:trHeight w:hRule="exact" w:val="284"/>
          <w:jc w:val="center"/>
        </w:trPr>
        <w:tc>
          <w:tcPr>
            <w:tcW w:w="1559"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6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平台名称</w:t>
            </w:r>
          </w:p>
        </w:tc>
        <w:tc>
          <w:tcPr>
            <w:tcW w:w="7025" w:type="dxa"/>
            <w:tcBorders>
              <w:top w:val="single" w:sz="4" w:space="0" w:color="auto"/>
              <w:left w:val="single" w:sz="4" w:space="0" w:color="auto"/>
              <w:bottom w:val="single" w:sz="4" w:space="0" w:color="auto"/>
              <w:right w:val="single" w:sz="4" w:space="0" w:color="auto"/>
            </w:tcBorders>
          </w:tcPr>
          <w:p w:rsidR="00175CAA" w:rsidRDefault="00175CAA">
            <w:pPr>
              <w:spacing w:line="260" w:lineRule="exact"/>
              <w:rPr>
                <w:rFonts w:ascii="文星仿宋" w:eastAsia="文星仿宋" w:hAnsi="文星仿宋"/>
                <w:color w:val="000000" w:themeColor="text1"/>
                <w:sz w:val="24"/>
              </w:rPr>
            </w:pPr>
          </w:p>
        </w:tc>
      </w:tr>
    </w:tbl>
    <w:p w:rsidR="00175CAA" w:rsidRDefault="000A1DFC">
      <w:pPr>
        <w:spacing w:line="52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五、企业类型</w:t>
      </w:r>
      <w:r>
        <w:rPr>
          <w:rFonts w:ascii="文星楷体" w:eastAsia="文星楷体" w:hAnsi="文星楷体" w:cs="文星楷体" w:hint="eastAsia"/>
          <w:color w:val="000000" w:themeColor="text1"/>
          <w:sz w:val="28"/>
          <w:szCs w:val="28"/>
        </w:rPr>
        <w:t>（</w:t>
      </w:r>
      <w:r>
        <w:rPr>
          <w:rFonts w:ascii="文星楷体" w:eastAsia="文星楷体" w:hAnsi="文星楷体" w:cs="文星楷体" w:hint="eastAsia"/>
          <w:color w:val="000000" w:themeColor="text1"/>
          <w:sz w:val="28"/>
          <w:szCs w:val="28"/>
          <w:lang w:bidi="ar"/>
        </w:rPr>
        <w:t>牵头单位为企业的填写</w:t>
      </w:r>
      <w:r>
        <w:rPr>
          <w:rFonts w:ascii="文星楷体" w:eastAsia="文星楷体" w:hAnsi="文星楷体" w:cs="文星楷体" w:hint="eastAsia"/>
          <w:color w:val="000000" w:themeColor="text1"/>
          <w:sz w:val="28"/>
          <w:szCs w:val="28"/>
        </w:rPr>
        <w:t>）</w:t>
      </w:r>
    </w:p>
    <w:tbl>
      <w:tblPr>
        <w:tblStyle w:val="a3"/>
        <w:tblW w:w="0" w:type="auto"/>
        <w:jc w:val="center"/>
        <w:tblLook w:val="04A0" w:firstRow="1" w:lastRow="0" w:firstColumn="1" w:lastColumn="0" w:noHBand="0" w:noVBand="1"/>
      </w:tblPr>
      <w:tblGrid>
        <w:gridCol w:w="8522"/>
      </w:tblGrid>
      <w:tr w:rsidR="00175CAA">
        <w:trPr>
          <w:trHeight w:val="405"/>
          <w:jc w:val="center"/>
        </w:trPr>
        <w:tc>
          <w:tcPr>
            <w:tcW w:w="8601" w:type="dxa"/>
            <w:tcBorders>
              <w:top w:val="single" w:sz="4" w:space="0" w:color="auto"/>
              <w:left w:val="single" w:sz="4" w:space="0" w:color="auto"/>
              <w:bottom w:val="single" w:sz="4" w:space="0" w:color="auto"/>
              <w:right w:val="single" w:sz="4" w:space="0" w:color="auto"/>
            </w:tcBorders>
          </w:tcPr>
          <w:p w:rsidR="00175CAA" w:rsidRDefault="000A1DFC">
            <w:pPr>
              <w:spacing w:line="400" w:lineRule="exact"/>
              <w:rPr>
                <w:rFonts w:ascii="黑体" w:eastAsia="黑体" w:hAnsi="黑体"/>
                <w:color w:val="000000" w:themeColor="text1"/>
                <w:sz w:val="28"/>
                <w:szCs w:val="28"/>
              </w:rPr>
            </w:pPr>
            <w:bookmarkStart w:id="0" w:name="_GoBack"/>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高新技术企业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入库科技型中小企业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 专精特新企业（可多选）</w:t>
            </w:r>
          </w:p>
        </w:tc>
      </w:tr>
    </w:tbl>
    <w:bookmarkEnd w:id="0"/>
    <w:p w:rsidR="00175CAA" w:rsidRDefault="000A1DFC">
      <w:pPr>
        <w:spacing w:line="52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六、项目主要研究人员</w:t>
      </w:r>
    </w:p>
    <w:p w:rsidR="00175CAA" w:rsidRDefault="000A1DFC">
      <w:pPr>
        <w:autoSpaceDE w:val="0"/>
        <w:autoSpaceDN w:val="0"/>
        <w:adjustRightInd w:val="0"/>
        <w:spacing w:line="320" w:lineRule="exact"/>
        <w:ind w:firstLineChars="200" w:firstLine="561"/>
        <w:jc w:val="left"/>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463"/>
        <w:gridCol w:w="1364"/>
        <w:gridCol w:w="111"/>
        <w:gridCol w:w="529"/>
        <w:gridCol w:w="1242"/>
        <w:gridCol w:w="1540"/>
      </w:tblGrid>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姓  名</w:t>
            </w:r>
          </w:p>
        </w:tc>
        <w:tc>
          <w:tcPr>
            <w:tcW w:w="1463"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center"/>
              <w:rPr>
                <w:rFonts w:ascii="文星仿宋" w:eastAsia="文星仿宋" w:hAnsi="文星仿宋"/>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性  别</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left"/>
              <w:rPr>
                <w:rFonts w:ascii="文星仿宋" w:eastAsia="文星仿宋" w:hAnsi="文星仿宋"/>
                <w:color w:val="000000" w:themeColor="text1"/>
                <w:kern w:val="0"/>
                <w:sz w:val="24"/>
              </w:rPr>
            </w:pPr>
            <w:r>
              <w:rPr>
                <w:rFonts w:ascii="文星仿宋" w:eastAsia="文星仿宋" w:hAnsi="文星仿宋" w:hint="eastAsia"/>
                <w:b/>
                <w:color w:val="000000" w:themeColor="text1"/>
                <w:kern w:val="0"/>
                <w:sz w:val="24"/>
              </w:rPr>
              <w:t>出生日期</w:t>
            </w:r>
          </w:p>
        </w:tc>
        <w:tc>
          <w:tcPr>
            <w:tcW w:w="1540"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证件类型</w:t>
            </w:r>
          </w:p>
        </w:tc>
        <w:tc>
          <w:tcPr>
            <w:tcW w:w="1463"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center"/>
              <w:rPr>
                <w:rFonts w:ascii="文星仿宋" w:eastAsia="文星仿宋" w:hAnsi="文星仿宋"/>
                <w:b/>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证件号码</w:t>
            </w:r>
          </w:p>
        </w:tc>
        <w:tc>
          <w:tcPr>
            <w:tcW w:w="3422" w:type="dxa"/>
            <w:gridSpan w:val="4"/>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center"/>
              <w:rPr>
                <w:rFonts w:ascii="文星仿宋" w:eastAsia="文星仿宋" w:hAnsi="文星仿宋"/>
                <w:b/>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color w:val="000000" w:themeColor="text1"/>
                <w:kern w:val="0"/>
                <w:szCs w:val="21"/>
              </w:rPr>
            </w:pPr>
            <w:r>
              <w:rPr>
                <w:rFonts w:ascii="文星仿宋" w:eastAsia="文星仿宋" w:hAnsi="文星仿宋" w:hint="eastAsia"/>
                <w:b/>
                <w:color w:val="000000" w:themeColor="text1"/>
                <w:kern w:val="0"/>
                <w:sz w:val="24"/>
              </w:rPr>
              <w:t>所在单位</w:t>
            </w:r>
          </w:p>
        </w:tc>
        <w:tc>
          <w:tcPr>
            <w:tcW w:w="6249" w:type="dxa"/>
            <w:gridSpan w:val="6"/>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 xml:space="preserve">  </w:t>
            </w: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职务/职称</w:t>
            </w:r>
          </w:p>
        </w:tc>
        <w:tc>
          <w:tcPr>
            <w:tcW w:w="1463"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学历/学位</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rPr>
                <w:rFonts w:ascii="文星仿宋" w:eastAsia="文星仿宋" w:hAnsi="文星仿宋"/>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所学专业</w:t>
            </w:r>
          </w:p>
        </w:tc>
        <w:tc>
          <w:tcPr>
            <w:tcW w:w="1463"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现从事专业</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联系电话</w:t>
            </w:r>
          </w:p>
        </w:tc>
        <w:tc>
          <w:tcPr>
            <w:tcW w:w="1463" w:type="dxa"/>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电子邮箱</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175CAA" w:rsidRDefault="00175CAA">
            <w:pPr>
              <w:autoSpaceDE w:val="0"/>
              <w:autoSpaceDN w:val="0"/>
              <w:adjustRightInd w:val="0"/>
              <w:spacing w:line="300" w:lineRule="exact"/>
              <w:jc w:val="left"/>
              <w:rPr>
                <w:rFonts w:ascii="文星仿宋" w:eastAsia="文星仿宋" w:hAnsi="文星仿宋"/>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高等教育经历</w:t>
            </w:r>
          </w:p>
        </w:tc>
        <w:tc>
          <w:tcPr>
            <w:tcW w:w="6249" w:type="dxa"/>
            <w:gridSpan w:val="6"/>
            <w:tcBorders>
              <w:top w:val="single" w:sz="4" w:space="0" w:color="auto"/>
              <w:left w:val="single" w:sz="4" w:space="0" w:color="auto"/>
              <w:bottom w:val="single" w:sz="4" w:space="0" w:color="auto"/>
              <w:right w:val="single" w:sz="4" w:space="0" w:color="auto"/>
            </w:tcBorders>
          </w:tcPr>
          <w:p w:rsidR="00175CAA" w:rsidRDefault="00175CAA">
            <w:pPr>
              <w:autoSpaceDE w:val="0"/>
              <w:autoSpaceDN w:val="0"/>
              <w:adjustRightInd w:val="0"/>
              <w:spacing w:line="300" w:lineRule="exact"/>
              <w:rPr>
                <w:rFonts w:ascii="文星仿宋" w:eastAsia="文星仿宋" w:hAnsi="文星仿宋"/>
                <w:color w:val="000000" w:themeColor="text1"/>
                <w:kern w:val="0"/>
                <w:sz w:val="24"/>
              </w:rPr>
            </w:pPr>
          </w:p>
        </w:tc>
      </w:tr>
      <w:tr w:rsidR="00175CAA">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工作经历</w:t>
            </w:r>
          </w:p>
        </w:tc>
        <w:tc>
          <w:tcPr>
            <w:tcW w:w="6249" w:type="dxa"/>
            <w:gridSpan w:val="6"/>
            <w:tcBorders>
              <w:top w:val="single" w:sz="4" w:space="0" w:color="auto"/>
              <w:left w:val="single" w:sz="4" w:space="0" w:color="auto"/>
              <w:bottom w:val="single" w:sz="4" w:space="0" w:color="auto"/>
              <w:right w:val="single" w:sz="4" w:space="0" w:color="auto"/>
            </w:tcBorders>
          </w:tcPr>
          <w:p w:rsidR="00175CAA" w:rsidRDefault="00175CAA">
            <w:pPr>
              <w:autoSpaceDE w:val="0"/>
              <w:autoSpaceDN w:val="0"/>
              <w:adjustRightInd w:val="0"/>
              <w:spacing w:line="300" w:lineRule="exact"/>
              <w:rPr>
                <w:rFonts w:ascii="文星仿宋" w:eastAsia="文星仿宋" w:hAnsi="文星仿宋"/>
                <w:color w:val="000000" w:themeColor="text1"/>
                <w:kern w:val="0"/>
                <w:sz w:val="24"/>
              </w:rPr>
            </w:pPr>
          </w:p>
        </w:tc>
      </w:tr>
      <w:tr w:rsidR="00175CAA">
        <w:trPr>
          <w:trHeight w:val="524"/>
          <w:jc w:val="center"/>
        </w:trPr>
        <w:tc>
          <w:tcPr>
            <w:tcW w:w="2273" w:type="dxa"/>
            <w:tcBorders>
              <w:top w:val="single" w:sz="4" w:space="0" w:color="auto"/>
              <w:left w:val="single" w:sz="4" w:space="0" w:color="auto"/>
              <w:bottom w:val="single" w:sz="4" w:space="0" w:color="auto"/>
              <w:right w:val="single" w:sz="4" w:space="0" w:color="auto"/>
            </w:tcBorders>
            <w:vAlign w:val="center"/>
          </w:tcPr>
          <w:p w:rsidR="00175CAA" w:rsidRDefault="000A1DFC">
            <w:pPr>
              <w:autoSpaceDE w:val="0"/>
              <w:autoSpaceDN w:val="0"/>
              <w:adjustRightInd w:val="0"/>
              <w:spacing w:line="32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近3年以来参与的研发工作情况</w:t>
            </w:r>
          </w:p>
        </w:tc>
        <w:tc>
          <w:tcPr>
            <w:tcW w:w="6249" w:type="dxa"/>
            <w:gridSpan w:val="6"/>
            <w:tcBorders>
              <w:top w:val="single" w:sz="4" w:space="0" w:color="auto"/>
              <w:left w:val="single" w:sz="4" w:space="0" w:color="auto"/>
              <w:bottom w:val="single" w:sz="4" w:space="0" w:color="auto"/>
              <w:right w:val="single" w:sz="4" w:space="0" w:color="auto"/>
            </w:tcBorders>
          </w:tcPr>
          <w:p w:rsidR="00175CAA" w:rsidRDefault="00175CAA">
            <w:pPr>
              <w:autoSpaceDE w:val="0"/>
              <w:autoSpaceDN w:val="0"/>
              <w:adjustRightInd w:val="0"/>
              <w:spacing w:line="300" w:lineRule="exact"/>
              <w:rPr>
                <w:rFonts w:ascii="文星仿宋" w:eastAsia="文星仿宋" w:hAnsi="文星仿宋"/>
                <w:color w:val="000000" w:themeColor="text1"/>
                <w:kern w:val="0"/>
                <w:sz w:val="24"/>
              </w:rPr>
            </w:pPr>
          </w:p>
        </w:tc>
      </w:tr>
    </w:tbl>
    <w:p w:rsidR="00175CAA" w:rsidRDefault="000A1DFC">
      <w:pPr>
        <w:autoSpaceDE w:val="0"/>
        <w:autoSpaceDN w:val="0"/>
        <w:adjustRightInd w:val="0"/>
        <w:spacing w:line="340" w:lineRule="exact"/>
        <w:jc w:val="left"/>
        <w:rPr>
          <w:rFonts w:ascii="文星仿宋" w:eastAsia="文星仿宋" w:hAnsi="文星仿宋" w:cs="宋体"/>
          <w:color w:val="000000" w:themeColor="text1"/>
          <w:kern w:val="0"/>
          <w:sz w:val="24"/>
        </w:rPr>
      </w:pPr>
      <w:r>
        <w:rPr>
          <w:rFonts w:ascii="文星仿宋" w:eastAsia="文星仿宋" w:hAnsi="文星仿宋" w:cs="宋体" w:hint="eastAsia"/>
          <w:color w:val="000000" w:themeColor="text1"/>
          <w:kern w:val="0"/>
          <w:sz w:val="24"/>
        </w:rPr>
        <w:t>如有其它介绍可自行添加。</w:t>
      </w:r>
    </w:p>
    <w:p w:rsidR="00175CAA" w:rsidRDefault="000A1DFC">
      <w:pPr>
        <w:autoSpaceDE w:val="0"/>
        <w:autoSpaceDN w:val="0"/>
        <w:adjustRightInd w:val="0"/>
        <w:spacing w:line="320" w:lineRule="exact"/>
        <w:ind w:firstLineChars="200" w:firstLine="561"/>
        <w:jc w:val="left"/>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509"/>
        <w:gridCol w:w="1275"/>
        <w:gridCol w:w="1339"/>
        <w:gridCol w:w="1497"/>
        <w:gridCol w:w="1181"/>
      </w:tblGrid>
      <w:tr w:rsidR="00175CAA">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姓名</w:t>
            </w:r>
          </w:p>
        </w:tc>
        <w:tc>
          <w:tcPr>
            <w:tcW w:w="1423"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身份证号码</w:t>
            </w:r>
          </w:p>
        </w:tc>
        <w:tc>
          <w:tcPr>
            <w:tcW w:w="1509"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所在单位</w:t>
            </w:r>
          </w:p>
        </w:tc>
        <w:tc>
          <w:tcPr>
            <w:tcW w:w="1275"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职务/职称</w:t>
            </w:r>
          </w:p>
        </w:tc>
        <w:tc>
          <w:tcPr>
            <w:tcW w:w="1339"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学历/学位</w:t>
            </w:r>
          </w:p>
        </w:tc>
        <w:tc>
          <w:tcPr>
            <w:tcW w:w="1497"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现从事专业</w:t>
            </w:r>
          </w:p>
        </w:tc>
        <w:tc>
          <w:tcPr>
            <w:tcW w:w="1181" w:type="dxa"/>
            <w:tcBorders>
              <w:top w:val="single" w:sz="4" w:space="0" w:color="auto"/>
              <w:left w:val="single" w:sz="4" w:space="0" w:color="auto"/>
              <w:bottom w:val="single" w:sz="4" w:space="0" w:color="auto"/>
              <w:right w:val="single" w:sz="4" w:space="0" w:color="auto"/>
            </w:tcBorders>
            <w:vAlign w:val="center"/>
          </w:tcPr>
          <w:p w:rsidR="00175CAA" w:rsidRDefault="000A1DFC">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联系电话</w:t>
            </w:r>
          </w:p>
        </w:tc>
      </w:tr>
      <w:tr w:rsidR="00175CAA">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r>
      <w:tr w:rsidR="00175CAA">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175CAA" w:rsidRDefault="00175CAA">
            <w:pPr>
              <w:spacing w:line="280" w:lineRule="exact"/>
              <w:jc w:val="center"/>
              <w:rPr>
                <w:rFonts w:ascii="文星仿宋" w:eastAsia="文星仿宋" w:hAnsi="文星仿宋"/>
                <w:color w:val="000000" w:themeColor="text1"/>
                <w:kern w:val="0"/>
                <w:sz w:val="24"/>
              </w:rPr>
            </w:pPr>
          </w:p>
        </w:tc>
      </w:tr>
    </w:tbl>
    <w:p w:rsidR="00175CAA" w:rsidRDefault="000A1DFC">
      <w:pPr>
        <w:spacing w:line="380" w:lineRule="exact"/>
        <w:ind w:firstLineChars="200" w:firstLine="560"/>
        <w:rPr>
          <w:rFonts w:ascii="文星黑体" w:eastAsia="文星黑体" w:hAnsi="文星黑体"/>
          <w:color w:val="000000" w:themeColor="text1"/>
          <w:sz w:val="28"/>
          <w:szCs w:val="28"/>
        </w:rPr>
      </w:pPr>
      <w:r>
        <w:rPr>
          <w:rFonts w:ascii="文星黑体" w:eastAsia="文星黑体" w:hAnsi="文星黑体" w:hint="eastAsia"/>
          <w:color w:val="000000" w:themeColor="text1"/>
          <w:sz w:val="28"/>
          <w:szCs w:val="28"/>
        </w:rPr>
        <w:t>七、项目实施的必要性</w:t>
      </w:r>
    </w:p>
    <w:p w:rsidR="00175CAA" w:rsidRDefault="000A1DFC">
      <w:pPr>
        <w:spacing w:line="38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（一）国内外研究现状</w:t>
      </w:r>
    </w:p>
    <w:p w:rsidR="00175CAA" w:rsidRDefault="000A1DFC">
      <w:pPr>
        <w:spacing w:line="38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（二）项目实施的意义</w:t>
      </w:r>
    </w:p>
    <w:p w:rsidR="00175CAA" w:rsidRDefault="000A1DFC">
      <w:pPr>
        <w:spacing w:line="340" w:lineRule="exact"/>
        <w:ind w:firstLineChars="200" w:firstLine="560"/>
        <w:rPr>
          <w:rFonts w:ascii="文星仿宋" w:eastAsia="文星仿宋" w:hAnsi="文星仿宋"/>
          <w:color w:val="000000" w:themeColor="text1"/>
          <w:sz w:val="28"/>
          <w:szCs w:val="28"/>
        </w:rPr>
      </w:pPr>
      <w:r>
        <w:rPr>
          <w:rFonts w:ascii="文星黑体" w:eastAsia="文星黑体" w:hAnsi="文星黑体" w:hint="eastAsia"/>
          <w:color w:val="000000" w:themeColor="text1"/>
          <w:sz w:val="28"/>
          <w:szCs w:val="28"/>
        </w:rPr>
        <w:t>八、项目现有工作基础</w:t>
      </w:r>
      <w:r>
        <w:rPr>
          <w:rFonts w:ascii="文星仿宋" w:eastAsia="文星仿宋" w:hAnsi="文星仿宋" w:hint="eastAsia"/>
          <w:color w:val="000000" w:themeColor="text1"/>
          <w:sz w:val="28"/>
          <w:szCs w:val="28"/>
        </w:rPr>
        <w:t>（截至申报时，已开展的工作、已有的基础条件等）</w:t>
      </w:r>
    </w:p>
    <w:p w:rsidR="00175CAA" w:rsidRDefault="000A1DFC">
      <w:pPr>
        <w:spacing w:line="34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九、</w:t>
      </w:r>
      <w:r>
        <w:rPr>
          <w:rFonts w:ascii="黑体" w:eastAsia="黑体" w:hAnsi="黑体" w:hint="eastAsia"/>
          <w:bCs/>
          <w:color w:val="000000" w:themeColor="text1"/>
          <w:sz w:val="28"/>
          <w:szCs w:val="28"/>
        </w:rPr>
        <w:t>项目研究内容、研究方法及技术路线</w:t>
      </w:r>
    </w:p>
    <w:p w:rsidR="00175CAA" w:rsidRDefault="000A1DFC">
      <w:pPr>
        <w:spacing w:line="34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（一）项目的主要研究内容</w:t>
      </w:r>
    </w:p>
    <w:p w:rsidR="00175CAA" w:rsidRDefault="000A1DFC">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lastRenderedPageBreak/>
        <w:t>（在实施周期内，本项目主要研究内容包含项目研究内容，技术路线、关键技术和主要创新点等）</w:t>
      </w:r>
    </w:p>
    <w:p w:rsidR="00175CAA" w:rsidRDefault="000A1DFC">
      <w:pPr>
        <w:spacing w:line="34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（二）项目拟采取的研究方法</w:t>
      </w:r>
    </w:p>
    <w:p w:rsidR="00175CAA" w:rsidRDefault="000A1DFC">
      <w:pPr>
        <w:snapToGrid w:val="0"/>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（针对项目研究拟解决的问题采用的方法、原理、机理、算法、模型等，以及项目研究方法或技术路线的可行性、先进性分析，技术风险及应对措施。）</w:t>
      </w:r>
    </w:p>
    <w:p w:rsidR="00175CAA" w:rsidRDefault="000A1DFC">
      <w:pPr>
        <w:snapToGrid w:val="0"/>
        <w:spacing w:line="340" w:lineRule="exact"/>
        <w:ind w:firstLineChars="200" w:firstLine="560"/>
        <w:rPr>
          <w:rFonts w:ascii="文星黑体" w:eastAsia="文星黑体" w:hAnsi="文星黑体" w:cs="宋体"/>
          <w:color w:val="000000" w:themeColor="text1"/>
          <w:sz w:val="24"/>
        </w:rPr>
      </w:pPr>
      <w:r>
        <w:rPr>
          <w:rFonts w:ascii="文星黑体" w:eastAsia="文星黑体" w:hAnsi="文星黑体" w:hint="eastAsia"/>
          <w:color w:val="000000" w:themeColor="text1"/>
          <w:sz w:val="28"/>
          <w:szCs w:val="28"/>
        </w:rPr>
        <w:t>十、项目实施进度</w:t>
      </w:r>
    </w:p>
    <w:p w:rsidR="00175CAA" w:rsidRDefault="000A1DFC">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（一）第一年实施内容</w:t>
      </w:r>
    </w:p>
    <w:p w:rsidR="00175CAA" w:rsidRDefault="000A1DFC">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（二）第二年实施内容</w:t>
      </w:r>
    </w:p>
    <w:p w:rsidR="00175CAA" w:rsidRDefault="000A1DFC">
      <w:pPr>
        <w:spacing w:line="340" w:lineRule="exact"/>
        <w:ind w:firstLineChars="200" w:firstLine="560"/>
        <w:rPr>
          <w:rFonts w:ascii="文星黑体" w:eastAsia="文星黑体" w:hAnsi="文星黑体"/>
          <w:color w:val="000000" w:themeColor="text1"/>
          <w:sz w:val="28"/>
          <w:szCs w:val="28"/>
        </w:rPr>
      </w:pPr>
      <w:r>
        <w:rPr>
          <w:rFonts w:ascii="文星黑体" w:eastAsia="文星黑体" w:hAnsi="文星黑体" w:hint="eastAsia"/>
          <w:color w:val="000000" w:themeColor="text1"/>
          <w:sz w:val="28"/>
          <w:szCs w:val="28"/>
        </w:rPr>
        <w:t>十一、项目考核指标</w:t>
      </w:r>
    </w:p>
    <w:p w:rsidR="00175CAA" w:rsidRDefault="000A1DFC">
      <w:pPr>
        <w:autoSpaceDE w:val="0"/>
        <w:autoSpaceDN w:val="0"/>
        <w:adjustRightInd w:val="0"/>
        <w:spacing w:line="340" w:lineRule="exact"/>
        <w:ind w:firstLineChars="200" w:firstLine="560"/>
        <w:jc w:val="left"/>
        <w:rPr>
          <w:rFonts w:ascii="文星仿宋" w:eastAsia="文星仿宋" w:hAnsi="文星仿宋"/>
          <w:b/>
          <w:color w:val="000000" w:themeColor="text1"/>
          <w:kern w:val="0"/>
          <w:sz w:val="24"/>
          <w:szCs w:val="32"/>
        </w:rPr>
      </w:pPr>
      <w:r>
        <w:rPr>
          <w:rFonts w:ascii="文星仿宋" w:eastAsia="文星仿宋" w:hAnsi="文星仿宋" w:hint="eastAsia"/>
          <w:color w:val="000000" w:themeColor="text1"/>
          <w:sz w:val="28"/>
          <w:szCs w:val="28"/>
        </w:rPr>
        <w:t>实施周期末，本项目将达到以下目标：（</w:t>
      </w:r>
      <w:r>
        <w:rPr>
          <w:rFonts w:ascii="文星仿宋" w:eastAsia="文星仿宋" w:hAnsi="文星仿宋" w:hint="eastAsia"/>
          <w:color w:val="000000" w:themeColor="text1"/>
          <w:sz w:val="28"/>
          <w:szCs w:val="28"/>
          <w:lang w:bidi="ar"/>
        </w:rPr>
        <w:t>包括拟攻克技术、拟解决问题、拟开发新产品（或新工艺、新装置、新系统、新品种等）及其应用场景，并提出知识产权、经济和社会效益等预期指标</w:t>
      </w:r>
      <w:r>
        <w:rPr>
          <w:rFonts w:ascii="文星仿宋" w:eastAsia="文星仿宋" w:hAnsi="文星仿宋" w:hint="eastAsia"/>
          <w:color w:val="000000" w:themeColor="text1"/>
          <w:sz w:val="28"/>
          <w:szCs w:val="28"/>
        </w:rPr>
        <w:t>）</w:t>
      </w:r>
    </w:p>
    <w:p w:rsidR="00175CAA" w:rsidRDefault="000A1DFC">
      <w:pPr>
        <w:spacing w:line="340" w:lineRule="exact"/>
        <w:ind w:leftChars="-45" w:left="-94" w:firstLineChars="200" w:firstLine="560"/>
        <w:jc w:val="left"/>
        <w:rPr>
          <w:rFonts w:ascii="文星黑体" w:eastAsia="文星黑体" w:hAnsi="文星黑体" w:cs="宋体"/>
          <w:bCs/>
          <w:color w:val="000000" w:themeColor="text1"/>
          <w:sz w:val="28"/>
          <w:szCs w:val="28"/>
        </w:rPr>
      </w:pPr>
      <w:r>
        <w:rPr>
          <w:rFonts w:ascii="文星黑体" w:eastAsia="文星黑体" w:hAnsi="文星黑体" w:hint="eastAsia"/>
          <w:color w:val="000000" w:themeColor="text1"/>
          <w:sz w:val="28"/>
          <w:szCs w:val="28"/>
        </w:rPr>
        <w:t>十二、</w:t>
      </w:r>
      <w:r>
        <w:rPr>
          <w:rFonts w:ascii="文星黑体" w:eastAsia="文星黑体" w:hAnsi="文星黑体" w:cs="宋体" w:hint="eastAsia"/>
          <w:bCs/>
          <w:color w:val="000000" w:themeColor="text1"/>
          <w:sz w:val="28"/>
          <w:szCs w:val="28"/>
        </w:rPr>
        <w:t>资金预算</w:t>
      </w:r>
    </w:p>
    <w:p w:rsidR="00175CAA" w:rsidRDefault="000A1DFC">
      <w:pPr>
        <w:autoSpaceDE w:val="0"/>
        <w:autoSpaceDN w:val="0"/>
        <w:adjustRightInd w:val="0"/>
        <w:spacing w:line="340" w:lineRule="exact"/>
        <w:ind w:firstLineChars="200" w:firstLine="560"/>
        <w:jc w:val="left"/>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项目总经费是指该实施周期内本项目新增总投入；请根据项目研究内容，据实、科学、合理测算。市科技研发资金使用须遵守《武汉市科技计划项目和科技研发资金管理办法》（武科规〔2022〕8号）。</w:t>
      </w:r>
    </w:p>
    <w:p w:rsidR="00175CAA" w:rsidRDefault="000A1DFC">
      <w:pPr>
        <w:autoSpaceDE w:val="0"/>
        <w:autoSpaceDN w:val="0"/>
        <w:adjustRightInd w:val="0"/>
        <w:spacing w:line="340" w:lineRule="exact"/>
        <w:ind w:firstLineChars="200" w:firstLine="560"/>
        <w:jc w:val="left"/>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项目总经费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万元，其中申请市科技研发资金</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万元，单位自筹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w:t>
      </w:r>
    </w:p>
    <w:p w:rsidR="00175CAA" w:rsidRDefault="000A1DFC">
      <w:pPr>
        <w:spacing w:line="50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（一）资金预算</w:t>
      </w:r>
    </w:p>
    <w:p w:rsidR="00175CAA" w:rsidRDefault="000A1DFC">
      <w:pPr>
        <w:widowControl/>
        <w:snapToGrid w:val="0"/>
        <w:spacing w:line="300" w:lineRule="auto"/>
        <w:jc w:val="right"/>
        <w:rPr>
          <w:rFonts w:ascii="文星仿宋" w:eastAsia="文星仿宋" w:hAnsi="文星仿宋" w:cs="宋体"/>
          <w:color w:val="000000" w:themeColor="text1"/>
          <w:sz w:val="24"/>
          <w:szCs w:val="32"/>
        </w:rPr>
      </w:pPr>
      <w:r>
        <w:rPr>
          <w:rFonts w:ascii="文星仿宋" w:eastAsia="文星仿宋" w:hAnsi="文星仿宋" w:cs="宋体" w:hint="eastAsia"/>
          <w:color w:val="000000" w:themeColor="text1"/>
          <w:sz w:val="24"/>
          <w:szCs w:val="32"/>
        </w:rPr>
        <w:t xml:space="preserve">金额单位：万元  </w:t>
      </w:r>
    </w:p>
    <w:tbl>
      <w:tblPr>
        <w:tblW w:w="9125" w:type="dxa"/>
        <w:tblInd w:w="-48" w:type="dxa"/>
        <w:tblLayout w:type="fixed"/>
        <w:tblCellMar>
          <w:left w:w="30" w:type="dxa"/>
          <w:right w:w="30" w:type="dxa"/>
        </w:tblCellMar>
        <w:tblLook w:val="04A0" w:firstRow="1" w:lastRow="0" w:firstColumn="1" w:lastColumn="0" w:noHBand="0" w:noVBand="1"/>
      </w:tblPr>
      <w:tblGrid>
        <w:gridCol w:w="735"/>
        <w:gridCol w:w="4305"/>
        <w:gridCol w:w="850"/>
        <w:gridCol w:w="1985"/>
        <w:gridCol w:w="1250"/>
      </w:tblGrid>
      <w:tr w:rsidR="00175CAA">
        <w:trPr>
          <w:trHeight w:val="425"/>
          <w:tblHeader/>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400" w:lineRule="exact"/>
              <w:ind w:left="608" w:hanging="608"/>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序号</w:t>
            </w:r>
          </w:p>
        </w:tc>
        <w:tc>
          <w:tcPr>
            <w:tcW w:w="4305" w:type="dxa"/>
            <w:tcBorders>
              <w:top w:val="single" w:sz="6" w:space="0" w:color="000000"/>
              <w:left w:val="nil"/>
              <w:bottom w:val="single" w:sz="6" w:space="0" w:color="000000"/>
              <w:right w:val="single" w:sz="6" w:space="0" w:color="000000"/>
            </w:tcBorders>
            <w:noWrap/>
            <w:vAlign w:val="center"/>
          </w:tcPr>
          <w:p w:rsidR="00175CAA" w:rsidRDefault="000A1DFC">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预算科目名称</w:t>
            </w:r>
          </w:p>
        </w:tc>
        <w:tc>
          <w:tcPr>
            <w:tcW w:w="850" w:type="dxa"/>
            <w:tcBorders>
              <w:top w:val="single" w:sz="6" w:space="0" w:color="000000"/>
              <w:left w:val="nil"/>
              <w:bottom w:val="single" w:sz="6" w:space="0" w:color="000000"/>
              <w:right w:val="single" w:sz="4" w:space="0" w:color="000000"/>
            </w:tcBorders>
            <w:noWrap/>
            <w:vAlign w:val="center"/>
          </w:tcPr>
          <w:p w:rsidR="00175CAA" w:rsidRDefault="000A1DFC">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合计</w:t>
            </w:r>
          </w:p>
        </w:tc>
        <w:tc>
          <w:tcPr>
            <w:tcW w:w="1985" w:type="dxa"/>
            <w:tcBorders>
              <w:top w:val="single" w:sz="6" w:space="0" w:color="000000"/>
              <w:left w:val="nil"/>
              <w:bottom w:val="single" w:sz="6" w:space="0" w:color="000000"/>
              <w:right w:val="single" w:sz="4" w:space="0" w:color="000000"/>
            </w:tcBorders>
            <w:noWrap/>
            <w:vAlign w:val="center"/>
          </w:tcPr>
          <w:p w:rsidR="00175CAA" w:rsidRDefault="000A1DFC">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市科技研发资金</w:t>
            </w:r>
          </w:p>
        </w:tc>
        <w:tc>
          <w:tcPr>
            <w:tcW w:w="1250" w:type="dxa"/>
            <w:tcBorders>
              <w:top w:val="single" w:sz="6" w:space="0" w:color="000000"/>
              <w:left w:val="single" w:sz="6" w:space="0" w:color="000000"/>
              <w:bottom w:val="single" w:sz="6" w:space="0" w:color="000000"/>
              <w:right w:val="single" w:sz="4" w:space="0" w:color="000000"/>
            </w:tcBorders>
            <w:noWrap/>
            <w:vAlign w:val="center"/>
          </w:tcPr>
          <w:p w:rsidR="00175CAA" w:rsidRDefault="000A1DFC">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单位自筹</w:t>
            </w:r>
          </w:p>
        </w:tc>
      </w:tr>
      <w:tr w:rsidR="00175CAA">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360" w:lineRule="exact"/>
              <w:ind w:left="608" w:hanging="608"/>
              <w:jc w:val="center"/>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一</w:t>
            </w:r>
          </w:p>
        </w:tc>
        <w:tc>
          <w:tcPr>
            <w:tcW w:w="4305" w:type="dxa"/>
            <w:tcBorders>
              <w:top w:val="single" w:sz="6" w:space="0" w:color="000000"/>
              <w:left w:val="nil"/>
              <w:bottom w:val="single" w:sz="6" w:space="0" w:color="000000"/>
              <w:right w:val="single" w:sz="6" w:space="0" w:color="000000"/>
            </w:tcBorders>
            <w:noWrap/>
            <w:vAlign w:val="center"/>
          </w:tcPr>
          <w:p w:rsidR="00175CAA" w:rsidRDefault="000A1DFC">
            <w:pPr>
              <w:widowControl/>
              <w:spacing w:line="360" w:lineRule="exact"/>
              <w:rPr>
                <w:rFonts w:ascii="文星仿宋" w:eastAsia="文星仿宋" w:hAnsi="文星仿宋" w:cs="宋体"/>
                <w:b/>
                <w:bCs/>
                <w:color w:val="000000" w:themeColor="text1"/>
                <w:sz w:val="24"/>
                <w:szCs w:val="32"/>
              </w:rPr>
            </w:pPr>
            <w:r>
              <w:rPr>
                <w:rFonts w:ascii="文星仿宋" w:eastAsia="文星仿宋" w:hAnsi="文星仿宋" w:cs="宋体" w:hint="eastAsia"/>
                <w:b/>
                <w:bCs/>
                <w:color w:val="000000" w:themeColor="text1"/>
                <w:sz w:val="24"/>
                <w:szCs w:val="32"/>
              </w:rPr>
              <w:t>直接费用</w:t>
            </w:r>
          </w:p>
        </w:tc>
        <w:tc>
          <w:tcPr>
            <w:tcW w:w="8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175CAA" w:rsidRDefault="00175CAA">
            <w:pPr>
              <w:widowControl/>
              <w:spacing w:line="360" w:lineRule="exact"/>
              <w:rPr>
                <w:rFonts w:ascii="文星仿宋" w:eastAsia="文星仿宋" w:hAnsi="文星仿宋"/>
                <w:color w:val="000000" w:themeColor="text1"/>
                <w:kern w:val="0"/>
                <w:sz w:val="28"/>
                <w:szCs w:val="28"/>
              </w:rPr>
            </w:pPr>
          </w:p>
        </w:tc>
      </w:tr>
      <w:tr w:rsidR="00175CAA">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1</w:t>
            </w:r>
          </w:p>
        </w:tc>
        <w:tc>
          <w:tcPr>
            <w:tcW w:w="4305" w:type="dxa"/>
            <w:tcBorders>
              <w:top w:val="single" w:sz="6" w:space="0" w:color="000000"/>
              <w:left w:val="nil"/>
              <w:bottom w:val="single" w:sz="6" w:space="0" w:color="000000"/>
              <w:right w:val="single" w:sz="6" w:space="0" w:color="000000"/>
            </w:tcBorders>
            <w:noWrap/>
            <w:vAlign w:val="center"/>
          </w:tcPr>
          <w:p w:rsidR="00175CAA" w:rsidRDefault="000A1DFC">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设备费</w:t>
            </w:r>
          </w:p>
        </w:tc>
        <w:tc>
          <w:tcPr>
            <w:tcW w:w="8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175CAA" w:rsidRDefault="00175CAA">
            <w:pPr>
              <w:widowControl/>
              <w:spacing w:line="360" w:lineRule="exact"/>
              <w:rPr>
                <w:rFonts w:ascii="文星仿宋" w:eastAsia="文星仿宋" w:hAnsi="文星仿宋"/>
                <w:color w:val="000000" w:themeColor="text1"/>
                <w:kern w:val="0"/>
                <w:sz w:val="28"/>
                <w:szCs w:val="28"/>
              </w:rPr>
            </w:pPr>
          </w:p>
        </w:tc>
      </w:tr>
      <w:tr w:rsidR="00175CAA">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2</w:t>
            </w:r>
          </w:p>
        </w:tc>
        <w:tc>
          <w:tcPr>
            <w:tcW w:w="4305" w:type="dxa"/>
            <w:tcBorders>
              <w:top w:val="single" w:sz="6" w:space="0" w:color="000000"/>
              <w:left w:val="nil"/>
              <w:bottom w:val="single" w:sz="6" w:space="0" w:color="000000"/>
              <w:right w:val="single" w:sz="6" w:space="0" w:color="000000"/>
            </w:tcBorders>
            <w:noWrap/>
            <w:vAlign w:val="center"/>
          </w:tcPr>
          <w:p w:rsidR="00175CAA" w:rsidRDefault="000A1DFC">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业务费</w:t>
            </w:r>
          </w:p>
        </w:tc>
        <w:tc>
          <w:tcPr>
            <w:tcW w:w="8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175CAA" w:rsidRDefault="00175CAA">
            <w:pPr>
              <w:widowControl/>
              <w:spacing w:line="360" w:lineRule="exact"/>
              <w:rPr>
                <w:rFonts w:ascii="文星仿宋" w:eastAsia="文星仿宋" w:hAnsi="文星仿宋"/>
                <w:color w:val="000000" w:themeColor="text1"/>
                <w:kern w:val="0"/>
                <w:sz w:val="28"/>
                <w:szCs w:val="28"/>
              </w:rPr>
            </w:pPr>
          </w:p>
        </w:tc>
      </w:tr>
      <w:tr w:rsidR="00175CAA">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3</w:t>
            </w:r>
          </w:p>
        </w:tc>
        <w:tc>
          <w:tcPr>
            <w:tcW w:w="4305" w:type="dxa"/>
            <w:tcBorders>
              <w:top w:val="single" w:sz="6" w:space="0" w:color="000000"/>
              <w:left w:val="nil"/>
              <w:bottom w:val="single" w:sz="6" w:space="0" w:color="000000"/>
              <w:right w:val="single" w:sz="6" w:space="0" w:color="000000"/>
            </w:tcBorders>
            <w:noWrap/>
            <w:vAlign w:val="center"/>
          </w:tcPr>
          <w:p w:rsidR="00175CAA" w:rsidRDefault="000A1DFC">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劳务费</w:t>
            </w:r>
          </w:p>
        </w:tc>
        <w:tc>
          <w:tcPr>
            <w:tcW w:w="8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175CAA" w:rsidRDefault="00175CAA">
            <w:pPr>
              <w:widowControl/>
              <w:spacing w:line="360" w:lineRule="exact"/>
              <w:rPr>
                <w:rFonts w:ascii="文星仿宋" w:eastAsia="文星仿宋" w:hAnsi="文星仿宋"/>
                <w:color w:val="000000" w:themeColor="text1"/>
                <w:kern w:val="0"/>
                <w:sz w:val="28"/>
                <w:szCs w:val="28"/>
              </w:rPr>
            </w:pPr>
          </w:p>
        </w:tc>
      </w:tr>
      <w:tr w:rsidR="00175CAA">
        <w:trPr>
          <w:trHeight w:val="425"/>
        </w:trPr>
        <w:tc>
          <w:tcPr>
            <w:tcW w:w="735" w:type="dxa"/>
            <w:tcBorders>
              <w:top w:val="single" w:sz="6" w:space="0" w:color="000000"/>
              <w:left w:val="single" w:sz="6" w:space="0" w:color="000000"/>
              <w:bottom w:val="single" w:sz="6" w:space="0" w:color="000000"/>
              <w:right w:val="single" w:sz="6" w:space="0" w:color="000000"/>
            </w:tcBorders>
            <w:noWrap/>
            <w:vAlign w:val="center"/>
          </w:tcPr>
          <w:p w:rsidR="00175CAA" w:rsidRDefault="000A1DFC">
            <w:pPr>
              <w:widowControl/>
              <w:spacing w:line="520" w:lineRule="exact"/>
              <w:ind w:left="608" w:hanging="608"/>
              <w:jc w:val="center"/>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二</w:t>
            </w:r>
          </w:p>
        </w:tc>
        <w:tc>
          <w:tcPr>
            <w:tcW w:w="4305" w:type="dxa"/>
            <w:tcBorders>
              <w:top w:val="single" w:sz="6" w:space="0" w:color="000000"/>
              <w:left w:val="nil"/>
              <w:bottom w:val="single" w:sz="6" w:space="0" w:color="000000"/>
              <w:right w:val="single" w:sz="4" w:space="0" w:color="000000"/>
            </w:tcBorders>
            <w:noWrap/>
            <w:vAlign w:val="center"/>
          </w:tcPr>
          <w:p w:rsidR="00175CAA" w:rsidRDefault="000A1DFC">
            <w:pPr>
              <w:widowControl/>
              <w:spacing w:line="280" w:lineRule="exact"/>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间接费用</w:t>
            </w:r>
            <w:r>
              <w:rPr>
                <w:rFonts w:ascii="文星仿宋" w:eastAsia="文星仿宋" w:hAnsi="文星仿宋" w:cs="宋体" w:hint="eastAsia"/>
                <w:color w:val="000000" w:themeColor="text1"/>
                <w:sz w:val="24"/>
                <w:szCs w:val="32"/>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20" w:lineRule="exact"/>
              <w:rPr>
                <w:rFonts w:ascii="文星仿宋" w:eastAsia="文星仿宋" w:hAnsi="文星仿宋"/>
                <w:b/>
                <w:bCs/>
                <w:color w:val="000000" w:themeColor="text1"/>
                <w:kern w:val="0"/>
                <w:sz w:val="24"/>
              </w:rPr>
            </w:pPr>
          </w:p>
        </w:tc>
        <w:tc>
          <w:tcPr>
            <w:tcW w:w="1985"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20" w:lineRule="exact"/>
              <w:rPr>
                <w:rFonts w:ascii="文星仿宋" w:eastAsia="文星仿宋" w:hAnsi="文星仿宋"/>
                <w:b/>
                <w:bCs/>
                <w:color w:val="000000" w:themeColor="text1"/>
                <w:kern w:val="0"/>
                <w:sz w:val="24"/>
              </w:rPr>
            </w:pPr>
          </w:p>
        </w:tc>
        <w:tc>
          <w:tcPr>
            <w:tcW w:w="1250" w:type="dxa"/>
            <w:tcBorders>
              <w:top w:val="single" w:sz="6" w:space="0" w:color="000000"/>
              <w:left w:val="nil"/>
              <w:bottom w:val="single" w:sz="6" w:space="0" w:color="000000"/>
              <w:right w:val="single" w:sz="4" w:space="0" w:color="000000"/>
            </w:tcBorders>
            <w:noWrap/>
            <w:vAlign w:val="center"/>
          </w:tcPr>
          <w:p w:rsidR="00175CAA" w:rsidRDefault="00175CAA">
            <w:pPr>
              <w:widowControl/>
              <w:spacing w:line="320" w:lineRule="exact"/>
              <w:rPr>
                <w:rFonts w:ascii="文星仿宋" w:eastAsia="文星仿宋" w:hAnsi="文星仿宋"/>
                <w:b/>
                <w:bCs/>
                <w:color w:val="000000" w:themeColor="text1"/>
                <w:kern w:val="0"/>
                <w:sz w:val="24"/>
              </w:rPr>
            </w:pPr>
          </w:p>
        </w:tc>
      </w:tr>
    </w:tbl>
    <w:p w:rsidR="00175CAA" w:rsidRDefault="000A1DFC">
      <w:pPr>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（二）资金筹措方案和经费预算说明</w:t>
      </w:r>
    </w:p>
    <w:p w:rsidR="00175CAA" w:rsidRDefault="000A1DFC">
      <w:pPr>
        <w:spacing w:line="360" w:lineRule="exact"/>
        <w:ind w:leftChars="-45" w:left="-94" w:firstLineChars="250" w:firstLine="700"/>
        <w:jc w:val="left"/>
        <w:rPr>
          <w:rFonts w:ascii="文星黑体" w:eastAsia="文星黑体" w:hAnsi="文星黑体"/>
          <w:color w:val="000000" w:themeColor="text1"/>
          <w:sz w:val="30"/>
          <w:szCs w:val="30"/>
        </w:rPr>
      </w:pPr>
      <w:r>
        <w:rPr>
          <w:rFonts w:ascii="文星黑体" w:eastAsia="文星黑体" w:hAnsi="文星黑体" w:hint="eastAsia"/>
          <w:color w:val="000000" w:themeColor="text1"/>
          <w:sz w:val="28"/>
          <w:szCs w:val="28"/>
        </w:rPr>
        <w:t>十三、</w:t>
      </w:r>
      <w:r>
        <w:rPr>
          <w:rFonts w:ascii="文星黑体" w:eastAsia="文星黑体" w:hAnsi="文星黑体" w:cs="宋体" w:hint="eastAsia"/>
          <w:bCs/>
          <w:color w:val="000000" w:themeColor="text1"/>
          <w:sz w:val="28"/>
          <w:szCs w:val="28"/>
        </w:rPr>
        <w:t>年度资金使用计划及资金用途</w:t>
      </w:r>
    </w:p>
    <w:p w:rsidR="00175CAA" w:rsidRDefault="000A1DFC">
      <w:pPr>
        <w:spacing w:line="360" w:lineRule="exact"/>
        <w:ind w:firstLineChars="200" w:firstLine="560"/>
        <w:rPr>
          <w:rFonts w:ascii="文星黑体" w:eastAsia="文星黑体" w:hAnsi="文星黑体"/>
          <w:b/>
          <w:color w:val="000000" w:themeColor="text1"/>
          <w:sz w:val="28"/>
          <w:szCs w:val="28"/>
        </w:rPr>
      </w:pPr>
      <w:r>
        <w:rPr>
          <w:rFonts w:ascii="文星黑体" w:eastAsia="文星黑体" w:hAnsi="文星黑体" w:hint="eastAsia"/>
          <w:color w:val="000000" w:themeColor="text1"/>
          <w:sz w:val="28"/>
          <w:szCs w:val="28"/>
        </w:rPr>
        <w:t>十四、附件清单</w:t>
      </w:r>
    </w:p>
    <w:p w:rsidR="00175CAA" w:rsidRDefault="000A1DFC">
      <w:pPr>
        <w:suppressAutoHyphens/>
        <w:spacing w:line="360" w:lineRule="exact"/>
        <w:ind w:firstLineChars="200" w:firstLine="560"/>
        <w:rPr>
          <w:rFonts w:ascii="文星仿宋" w:eastAsia="文星仿宋" w:hAnsi="文星仿宋"/>
          <w:color w:val="000000" w:themeColor="text1"/>
          <w:sz w:val="28"/>
          <w:szCs w:val="28"/>
          <w:lang w:bidi="ar"/>
        </w:rPr>
      </w:pPr>
      <w:r>
        <w:rPr>
          <w:rFonts w:ascii="文星仿宋" w:eastAsia="文星仿宋" w:hAnsi="文星仿宋" w:hint="eastAsia"/>
          <w:color w:val="000000" w:themeColor="text1"/>
          <w:sz w:val="28"/>
          <w:szCs w:val="28"/>
          <w:lang w:bidi="ar"/>
        </w:rPr>
        <w:t>（一）申报单位信用信息报告。</w:t>
      </w:r>
    </w:p>
    <w:p w:rsidR="00175CAA" w:rsidRDefault="000A1DFC">
      <w:pPr>
        <w:suppressAutoHyphens/>
        <w:spacing w:line="360" w:lineRule="exact"/>
        <w:ind w:firstLineChars="200" w:firstLine="560"/>
        <w:rPr>
          <w:rFonts w:ascii="文星仿宋" w:eastAsia="文星仿宋" w:hAnsi="文星仿宋"/>
          <w:color w:val="000000" w:themeColor="text1"/>
          <w:sz w:val="28"/>
          <w:szCs w:val="28"/>
          <w:lang w:bidi="ar"/>
        </w:rPr>
      </w:pPr>
      <w:r>
        <w:rPr>
          <w:rFonts w:ascii="文星仿宋" w:eastAsia="文星仿宋" w:hAnsi="文星仿宋" w:hint="eastAsia"/>
          <w:color w:val="000000" w:themeColor="text1"/>
          <w:sz w:val="28"/>
          <w:szCs w:val="28"/>
          <w:lang w:bidi="ar"/>
        </w:rPr>
        <w:t>（二）上年度财务审计报告（牵头单位为企业的，须提供）。如审计报告中不含研发投入，研发投入报表可从</w:t>
      </w:r>
      <w:r>
        <w:rPr>
          <w:rFonts w:ascii="文星仿宋" w:eastAsia="文星仿宋" w:hAnsi="文星仿宋" w:hint="eastAsia"/>
          <w:color w:val="000000" w:themeColor="text1"/>
          <w:sz w:val="28"/>
          <w:szCs w:val="28"/>
        </w:rPr>
        <w:t>国家统计局相关统计平台导出，加盖单位公章</w:t>
      </w:r>
      <w:r>
        <w:rPr>
          <w:rFonts w:ascii="文星仿宋" w:eastAsia="文星仿宋" w:hAnsi="文星仿宋" w:hint="eastAsia"/>
          <w:color w:val="000000" w:themeColor="text1"/>
          <w:sz w:val="28"/>
          <w:szCs w:val="28"/>
          <w:lang w:bidi="ar"/>
        </w:rPr>
        <w:t>。</w:t>
      </w:r>
    </w:p>
    <w:p w:rsidR="00175CAA" w:rsidRDefault="000A1DFC">
      <w:pPr>
        <w:suppressAutoHyphens/>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lang w:bidi="ar"/>
        </w:rPr>
        <w:t>（三）与申报项目有关的知识产权材料。</w:t>
      </w:r>
    </w:p>
    <w:p w:rsidR="00175CAA" w:rsidRDefault="000A1DFC">
      <w:pPr>
        <w:suppressAutoHyphens/>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lang w:bidi="ar"/>
        </w:rPr>
        <w:t>（四）合作协议（如有其他合作单位，须提供。协议应明确合作</w:t>
      </w:r>
      <w:r>
        <w:rPr>
          <w:rFonts w:ascii="文星仿宋" w:eastAsia="文星仿宋" w:hAnsi="文星仿宋" w:hint="eastAsia"/>
          <w:color w:val="000000" w:themeColor="text1"/>
          <w:sz w:val="28"/>
          <w:szCs w:val="28"/>
          <w:lang w:bidi="ar"/>
        </w:rPr>
        <w:lastRenderedPageBreak/>
        <w:t>各方的合作方式、任务分工、知识产权归属、经费分配及预期目标等内容，并加盖双方单位公章；申报的合作事项应与合作协议相关内容一致）。</w:t>
      </w:r>
    </w:p>
    <w:p w:rsidR="00175CAA" w:rsidRDefault="000A1DFC">
      <w:pPr>
        <w:suppressAutoHyphens/>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lang w:bidi="ar"/>
        </w:rPr>
        <w:t>（五）按需提供其他相关附件材料。</w:t>
      </w:r>
    </w:p>
    <w:p w:rsidR="00175CAA" w:rsidRDefault="00175CAA"/>
    <w:sectPr w:rsidR="00175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D3" w:rsidRDefault="00DB5AD3" w:rsidP="004F3D8A">
      <w:r>
        <w:separator/>
      </w:r>
    </w:p>
  </w:endnote>
  <w:endnote w:type="continuationSeparator" w:id="0">
    <w:p w:rsidR="00DB5AD3" w:rsidRDefault="00DB5AD3" w:rsidP="004F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黑体">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charset w:val="86"/>
    <w:family w:val="auto"/>
    <w:pitch w:val="default"/>
    <w:sig w:usb0="00000001" w:usb1="0800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D3" w:rsidRDefault="00DB5AD3" w:rsidP="004F3D8A">
      <w:r>
        <w:separator/>
      </w:r>
    </w:p>
  </w:footnote>
  <w:footnote w:type="continuationSeparator" w:id="0">
    <w:p w:rsidR="00DB5AD3" w:rsidRDefault="00DB5AD3" w:rsidP="004F3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MzU4NDExZWRiNDA0N2EzMWQyMmIzNmUxMWQyOTcifQ=="/>
  </w:docVars>
  <w:rsids>
    <w:rsidRoot w:val="2506685C"/>
    <w:rsid w:val="000A1DFC"/>
    <w:rsid w:val="00175CAA"/>
    <w:rsid w:val="004F3D8A"/>
    <w:rsid w:val="00DB5AD3"/>
    <w:rsid w:val="2506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21457-23C8-406C-B5A3-3575DCE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F3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F3D8A"/>
    <w:rPr>
      <w:kern w:val="2"/>
      <w:sz w:val="18"/>
      <w:szCs w:val="18"/>
    </w:rPr>
  </w:style>
  <w:style w:type="paragraph" w:styleId="a5">
    <w:name w:val="footer"/>
    <w:basedOn w:val="a"/>
    <w:link w:val="Char0"/>
    <w:rsid w:val="004F3D8A"/>
    <w:pPr>
      <w:tabs>
        <w:tab w:val="center" w:pos="4153"/>
        <w:tab w:val="right" w:pos="8306"/>
      </w:tabs>
      <w:snapToGrid w:val="0"/>
      <w:jc w:val="left"/>
    </w:pPr>
    <w:rPr>
      <w:sz w:val="18"/>
      <w:szCs w:val="18"/>
    </w:rPr>
  </w:style>
  <w:style w:type="character" w:customStyle="1" w:styleId="Char0">
    <w:name w:val="页脚 Char"/>
    <w:basedOn w:val="a0"/>
    <w:link w:val="a5"/>
    <w:rsid w:val="004F3D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381</Words>
  <Characters>2177</Characters>
  <Application>Microsoft Office Word</Application>
  <DocSecurity>0</DocSecurity>
  <Lines>18</Lines>
  <Paragraphs>5</Paragraphs>
  <ScaleCrop>false</ScaleCrop>
  <Company>Microsoft</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Anonymous</cp:lastModifiedBy>
  <cp:revision>3</cp:revision>
  <dcterms:created xsi:type="dcterms:W3CDTF">2024-05-28T08:27:00Z</dcterms:created>
  <dcterms:modified xsi:type="dcterms:W3CDTF">2024-05-28T09:52:00Z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296E862649B64DC1B663D29856A55980_11</vt:lpwstr>
  </property>
</Properties>
</file>