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0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附件3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/>
        <w:jc w:val="center"/>
        <w:textAlignment w:val="auto"/>
        <w:rPr>
          <w:rFonts w:hint="default" w:ascii="Times New Roman" w:hAnsi="Times New Roman" w:eastAsia="方正大标宋简体" w:cs="Times New Roman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大标宋简体" w:cs="Times New Roman"/>
          <w:b w:val="0"/>
          <w:bCs w:val="0"/>
          <w:sz w:val="44"/>
          <w:szCs w:val="44"/>
          <w:highlight w:val="none"/>
          <w:lang w:val="en-US" w:eastAsia="zh-CN"/>
        </w:rPr>
        <w:t>2024年武汉市创业十佳大赛暨“创客中国”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/>
        <w:jc w:val="center"/>
        <w:textAlignment w:val="auto"/>
        <w:rPr>
          <w:rFonts w:hint="default" w:ascii="Times New Roman" w:hAnsi="Times New Roman" w:eastAsia="华文中宋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bookmarkStart w:id="0" w:name="_GoBack"/>
      <w:r>
        <w:rPr>
          <w:rFonts w:hint="default" w:ascii="Times New Roman" w:hAnsi="Times New Roman" w:eastAsia="方正大标宋简体" w:cs="Times New Roman"/>
          <w:b w:val="0"/>
          <w:bCs w:val="0"/>
          <w:sz w:val="44"/>
          <w:szCs w:val="44"/>
          <w:highlight w:val="none"/>
          <w:lang w:val="en-US" w:eastAsia="zh-CN"/>
        </w:rPr>
        <w:t>武汉市分赛报名材料清单</w:t>
      </w:r>
    </w:p>
    <w:bookmarkEnd w:id="0"/>
    <w:p>
      <w:pPr>
        <w:keepNext w:val="0"/>
        <w:keepLines w:val="0"/>
        <w:widowControl w:val="0"/>
        <w:suppressLineNumbers w:val="0"/>
        <w:spacing w:line="540" w:lineRule="exact"/>
        <w:ind w:left="0" w:firstLine="64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1.法人（已成立公司的提供）及团队创始人身份证正反面；大学生创业公司及团队需提供法人或团队创始人学信网网查证明。</w:t>
      </w:r>
    </w:p>
    <w:p>
      <w:pPr>
        <w:keepNext w:val="0"/>
        <w:keepLines w:val="0"/>
        <w:widowControl w:val="0"/>
        <w:suppressLineNumbers w:val="0"/>
        <w:spacing w:line="540" w:lineRule="exact"/>
        <w:ind w:left="0" w:firstLine="640" w:firstLineChars="200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2.项目创始人及团队主要成员学历、资质荣誉证明材料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t>。</w:t>
      </w:r>
    </w:p>
    <w:tbl>
      <w:tblPr>
        <w:tblStyle w:val="3"/>
        <w:tblpPr w:leftFromText="180" w:rightFromText="180" w:vertAnchor="text" w:horzAnchor="page" w:tblpX="1027" w:tblpY="2546"/>
        <w:tblOverlap w:val="never"/>
        <w:tblW w:w="552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50" w:type="dxa"/>
          <w:left w:w="100" w:type="dxa"/>
          <w:bottom w:w="50" w:type="dxa"/>
          <w:right w:w="100" w:type="dxa"/>
        </w:tblCellMar>
      </w:tblPr>
      <w:tblGrid>
        <w:gridCol w:w="2357"/>
        <w:gridCol w:w="872"/>
        <w:gridCol w:w="1586"/>
        <w:gridCol w:w="1375"/>
        <w:gridCol w:w="3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trHeight w:val="410" w:hRule="atLeast"/>
        </w:trPr>
        <w:tc>
          <w:tcPr>
            <w:tcW w:w="5000" w:type="pct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430"/>
              <w:jc w:val="center"/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highlight w:val="none"/>
              </w:rPr>
              <w:t>项目核心知识产权列表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0" w:type="dxa"/>
            <w:left w:w="100" w:type="dxa"/>
            <w:bottom w:w="50" w:type="dxa"/>
            <w:right w:w="100" w:type="dxa"/>
          </w:tblCellMar>
        </w:tblPrEx>
        <w:tc>
          <w:tcPr>
            <w:tcW w:w="1263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46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类型</w:t>
            </w:r>
          </w:p>
        </w:tc>
        <w:tc>
          <w:tcPr>
            <w:tcW w:w="85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专利号（或批文号）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获得时间</w:t>
            </w:r>
          </w:p>
        </w:tc>
        <w:tc>
          <w:tcPr>
            <w:tcW w:w="1681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技术来源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0" w:type="dxa"/>
            <w:left w:w="100" w:type="dxa"/>
            <w:bottom w:w="50" w:type="dxa"/>
            <w:right w:w="100" w:type="dxa"/>
          </w:tblCellMar>
        </w:tblPrEx>
        <w:tc>
          <w:tcPr>
            <w:tcW w:w="1263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46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85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73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681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独立知识产权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 xml:space="preserve">合作研发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购买技术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0" w:type="dxa"/>
            <w:left w:w="100" w:type="dxa"/>
            <w:bottom w:w="50" w:type="dxa"/>
            <w:right w:w="100" w:type="dxa"/>
          </w:tblCellMar>
        </w:tblPrEx>
        <w:tc>
          <w:tcPr>
            <w:tcW w:w="1263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46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85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73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681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 xml:space="preserve">独立知识产权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 xml:space="preserve">合作研发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购买技术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0" w:type="dxa"/>
            <w:left w:w="100" w:type="dxa"/>
            <w:bottom w:w="50" w:type="dxa"/>
            <w:right w:w="100" w:type="dxa"/>
          </w:tblCellMar>
        </w:tblPrEx>
        <w:tc>
          <w:tcPr>
            <w:tcW w:w="1263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46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85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73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681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 xml:space="preserve">独立知识产权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 xml:space="preserve">合作研发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购买技术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trHeight w:val="1362" w:hRule="atLeast"/>
        </w:trPr>
        <w:tc>
          <w:tcPr>
            <w:tcW w:w="5000" w:type="pct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说明：类型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val="en-US" w:eastAsia="zh-CN"/>
              </w:rPr>
              <w:t>包括，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发明专利、实用新型、外观设计、专有技术、药品批文、医疗器械批文等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3.能体现团队整体运营能力和执行能力、股权结构及员工激励机制的其他资料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widowControl w:val="0"/>
        <w:suppressLineNumbers w:val="0"/>
        <w:spacing w:line="540" w:lineRule="exact"/>
        <w:ind w:left="0" w:firstLine="640" w:firstLineChars="200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4.项目行业地位或企业品牌证明材料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widowControl w:val="0"/>
        <w:suppressLineNumbers w:val="0"/>
        <w:spacing w:line="540" w:lineRule="exact"/>
        <w:ind w:left="0" w:firstLine="640" w:firstLineChars="200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5.《项目核心知识产权列表》及所列知识产权证明材料。</w:t>
      </w:r>
    </w:p>
    <w:p>
      <w:pP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2370BA8-97B3-414E-B515-B91EFF01597C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43B23DA-FF67-42D4-A51E-3787540C3FF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48F04F9-9472-449E-B7EE-8186FEBA8DA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0705F64-3508-4EC7-AA25-E9A40090CA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D8FC135-DA4E-43A6-BFAE-662BE56F1A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NzJiMTgzMDRiNzY3MGU0OTM3OWU4ZjhjMjE4YzYifQ=="/>
  </w:docVars>
  <w:rsids>
    <w:rsidRoot w:val="31B85E59"/>
    <w:rsid w:val="0E2F2BDD"/>
    <w:rsid w:val="191B51AA"/>
    <w:rsid w:val="1B0F186F"/>
    <w:rsid w:val="1C402575"/>
    <w:rsid w:val="21580BD9"/>
    <w:rsid w:val="31B85E59"/>
    <w:rsid w:val="3ADB0876"/>
    <w:rsid w:val="58D4010B"/>
    <w:rsid w:val="7A17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2024-06-24T06:41:00Z</dcterms:created>
  <dc:creator>李璐</dc:creator>
  <cp:lastModifiedBy>李璐</cp:lastModifiedBy>
  <dcterms:modified xsi:type="dcterms:W3CDTF">2024-06-24T06:41:46Z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D19F64F6E5764F1EAAFB42DF153D8AE3_11</vt:lpwstr>
  </property>
</Properties>
</file>