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2690" w14:textId="7E9C39B7" w:rsidR="00146044" w:rsidRDefault="00146044" w:rsidP="00146044">
      <w:pPr>
        <w:spacing w:line="580" w:lineRule="exact"/>
        <w:jc w:val="center"/>
        <w:rPr>
          <w:rFonts w:ascii="Times New Roman" w:eastAsia="方正小标宋简体" w:hAnsi="Times New Roman"/>
          <w:bCs/>
          <w:sz w:val="44"/>
          <w:szCs w:val="36"/>
        </w:rPr>
      </w:pPr>
      <w:r w:rsidRPr="00146044">
        <w:rPr>
          <w:rFonts w:ascii="Times New Roman" w:eastAsia="方正小标宋简体" w:hAnsi="Times New Roman" w:hint="eastAsia"/>
          <w:bCs/>
          <w:sz w:val="44"/>
          <w:szCs w:val="36"/>
        </w:rPr>
        <w:t>武汉市优秀开源社区申报</w:t>
      </w:r>
      <w:r w:rsidRPr="00146044">
        <w:rPr>
          <w:rFonts w:ascii="Times New Roman" w:eastAsia="方正小标宋简体" w:hAnsi="Times New Roman"/>
          <w:bCs/>
          <w:sz w:val="44"/>
          <w:szCs w:val="36"/>
        </w:rPr>
        <w:t>表</w:t>
      </w:r>
    </w:p>
    <w:p w14:paraId="4A5F29C6" w14:textId="77777777" w:rsidR="00146044" w:rsidRPr="00146044" w:rsidRDefault="00146044" w:rsidP="00146044">
      <w:pPr>
        <w:pStyle w:val="a0"/>
        <w:rPr>
          <w:rFonts w:hint="eastAsi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012"/>
        <w:gridCol w:w="2390"/>
        <w:gridCol w:w="850"/>
        <w:gridCol w:w="2788"/>
      </w:tblGrid>
      <w:tr w:rsidR="00146044" w14:paraId="2F1F38AF" w14:textId="77777777" w:rsidTr="00EF570F">
        <w:trPr>
          <w:trHeight w:val="561"/>
          <w:jc w:val="center"/>
        </w:trPr>
        <w:tc>
          <w:tcPr>
            <w:tcW w:w="2032" w:type="dxa"/>
            <w:vAlign w:val="center"/>
          </w:tcPr>
          <w:p w14:paraId="1D342B0F" w14:textId="77777777" w:rsidR="00146044" w:rsidRDefault="00146044" w:rsidP="00146044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运营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040" w:type="dxa"/>
            <w:gridSpan w:val="4"/>
            <w:vAlign w:val="center"/>
          </w:tcPr>
          <w:p w14:paraId="756497C4" w14:textId="77777777" w:rsidR="00146044" w:rsidRDefault="00146044" w:rsidP="00146044">
            <w:pPr>
              <w:spacing w:line="58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6044" w14:paraId="5F476AF7" w14:textId="77777777" w:rsidTr="00EF570F">
        <w:trPr>
          <w:trHeight w:val="567"/>
          <w:jc w:val="center"/>
        </w:trPr>
        <w:tc>
          <w:tcPr>
            <w:tcW w:w="2032" w:type="dxa"/>
            <w:vAlign w:val="center"/>
          </w:tcPr>
          <w:p w14:paraId="5BCE5C6D" w14:textId="77777777" w:rsidR="00146044" w:rsidRDefault="00146044" w:rsidP="00146044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040" w:type="dxa"/>
            <w:gridSpan w:val="4"/>
            <w:vAlign w:val="center"/>
          </w:tcPr>
          <w:p w14:paraId="16BCAD0C" w14:textId="77777777" w:rsidR="00146044" w:rsidRDefault="00146044" w:rsidP="00146044">
            <w:pPr>
              <w:spacing w:line="5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高等院校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科研机构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146044" w14:paraId="7AC43A85" w14:textId="77777777" w:rsidTr="00EF570F">
        <w:trPr>
          <w:trHeight w:val="567"/>
          <w:jc w:val="center"/>
        </w:trPr>
        <w:tc>
          <w:tcPr>
            <w:tcW w:w="2032" w:type="dxa"/>
            <w:vMerge w:val="restart"/>
            <w:vAlign w:val="center"/>
          </w:tcPr>
          <w:p w14:paraId="51DF7C1E" w14:textId="77777777" w:rsidR="00146044" w:rsidRDefault="00146044" w:rsidP="00146044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12" w:type="dxa"/>
            <w:vAlign w:val="center"/>
          </w:tcPr>
          <w:p w14:paraId="05A96471" w14:textId="77777777" w:rsidR="00146044" w:rsidRDefault="00146044" w:rsidP="00146044">
            <w:pPr>
              <w:spacing w:line="58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90" w:type="dxa"/>
            <w:vAlign w:val="center"/>
          </w:tcPr>
          <w:p w14:paraId="4E7EF8D9" w14:textId="77777777" w:rsidR="00146044" w:rsidRDefault="00146044" w:rsidP="00146044">
            <w:pPr>
              <w:spacing w:line="58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1D86B4" w14:textId="77777777" w:rsidR="00146044" w:rsidRDefault="00146044" w:rsidP="00146044">
            <w:pPr>
              <w:spacing w:line="58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788" w:type="dxa"/>
            <w:vAlign w:val="center"/>
          </w:tcPr>
          <w:p w14:paraId="1FC59A7C" w14:textId="77777777" w:rsidR="00146044" w:rsidRDefault="00146044" w:rsidP="00146044">
            <w:pPr>
              <w:spacing w:line="58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6044" w14:paraId="55694E12" w14:textId="77777777" w:rsidTr="00EF570F">
        <w:trPr>
          <w:trHeight w:val="567"/>
          <w:jc w:val="center"/>
        </w:trPr>
        <w:tc>
          <w:tcPr>
            <w:tcW w:w="2032" w:type="dxa"/>
            <w:vMerge/>
            <w:vAlign w:val="center"/>
          </w:tcPr>
          <w:p w14:paraId="5505F85A" w14:textId="77777777" w:rsidR="00146044" w:rsidRDefault="00146044" w:rsidP="00146044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61156E3C" w14:textId="77777777" w:rsidR="00146044" w:rsidRDefault="00146044" w:rsidP="00146044">
            <w:pPr>
              <w:spacing w:line="58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</w:p>
        </w:tc>
        <w:tc>
          <w:tcPr>
            <w:tcW w:w="2390" w:type="dxa"/>
            <w:vAlign w:val="center"/>
          </w:tcPr>
          <w:p w14:paraId="0E32CFF6" w14:textId="77777777" w:rsidR="00146044" w:rsidRDefault="00146044" w:rsidP="00146044">
            <w:pPr>
              <w:spacing w:line="58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E60D3E1" w14:textId="77777777" w:rsidR="00146044" w:rsidRDefault="00146044" w:rsidP="00146044">
            <w:pPr>
              <w:spacing w:line="58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邮箱</w:t>
            </w:r>
          </w:p>
        </w:tc>
        <w:tc>
          <w:tcPr>
            <w:tcW w:w="2788" w:type="dxa"/>
            <w:vAlign w:val="center"/>
          </w:tcPr>
          <w:p w14:paraId="73AD2B76" w14:textId="77777777" w:rsidR="00146044" w:rsidRDefault="00146044" w:rsidP="00146044">
            <w:pPr>
              <w:spacing w:line="58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6044" w14:paraId="65563BD7" w14:textId="77777777" w:rsidTr="00EF570F">
        <w:trPr>
          <w:trHeight w:val="702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DA49" w14:textId="77777777" w:rsidR="00146044" w:rsidRDefault="00146044" w:rsidP="00146044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开源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2E1" w14:textId="77777777" w:rsidR="00146044" w:rsidRDefault="00146044" w:rsidP="00146044">
            <w:pPr>
              <w:spacing w:line="5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6044" w14:paraId="40BFE330" w14:textId="77777777" w:rsidTr="00EF570F">
        <w:trPr>
          <w:trHeight w:val="1311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999" w14:textId="77777777" w:rsidR="00146044" w:rsidRDefault="00146044" w:rsidP="00146044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开源项目概况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4B09" w14:textId="77777777" w:rsidR="00146044" w:rsidRDefault="00146044" w:rsidP="00146044">
            <w:pPr>
              <w:spacing w:line="58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孵化或维护的开源项目数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                  </w:t>
            </w:r>
          </w:p>
          <w:p w14:paraId="424A8AE9" w14:textId="77777777" w:rsidR="00146044" w:rsidRDefault="00146044" w:rsidP="00146044">
            <w:pPr>
              <w:spacing w:line="580" w:lineRule="exac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有代表性的项目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附链接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</w:tr>
      <w:tr w:rsidR="00146044" w14:paraId="3D13D31A" w14:textId="77777777" w:rsidTr="00EF570F">
        <w:trPr>
          <w:trHeight w:val="93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A69" w14:textId="77777777" w:rsidR="00146044" w:rsidRDefault="00146044" w:rsidP="00146044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社区活跃度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DD0B" w14:textId="77777777" w:rsidR="00146044" w:rsidRDefault="00146044" w:rsidP="00146044">
            <w:pPr>
              <w:spacing w:line="5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贡献数量、问题反馈数量、发布周期等。</w:t>
            </w:r>
          </w:p>
        </w:tc>
      </w:tr>
      <w:tr w:rsidR="00146044" w14:paraId="50B0438F" w14:textId="77777777" w:rsidTr="00EF570F">
        <w:trPr>
          <w:trHeight w:val="136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59B2" w14:textId="77777777" w:rsidR="00146044" w:rsidRDefault="00146044" w:rsidP="00146044">
            <w:pPr>
              <w:spacing w:line="58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专业水平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5EA" w14:textId="77777777" w:rsidR="00146044" w:rsidRDefault="00146044" w:rsidP="00146044">
            <w:pPr>
              <w:widowControl/>
              <w:spacing w:line="580" w:lineRule="exact"/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组织架构、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用户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及活动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运营、开源教育、布道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传播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开源内容合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性管理制度规则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等（附图表、链接等）</w:t>
            </w:r>
          </w:p>
        </w:tc>
      </w:tr>
      <w:tr w:rsidR="00146044" w14:paraId="617EC432" w14:textId="77777777" w:rsidTr="00EF570F">
        <w:trPr>
          <w:trHeight w:val="1079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A10A" w14:textId="77777777" w:rsidR="00146044" w:rsidRDefault="00146044" w:rsidP="00146044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社区服务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92E" w14:textId="77777777" w:rsidR="00146044" w:rsidRDefault="00146044" w:rsidP="00146044">
            <w:pPr>
              <w:widowControl/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为开发者、用户提供的服务，举例说明：</w:t>
            </w:r>
          </w:p>
        </w:tc>
      </w:tr>
      <w:tr w:rsidR="00146044" w14:paraId="6021FF66" w14:textId="77777777" w:rsidTr="00EF570F">
        <w:trPr>
          <w:trHeight w:val="211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8BA1" w14:textId="77777777" w:rsidR="00146044" w:rsidRDefault="00146044" w:rsidP="0014604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真实性承诺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74AE" w14:textId="77777777" w:rsidR="00146044" w:rsidRDefault="00146044" w:rsidP="00146044">
            <w:pPr>
              <w:widowControl/>
              <w:spacing w:line="440" w:lineRule="exac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郑重承诺：上述资料真实可靠，如有不实之处，愿负相应法律责任，并承担由此产生的一切后果。</w:t>
            </w:r>
          </w:p>
          <w:p w14:paraId="20BF2535" w14:textId="77777777" w:rsidR="00146044" w:rsidRDefault="00146044" w:rsidP="00146044">
            <w:pPr>
              <w:widowControl/>
              <w:spacing w:line="440" w:lineRule="exac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（需提供该社区和申报单位关联性相关资料）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60032E9B" w14:textId="77777777" w:rsidR="00146044" w:rsidRDefault="00146044" w:rsidP="00146044">
            <w:pPr>
              <w:widowControl/>
              <w:tabs>
                <w:tab w:val="left" w:pos="312"/>
              </w:tabs>
              <w:spacing w:line="440" w:lineRule="exact"/>
              <w:jc w:val="right"/>
              <w:rPr>
                <w:rFonts w:hint="eastAsia"/>
              </w:rPr>
            </w:pPr>
          </w:p>
          <w:p w14:paraId="751FCDAB" w14:textId="77777777" w:rsidR="00146044" w:rsidRDefault="00146044" w:rsidP="00146044">
            <w:pPr>
              <w:spacing w:line="440" w:lineRule="exact"/>
              <w:jc w:val="right"/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申报单位盖章：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146044" w14:paraId="172B95F5" w14:textId="77777777" w:rsidTr="00EF570F">
        <w:trPr>
          <w:trHeight w:val="211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C3A6" w14:textId="77777777" w:rsidR="00146044" w:rsidRDefault="00146044" w:rsidP="0014604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区经信部门（或学校）意见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77BD" w14:textId="77777777" w:rsidR="00146044" w:rsidRDefault="00146044" w:rsidP="00146044">
            <w:pPr>
              <w:spacing w:line="440" w:lineRule="exac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区经信部门（学校）盖章：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61EE2AE9" w14:textId="77777777" w:rsidR="00861010" w:rsidRPr="00146044" w:rsidRDefault="00861010" w:rsidP="00146044">
      <w:pPr>
        <w:rPr>
          <w:rFonts w:hint="eastAsia"/>
        </w:rPr>
      </w:pPr>
      <w:bookmarkStart w:id="0" w:name="_GoBack"/>
      <w:bookmarkEnd w:id="0"/>
    </w:p>
    <w:sectPr w:rsidR="00861010" w:rsidRPr="00146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EF486" w14:textId="77777777" w:rsidR="00E0638D" w:rsidRDefault="00E0638D" w:rsidP="00146044">
      <w:pPr>
        <w:ind w:firstLine="480"/>
      </w:pPr>
      <w:r>
        <w:separator/>
      </w:r>
    </w:p>
  </w:endnote>
  <w:endnote w:type="continuationSeparator" w:id="0">
    <w:p w14:paraId="14FCC9FE" w14:textId="77777777" w:rsidR="00E0638D" w:rsidRDefault="00E0638D" w:rsidP="0014604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12E9" w14:textId="77777777" w:rsidR="00146044" w:rsidRDefault="0014604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063C" w14:textId="77777777" w:rsidR="00146044" w:rsidRDefault="0014604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C8D6" w14:textId="77777777" w:rsidR="00146044" w:rsidRDefault="0014604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4A5C3" w14:textId="77777777" w:rsidR="00E0638D" w:rsidRDefault="00E0638D" w:rsidP="00146044">
      <w:pPr>
        <w:ind w:firstLine="480"/>
      </w:pPr>
      <w:r>
        <w:separator/>
      </w:r>
    </w:p>
  </w:footnote>
  <w:footnote w:type="continuationSeparator" w:id="0">
    <w:p w14:paraId="3CFAAC0D" w14:textId="77777777" w:rsidR="00E0638D" w:rsidRDefault="00E0638D" w:rsidP="0014604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C2C4" w14:textId="77777777" w:rsidR="00146044" w:rsidRDefault="0014604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EB95" w14:textId="77777777" w:rsidR="00146044" w:rsidRPr="00146044" w:rsidRDefault="00146044" w:rsidP="00146044">
    <w:pPr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12F0" w14:textId="77777777" w:rsidR="00146044" w:rsidRDefault="0014604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3B"/>
    <w:rsid w:val="00146044"/>
    <w:rsid w:val="00861010"/>
    <w:rsid w:val="009F167E"/>
    <w:rsid w:val="00E0638D"/>
    <w:rsid w:val="00F0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B9B61"/>
  <w15:chartTrackingRefBased/>
  <w15:docId w15:val="{B51708DB-7260-4378-95A0-4DAD3CF0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146044"/>
    <w:pPr>
      <w:widowControl w:val="0"/>
      <w:suppressAutoHyphens/>
      <w:spacing w:line="240" w:lineRule="auto"/>
      <w:ind w:firstLineChars="0" w:firstLine="0"/>
    </w:pPr>
    <w:rPr>
      <w:rFonts w:ascii="Calibri" w:hAnsi="Calibri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67E"/>
    <w:pPr>
      <w:keepNext/>
      <w:keepLines/>
      <w:widowControl/>
      <w:suppressAutoHyphens w:val="0"/>
      <w:spacing w:line="360" w:lineRule="auto"/>
      <w:outlineLvl w:val="0"/>
    </w:pPr>
    <w:rPr>
      <w:rFonts w:ascii="Times New Roman" w:hAnsi="Times New Roman" w:cstheme="minorBidi"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F167E"/>
    <w:rPr>
      <w:bCs/>
      <w:kern w:val="44"/>
      <w:sz w:val="28"/>
      <w:szCs w:val="44"/>
    </w:rPr>
  </w:style>
  <w:style w:type="paragraph" w:styleId="a4">
    <w:name w:val="header"/>
    <w:basedOn w:val="a"/>
    <w:link w:val="a5"/>
    <w:uiPriority w:val="99"/>
    <w:unhideWhenUsed/>
    <w:rsid w:val="00146044"/>
    <w:pPr>
      <w:widowControl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200" w:firstLine="20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460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044"/>
    <w:pPr>
      <w:widowControl/>
      <w:tabs>
        <w:tab w:val="center" w:pos="4153"/>
        <w:tab w:val="right" w:pos="8306"/>
      </w:tabs>
      <w:suppressAutoHyphens w:val="0"/>
      <w:snapToGrid w:val="0"/>
      <w:ind w:firstLineChars="200" w:firstLine="20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46044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14604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146044"/>
    <w:rPr>
      <w:rFonts w:ascii="Calibri" w:hAnsi="Calibri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2024-12-06T09:00:00Z</dcterms:created>
  <dcterms:modified xsi:type="dcterms:W3CDTF">2024-12-06T09:02:00Z</dcterms:modified>
</cp:coreProperties>
</file>