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13415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0" w:lineRule="atLeast"/>
        <w:jc w:val="both"/>
        <w:outlineLvl w:val="0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 w14:paraId="02523B08">
      <w:pPr>
        <w:jc w:val="center"/>
        <w:outlineLvl w:val="0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申报人相关证明材料</w:t>
      </w:r>
    </w:p>
    <w:p w14:paraId="351B4276">
      <w:pPr>
        <w:jc w:val="center"/>
        <w:outlineLvl w:val="0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 w14:paraId="1B9134E9">
      <w:pPr>
        <w:numPr>
          <w:ilvl w:val="0"/>
          <w:numId w:val="1"/>
        </w:numPr>
        <w:jc w:val="left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Toc893514419"/>
      <w:bookmarkStart w:id="1" w:name="_Toc1378803147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职称评审专家承诺书（表样见后）</w:t>
      </w:r>
    </w:p>
    <w:p w14:paraId="451A89F1">
      <w:pPr>
        <w:numPr>
          <w:ilvl w:val="0"/>
          <w:numId w:val="1"/>
        </w:numPr>
        <w:jc w:val="left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身份证正反面扫描件</w:t>
      </w:r>
      <w:bookmarkEnd w:id="0"/>
      <w:bookmarkEnd w:id="1"/>
    </w:p>
    <w:p w14:paraId="6F899540">
      <w:pPr>
        <w:numPr>
          <w:ilvl w:val="0"/>
          <w:numId w:val="1"/>
        </w:numPr>
        <w:jc w:val="left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2" w:name="_Toc1339892083"/>
      <w:bookmarkStart w:id="3" w:name="_Toc128277773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高等学校毕业证书扫描件</w:t>
      </w:r>
      <w:bookmarkEnd w:id="2"/>
      <w:bookmarkEnd w:id="3"/>
    </w:p>
    <w:p w14:paraId="4ED158A5">
      <w:pPr>
        <w:numPr>
          <w:ilvl w:val="0"/>
          <w:numId w:val="1"/>
        </w:numPr>
        <w:jc w:val="left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4" w:name="_Toc1460949849"/>
      <w:bookmarkStart w:id="5" w:name="_Toc757643951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职称证书扫描件</w:t>
      </w:r>
      <w:bookmarkEnd w:id="4"/>
      <w:bookmarkEnd w:id="5"/>
    </w:p>
    <w:p w14:paraId="64466ED2">
      <w:pPr>
        <w:numPr>
          <w:ilvl w:val="0"/>
          <w:numId w:val="1"/>
        </w:numPr>
        <w:jc w:val="left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bookmarkStart w:id="6" w:name="_Toc1209174572"/>
      <w:bookmarkStart w:id="7" w:name="_Toc1710241348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现任职单位社保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缴纳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证明</w:t>
      </w:r>
    </w:p>
    <w:p w14:paraId="09BAC4CA">
      <w:pPr>
        <w:numPr>
          <w:ilvl w:val="0"/>
          <w:numId w:val="1"/>
        </w:numPr>
        <w:jc w:val="left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其他能证明专业能力的文件扫描件</w:t>
      </w:r>
      <w:bookmarkEnd w:id="6"/>
      <w:bookmarkEnd w:id="7"/>
    </w:p>
    <w:p w14:paraId="507BE9A8">
      <w:pPr>
        <w:numPr>
          <w:ilvl w:val="0"/>
          <w:numId w:val="1"/>
        </w:numPr>
        <w:jc w:val="left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val="en-US" w:eastAsia="zh-CN"/>
        </w:rPr>
        <w:sectPr>
          <w:pgSz w:w="11906" w:h="16838"/>
          <w:pgMar w:top="1474" w:right="1474" w:bottom="1474" w:left="1474" w:header="851" w:footer="992" w:gutter="0"/>
          <w:pgNumType w:fmt="numberInDash"/>
          <w:cols w:space="425" w:num="1"/>
          <w:docGrid w:type="lines" w:linePitch="312" w:charSpace="0"/>
        </w:sectPr>
      </w:pPr>
      <w:bookmarkStart w:id="8" w:name="_Toc1821806904"/>
    </w:p>
    <w:p w14:paraId="3AE4218A">
      <w:pPr>
        <w:numPr>
          <w:ilvl w:val="-1"/>
          <w:numId w:val="0"/>
        </w:numPr>
        <w:jc w:val="left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9" w:name="_Toc55697445"/>
      <w:bookmarkStart w:id="10" w:name="_Toc1480832247"/>
      <w:bookmarkStart w:id="11" w:name="_Toc659160214"/>
      <w:bookmarkStart w:id="12" w:name="_Toc1751121750"/>
      <w:bookmarkStart w:id="13" w:name="_Toc956564713"/>
      <w:bookmarkStart w:id="14" w:name="_Toc1699491587"/>
    </w:p>
    <w:p w14:paraId="25473C05">
      <w:pPr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职称评审专家承诺书</w:t>
      </w:r>
      <w:bookmarkEnd w:id="9"/>
      <w:bookmarkEnd w:id="10"/>
      <w:bookmarkEnd w:id="11"/>
      <w:bookmarkEnd w:id="12"/>
      <w:bookmarkEnd w:id="13"/>
      <w:bookmarkEnd w:id="14"/>
    </w:p>
    <w:p w14:paraId="6993F17A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3707D07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本人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（专家姓名）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作为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（推荐单位名称）     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u w:val="none"/>
          <w:lang w:val="en-US" w:eastAsia="zh-CN" w:bidi="ar"/>
        </w:rPr>
        <w:t>推荐申报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参与职称评审的专家组成员，我深知评审工作的重要性和严肃性。我将严格遵循评审规则和程序，公平、公正、客观地对待每一位参评人员。在此，我郑重承诺如下：</w:t>
      </w:r>
    </w:p>
    <w:p w14:paraId="05F448DD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bookmarkStart w:id="15" w:name="_Toc1341851896"/>
      <w:bookmarkStart w:id="16" w:name="_Toc980379610"/>
      <w:bookmarkStart w:id="17" w:name="_Toc210034155"/>
      <w:bookmarkStart w:id="18" w:name="_Toc747991083"/>
      <w:bookmarkStart w:id="19" w:name="_Toc883310153"/>
      <w:bookmarkStart w:id="20" w:name="_Toc2071346315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个人诚信</w:t>
      </w:r>
      <w:bookmarkEnd w:id="15"/>
      <w:bookmarkEnd w:id="16"/>
      <w:bookmarkEnd w:id="17"/>
      <w:bookmarkEnd w:id="18"/>
      <w:bookmarkEnd w:id="19"/>
      <w:bookmarkEnd w:id="20"/>
    </w:p>
    <w:p w14:paraId="3E4492AB">
      <w:pPr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1.所提交的全部资格审查材料（包括学历、职称、科研成果、获奖证书等）均真实有效。如有伪造、谎报等弄虚作假行为，本人自愿承担一切后果和法律责任。</w:t>
      </w:r>
    </w:p>
    <w:p w14:paraId="67C0A777">
      <w:pPr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2.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承诺以独立身份参加评审工作,依法履行评审专家工作职责并承担相应法律责任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。</w:t>
      </w:r>
    </w:p>
    <w:p w14:paraId="2F867BEF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bookmarkStart w:id="21" w:name="_Toc25005300"/>
      <w:bookmarkStart w:id="22" w:name="_Toc1534624482"/>
      <w:bookmarkStart w:id="23" w:name="_Toc536494999"/>
      <w:bookmarkStart w:id="24" w:name="_Toc315660153"/>
      <w:bookmarkStart w:id="25" w:name="_Toc1887013110"/>
      <w:bookmarkStart w:id="26" w:name="_Toc149676076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公正评审</w:t>
      </w:r>
      <w:bookmarkEnd w:id="21"/>
      <w:bookmarkEnd w:id="22"/>
      <w:bookmarkEnd w:id="23"/>
      <w:bookmarkEnd w:id="24"/>
      <w:bookmarkEnd w:id="25"/>
      <w:bookmarkEnd w:id="26"/>
    </w:p>
    <w:p w14:paraId="0D91F8DB">
      <w:pPr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1.在评审过程中，本人将严格遵守国家关于职称评审的相关政策，确保评审结果的真实性、公正性和权威性。</w:t>
      </w:r>
    </w:p>
    <w:p w14:paraId="2577609C">
      <w:pPr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2.不受任何外界的干扰，严格按照评审标准和程序进行评审，对参评人的专业水平、工作能力和业绩贡献进行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客观、公正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的评价。</w:t>
      </w:r>
    </w:p>
    <w:p w14:paraId="7DC34FE9">
      <w:pPr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3.本人将认真研究评审材料，对参评人的申报材料进行全面审查，确保评审结果的准确性。</w:t>
      </w:r>
    </w:p>
    <w:p w14:paraId="3E48D45F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bookmarkStart w:id="27" w:name="_Toc1297014121"/>
      <w:bookmarkStart w:id="28" w:name="_Toc345278617"/>
      <w:bookmarkStart w:id="29" w:name="_Toc1138262584"/>
      <w:bookmarkStart w:id="30" w:name="_Toc24760204"/>
      <w:bookmarkStart w:id="31" w:name="_Toc2000576835"/>
      <w:bookmarkStart w:id="32" w:name="_Toc1567956659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廉洁自律</w:t>
      </w:r>
      <w:bookmarkEnd w:id="27"/>
      <w:bookmarkEnd w:id="28"/>
      <w:bookmarkEnd w:id="29"/>
      <w:bookmarkEnd w:id="30"/>
      <w:bookmarkEnd w:id="31"/>
      <w:bookmarkEnd w:id="32"/>
    </w:p>
    <w:p w14:paraId="7B56B164">
      <w:pPr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1.严守职业道德，拒绝任何形式的贿赂和利益输送，确保评审工作的公正性。</w:t>
      </w:r>
    </w:p>
    <w:p w14:paraId="3A275276">
      <w:pPr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2.严格执行回避制度，对与本人有直接利益关系或可能影响公平评审的其他关系人员，主动申请回避。</w:t>
      </w:r>
    </w:p>
    <w:p w14:paraId="2A3EB56D">
      <w:pPr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3.对申报全流程接触到的材料文件严格保密，不以任何形式对外泄露文件内容。</w:t>
      </w:r>
    </w:p>
    <w:p w14:paraId="5E986B72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bookmarkStart w:id="33" w:name="_Toc1161875999"/>
      <w:bookmarkStart w:id="34" w:name="_Toc2100627203"/>
      <w:bookmarkStart w:id="35" w:name="_Toc1949429131"/>
      <w:bookmarkStart w:id="36" w:name="_Toc1092377454"/>
      <w:bookmarkStart w:id="37" w:name="_Toc1428371670"/>
      <w:bookmarkStart w:id="38" w:name="_Toc1325658227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提高效率</w:t>
      </w:r>
      <w:bookmarkEnd w:id="33"/>
      <w:bookmarkEnd w:id="34"/>
      <w:bookmarkEnd w:id="35"/>
      <w:bookmarkEnd w:id="36"/>
      <w:bookmarkEnd w:id="37"/>
      <w:bookmarkEnd w:id="38"/>
    </w:p>
    <w:p w14:paraId="5A435D71">
      <w:pPr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1.认真履行评委职责，按时参加评审会议，确保评审工作顺利进行。</w:t>
      </w:r>
    </w:p>
    <w:p w14:paraId="209E0CE4">
      <w:pPr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2.遵守评审程序，按时完成评审任务，提高评审效率。</w:t>
      </w:r>
    </w:p>
    <w:p w14:paraId="3AA79F20">
      <w:pPr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3.积极参与评审工作的改进和优化，提出合理化建议。</w:t>
      </w:r>
    </w:p>
    <w:p w14:paraId="75EB30D5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1260" w:rightChars="600" w:firstLine="0" w:firstLineChars="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 w14:paraId="3126ABE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1260" w:rightChars="600" w:firstLine="0" w:firstLineChars="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 w14:paraId="08B2D36A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1260" w:rightChars="600" w:firstLine="0" w:firstLineChars="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 w14:paraId="7FB98EA4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1680" w:rightChars="800" w:firstLine="640" w:firstLineChars="200"/>
        <w:jc w:val="right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承诺人：</w:t>
      </w:r>
    </w:p>
    <w:p w14:paraId="26C2822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1680" w:rightChars="800" w:firstLine="640" w:firstLineChars="200"/>
        <w:jc w:val="right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日  期：</w:t>
      </w:r>
      <w:bookmarkEnd w:id="8"/>
      <w:bookmarkStart w:id="39" w:name="_GoBack"/>
      <w:bookmarkEnd w:id="39"/>
    </w:p>
    <w:p w14:paraId="58F93690"/>
    <w:sectPr>
      <w:pgSz w:w="11906" w:h="16838"/>
      <w:pgMar w:top="2098" w:right="1474" w:bottom="1701" w:left="1587" w:header="851" w:footer="992" w:gutter="0"/>
      <w:cols w:space="0" w:num="1"/>
      <w:rtlGutter w:val="0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DF39C5"/>
    <w:multiLevelType w:val="singleLevel"/>
    <w:tmpl w:val="ADDF39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E4C8379"/>
    <w:multiLevelType w:val="multilevel"/>
    <w:tmpl w:val="EE4C8379"/>
    <w:lvl w:ilvl="0" w:tentative="0">
      <w:start w:val="1"/>
      <w:numFmt w:val="chineseCounting"/>
      <w:suff w:val="nothing"/>
      <w:lvlText w:val="%1、"/>
      <w:lvlJc w:val="left"/>
      <w:pPr>
        <w:ind w:left="0" w:firstLine="567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FBD75"/>
    <w:rsid w:val="197DE209"/>
    <w:rsid w:val="27FFAF37"/>
    <w:rsid w:val="3C5FD12E"/>
    <w:rsid w:val="4FCF65F4"/>
    <w:rsid w:val="5E7C5DCC"/>
    <w:rsid w:val="61FFBD75"/>
    <w:rsid w:val="70EB82E6"/>
    <w:rsid w:val="8AEFA2B8"/>
    <w:rsid w:val="BE7B97B2"/>
    <w:rsid w:val="BFFFB3ED"/>
    <w:rsid w:val="F3FD01A7"/>
    <w:rsid w:val="FEFB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格式"/>
    <w:basedOn w:val="1"/>
    <w:qFormat/>
    <w:uiPriority w:val="0"/>
    <w:pPr>
      <w:spacing w:line="580" w:lineRule="exact"/>
    </w:pPr>
    <w:rPr>
      <w:rFonts w:ascii="Times New Roman" w:hAnsi="Times New Roman" w:eastAsia="仿宋_GB2312"/>
      <w:sz w:val="32"/>
    </w:rPr>
  </w:style>
  <w:style w:type="paragraph" w:customStyle="1" w:styleId="6">
    <w:name w:val="样式1"/>
    <w:basedOn w:val="1"/>
    <w:next w:val="1"/>
    <w:qFormat/>
    <w:uiPriority w:val="0"/>
    <w:pPr>
      <w:spacing w:line="580" w:lineRule="exact"/>
      <w:ind w:left="880" w:hanging="880" w:hangingChars="200"/>
    </w:pPr>
    <w:rPr>
      <w:rFonts w:hint="eastAsia"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2025-08-20T14:46:00Z</dcterms:created>
  <dc:creator>Yukizhu~</dc:creator>
  <cp:lastModifiedBy>Yukizhu~</cp:lastModifiedBy>
  <dcterms:modified xsi:type="dcterms:W3CDTF">2025-08-20T14:48:10Z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DD83C3F5ADBDD4884E6FA568267C612A_41</vt:lpwstr>
  </property>
</Properties>
</file>