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7F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A14B105">
      <w:pPr>
        <w:spacing w:line="579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5040498D">
      <w:pPr>
        <w:pStyle w:val="8"/>
        <w:spacing w:line="579" w:lineRule="exact"/>
        <w:ind w:firstLine="0" w:firstLineChars="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 w14:paraId="3982964E">
      <w:pPr>
        <w:pStyle w:val="8"/>
        <w:spacing w:line="579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“湖北精品”培育推荐汇总表</w:t>
      </w:r>
    </w:p>
    <w:p w14:paraId="7DA117B0">
      <w:pPr>
        <w:pStyle w:val="8"/>
        <w:spacing w:line="579" w:lineRule="exact"/>
        <w:ind w:firstLine="0" w:firstLineChars="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 w14:paraId="41CB30ED">
      <w:pPr>
        <w:snapToGrid w:val="0"/>
        <w:spacing w:before="134" w:beforeLines="56" w:after="24" w:afterLines="10" w:line="320" w:lineRule="exact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填报单位（加盖公章）：</w:t>
      </w:r>
    </w:p>
    <w:tbl>
      <w:tblPr>
        <w:tblStyle w:val="5"/>
        <w:tblW w:w="50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282"/>
        <w:gridCol w:w="1159"/>
        <w:gridCol w:w="1395"/>
        <w:gridCol w:w="1702"/>
        <w:gridCol w:w="1549"/>
        <w:gridCol w:w="1309"/>
      </w:tblGrid>
      <w:tr w14:paraId="02500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437" w:type="pct"/>
            <w:noWrap w:val="0"/>
            <w:vAlign w:val="center"/>
          </w:tcPr>
          <w:p w14:paraId="30862831">
            <w:pPr>
              <w:snapToGrid w:val="0"/>
              <w:spacing w:line="320" w:lineRule="exact"/>
              <w:ind w:firstLine="22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697" w:type="pct"/>
            <w:noWrap w:val="0"/>
            <w:vAlign w:val="center"/>
          </w:tcPr>
          <w:p w14:paraId="5A6D6DCD">
            <w:pPr>
              <w:snapToGrid w:val="0"/>
              <w:spacing w:line="320" w:lineRule="exact"/>
              <w:ind w:firstLine="22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经营主体名称</w:t>
            </w:r>
          </w:p>
        </w:tc>
        <w:tc>
          <w:tcPr>
            <w:tcW w:w="630" w:type="pct"/>
            <w:noWrap w:val="0"/>
            <w:vAlign w:val="center"/>
          </w:tcPr>
          <w:p w14:paraId="745898AC">
            <w:pPr>
              <w:snapToGrid w:val="0"/>
              <w:spacing w:line="320" w:lineRule="exact"/>
              <w:ind w:firstLine="22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属地</w:t>
            </w:r>
          </w:p>
          <w:p w14:paraId="160099DB">
            <w:pPr>
              <w:snapToGrid w:val="0"/>
              <w:spacing w:line="320" w:lineRule="exact"/>
              <w:ind w:firstLine="22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市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县）</w:t>
            </w:r>
          </w:p>
        </w:tc>
        <w:tc>
          <w:tcPr>
            <w:tcW w:w="758" w:type="pct"/>
            <w:noWrap w:val="0"/>
            <w:vAlign w:val="center"/>
          </w:tcPr>
          <w:p w14:paraId="2DFC9652">
            <w:pPr>
              <w:snapToGrid w:val="0"/>
              <w:spacing w:line="320" w:lineRule="exact"/>
              <w:ind w:firstLine="22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产品/服务名称</w:t>
            </w:r>
          </w:p>
        </w:tc>
        <w:tc>
          <w:tcPr>
            <w:tcW w:w="925" w:type="pct"/>
            <w:noWrap w:val="0"/>
            <w:vAlign w:val="center"/>
          </w:tcPr>
          <w:p w14:paraId="46E3E66B">
            <w:pPr>
              <w:snapToGrid w:val="0"/>
              <w:spacing w:line="320" w:lineRule="exact"/>
              <w:ind w:firstLine="22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产品/服务执行标准名称、编号</w:t>
            </w:r>
          </w:p>
        </w:tc>
        <w:tc>
          <w:tcPr>
            <w:tcW w:w="842" w:type="pct"/>
            <w:noWrap w:val="0"/>
            <w:vAlign w:val="center"/>
          </w:tcPr>
          <w:p w14:paraId="4093C256">
            <w:pPr>
              <w:snapToGrid w:val="0"/>
              <w:spacing w:line="320" w:lineRule="exact"/>
              <w:ind w:firstLine="22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所属行业类别（行业分类代码）</w:t>
            </w:r>
          </w:p>
        </w:tc>
        <w:tc>
          <w:tcPr>
            <w:tcW w:w="711" w:type="pct"/>
            <w:noWrap w:val="0"/>
            <w:vAlign w:val="center"/>
          </w:tcPr>
          <w:p w14:paraId="7FE25DE3">
            <w:pPr>
              <w:snapToGrid w:val="0"/>
              <w:spacing w:line="320" w:lineRule="exact"/>
              <w:ind w:firstLine="22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经营主体联系人、联系方式</w:t>
            </w:r>
          </w:p>
        </w:tc>
      </w:tr>
      <w:tr w14:paraId="19D03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 w14:paraId="248CAB29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697" w:type="pct"/>
            <w:noWrap w:val="0"/>
            <w:vAlign w:val="center"/>
          </w:tcPr>
          <w:p w14:paraId="742A6740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noWrap w:val="0"/>
            <w:vAlign w:val="center"/>
          </w:tcPr>
          <w:p w14:paraId="2E52E308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58" w:type="pct"/>
            <w:noWrap w:val="0"/>
            <w:vAlign w:val="center"/>
          </w:tcPr>
          <w:p w14:paraId="47106223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5" w:type="pct"/>
            <w:noWrap w:val="0"/>
            <w:vAlign w:val="center"/>
          </w:tcPr>
          <w:p w14:paraId="170F9472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42" w:type="pct"/>
            <w:noWrap w:val="0"/>
            <w:vAlign w:val="center"/>
          </w:tcPr>
          <w:p w14:paraId="2DC155B8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noWrap w:val="0"/>
            <w:vAlign w:val="center"/>
          </w:tcPr>
          <w:p w14:paraId="11C45683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5994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 w14:paraId="079128FE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697" w:type="pct"/>
            <w:noWrap w:val="0"/>
            <w:vAlign w:val="center"/>
          </w:tcPr>
          <w:p w14:paraId="1059CD37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noWrap w:val="0"/>
            <w:vAlign w:val="center"/>
          </w:tcPr>
          <w:p w14:paraId="671B64FF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58" w:type="pct"/>
            <w:noWrap w:val="0"/>
            <w:vAlign w:val="center"/>
          </w:tcPr>
          <w:p w14:paraId="45E2DAC5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5" w:type="pct"/>
            <w:noWrap w:val="0"/>
            <w:vAlign w:val="center"/>
          </w:tcPr>
          <w:p w14:paraId="72B26C9A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42" w:type="pct"/>
            <w:noWrap w:val="0"/>
            <w:vAlign w:val="center"/>
          </w:tcPr>
          <w:p w14:paraId="638464E3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noWrap w:val="0"/>
            <w:vAlign w:val="center"/>
          </w:tcPr>
          <w:p w14:paraId="39FD5984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70BB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 w14:paraId="64F04DEE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697" w:type="pct"/>
            <w:noWrap w:val="0"/>
            <w:vAlign w:val="center"/>
          </w:tcPr>
          <w:p w14:paraId="04C0C082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noWrap w:val="0"/>
            <w:vAlign w:val="center"/>
          </w:tcPr>
          <w:p w14:paraId="5BA5ADF4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58" w:type="pct"/>
            <w:noWrap w:val="0"/>
            <w:vAlign w:val="center"/>
          </w:tcPr>
          <w:p w14:paraId="7BA6A0D7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5" w:type="pct"/>
            <w:noWrap w:val="0"/>
            <w:vAlign w:val="center"/>
          </w:tcPr>
          <w:p w14:paraId="308E4D25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42" w:type="pct"/>
            <w:noWrap w:val="0"/>
            <w:vAlign w:val="center"/>
          </w:tcPr>
          <w:p w14:paraId="0CE57A0A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noWrap w:val="0"/>
            <w:vAlign w:val="center"/>
          </w:tcPr>
          <w:p w14:paraId="68696328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C0B4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 w14:paraId="20461AC9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697" w:type="pct"/>
            <w:noWrap w:val="0"/>
            <w:vAlign w:val="center"/>
          </w:tcPr>
          <w:p w14:paraId="1D5CF154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noWrap w:val="0"/>
            <w:vAlign w:val="center"/>
          </w:tcPr>
          <w:p w14:paraId="5A2A13DE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58" w:type="pct"/>
            <w:noWrap w:val="0"/>
            <w:vAlign w:val="center"/>
          </w:tcPr>
          <w:p w14:paraId="05E90646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5" w:type="pct"/>
            <w:noWrap w:val="0"/>
            <w:vAlign w:val="center"/>
          </w:tcPr>
          <w:p w14:paraId="32D7E1C9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42" w:type="pct"/>
            <w:noWrap w:val="0"/>
            <w:vAlign w:val="center"/>
          </w:tcPr>
          <w:p w14:paraId="73589D9B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noWrap w:val="0"/>
            <w:vAlign w:val="center"/>
          </w:tcPr>
          <w:p w14:paraId="44AF693C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62AF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 w14:paraId="479400A4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697" w:type="pct"/>
            <w:noWrap w:val="0"/>
            <w:vAlign w:val="center"/>
          </w:tcPr>
          <w:p w14:paraId="28B3395D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noWrap w:val="0"/>
            <w:vAlign w:val="center"/>
          </w:tcPr>
          <w:p w14:paraId="3EFB9F29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58" w:type="pct"/>
            <w:noWrap w:val="0"/>
            <w:vAlign w:val="center"/>
          </w:tcPr>
          <w:p w14:paraId="423FB227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5" w:type="pct"/>
            <w:noWrap w:val="0"/>
            <w:vAlign w:val="center"/>
          </w:tcPr>
          <w:p w14:paraId="799E3924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42" w:type="pct"/>
            <w:noWrap w:val="0"/>
            <w:vAlign w:val="center"/>
          </w:tcPr>
          <w:p w14:paraId="6D283E87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noWrap w:val="0"/>
            <w:vAlign w:val="center"/>
          </w:tcPr>
          <w:p w14:paraId="4CD11DC6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2B49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 w14:paraId="5A765256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697" w:type="pct"/>
            <w:noWrap w:val="0"/>
            <w:vAlign w:val="center"/>
          </w:tcPr>
          <w:p w14:paraId="4A2B79C0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noWrap w:val="0"/>
            <w:vAlign w:val="center"/>
          </w:tcPr>
          <w:p w14:paraId="69056EEE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58" w:type="pct"/>
            <w:noWrap w:val="0"/>
            <w:vAlign w:val="center"/>
          </w:tcPr>
          <w:p w14:paraId="541246F7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5" w:type="pct"/>
            <w:noWrap w:val="0"/>
            <w:vAlign w:val="center"/>
          </w:tcPr>
          <w:p w14:paraId="5905DFE1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42" w:type="pct"/>
            <w:noWrap w:val="0"/>
            <w:vAlign w:val="center"/>
          </w:tcPr>
          <w:p w14:paraId="4DBC5DC2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noWrap w:val="0"/>
            <w:vAlign w:val="center"/>
          </w:tcPr>
          <w:p w14:paraId="0F17EA80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CF66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 w14:paraId="71F71966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697" w:type="pct"/>
            <w:noWrap w:val="0"/>
            <w:vAlign w:val="center"/>
          </w:tcPr>
          <w:p w14:paraId="2983A48F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noWrap w:val="0"/>
            <w:vAlign w:val="center"/>
          </w:tcPr>
          <w:p w14:paraId="1E3C2633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58" w:type="pct"/>
            <w:noWrap w:val="0"/>
            <w:vAlign w:val="center"/>
          </w:tcPr>
          <w:p w14:paraId="08EDACED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5" w:type="pct"/>
            <w:noWrap w:val="0"/>
            <w:vAlign w:val="center"/>
          </w:tcPr>
          <w:p w14:paraId="7EEAD1DD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42" w:type="pct"/>
            <w:noWrap w:val="0"/>
            <w:vAlign w:val="center"/>
          </w:tcPr>
          <w:p w14:paraId="562F985D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noWrap w:val="0"/>
            <w:vAlign w:val="center"/>
          </w:tcPr>
          <w:p w14:paraId="09BA18EC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9AE9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 w14:paraId="783343D0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697" w:type="pct"/>
            <w:noWrap w:val="0"/>
            <w:vAlign w:val="center"/>
          </w:tcPr>
          <w:p w14:paraId="2693D3DB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noWrap w:val="0"/>
            <w:vAlign w:val="center"/>
          </w:tcPr>
          <w:p w14:paraId="6856A9FC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58" w:type="pct"/>
            <w:noWrap w:val="0"/>
            <w:vAlign w:val="center"/>
          </w:tcPr>
          <w:p w14:paraId="7587425B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5" w:type="pct"/>
            <w:noWrap w:val="0"/>
            <w:vAlign w:val="center"/>
          </w:tcPr>
          <w:p w14:paraId="4A427463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42" w:type="pct"/>
            <w:noWrap w:val="0"/>
            <w:vAlign w:val="center"/>
          </w:tcPr>
          <w:p w14:paraId="125D50DA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noWrap w:val="0"/>
            <w:vAlign w:val="center"/>
          </w:tcPr>
          <w:p w14:paraId="0308BFD7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CE0B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 w14:paraId="4EA9AD55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697" w:type="pct"/>
            <w:noWrap w:val="0"/>
            <w:vAlign w:val="center"/>
          </w:tcPr>
          <w:p w14:paraId="2CA60462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noWrap w:val="0"/>
            <w:vAlign w:val="center"/>
          </w:tcPr>
          <w:p w14:paraId="73A6A3AD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58" w:type="pct"/>
            <w:noWrap w:val="0"/>
            <w:vAlign w:val="center"/>
          </w:tcPr>
          <w:p w14:paraId="22CCCFD1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5" w:type="pct"/>
            <w:noWrap w:val="0"/>
            <w:vAlign w:val="center"/>
          </w:tcPr>
          <w:p w14:paraId="62A272AE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42" w:type="pct"/>
            <w:noWrap w:val="0"/>
            <w:vAlign w:val="center"/>
          </w:tcPr>
          <w:p w14:paraId="09C3675F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noWrap w:val="0"/>
            <w:vAlign w:val="center"/>
          </w:tcPr>
          <w:p w14:paraId="30CBDCFC">
            <w:pPr>
              <w:snapToGrid w:val="0"/>
              <w:spacing w:line="320" w:lineRule="exact"/>
              <w:ind w:firstLine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0DF9CAAA">
      <w:pPr>
        <w:autoSpaceDE w:val="0"/>
        <w:autoSpaceDN w:val="0"/>
        <w:spacing w:line="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备注：此表由市州市场监管局填写。</w:t>
      </w:r>
    </w:p>
    <w:p w14:paraId="57F46361">
      <w:pPr>
        <w:spacing w:line="579" w:lineRule="exact"/>
        <w:rPr>
          <w:rFonts w:ascii="方正仿宋_GBK" w:eastAsia="方正仿宋_GBK" w:cs="方正黑体_GBK-WinCharSetFFFF-H"/>
          <w:kern w:val="0"/>
          <w:szCs w:val="32"/>
        </w:rPr>
      </w:pPr>
    </w:p>
    <w:p w14:paraId="71C7F79A"/>
    <w:p w14:paraId="416F7B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39170947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0723900">
      <w:pPr>
        <w:bidi w:val="0"/>
        <w:rPr>
          <w:rFonts w:hint="eastAsia"/>
          <w:lang w:val="en-US" w:eastAsia="zh-CN"/>
        </w:rPr>
      </w:pPr>
    </w:p>
    <w:p w14:paraId="03434DEF"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小标宋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-WinCharSetFFFF-H">
    <w:altName w:val="方正黑体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4D36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ECE57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ECE57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07819"/>
    <w:rsid w:val="082417A9"/>
    <w:rsid w:val="092C58D1"/>
    <w:rsid w:val="0F1D5A1C"/>
    <w:rsid w:val="115A4B22"/>
    <w:rsid w:val="12E61E37"/>
    <w:rsid w:val="170B0488"/>
    <w:rsid w:val="1C392081"/>
    <w:rsid w:val="1C940D39"/>
    <w:rsid w:val="1F1C6201"/>
    <w:rsid w:val="1F56149D"/>
    <w:rsid w:val="25425A0E"/>
    <w:rsid w:val="26916953"/>
    <w:rsid w:val="282267FB"/>
    <w:rsid w:val="2A7637E4"/>
    <w:rsid w:val="2B614A0F"/>
    <w:rsid w:val="2BEF224F"/>
    <w:rsid w:val="2E3A61A0"/>
    <w:rsid w:val="302434A4"/>
    <w:rsid w:val="30C3032E"/>
    <w:rsid w:val="32505DAF"/>
    <w:rsid w:val="384D7157"/>
    <w:rsid w:val="3A02129B"/>
    <w:rsid w:val="3DF77CFF"/>
    <w:rsid w:val="3FBC4E73"/>
    <w:rsid w:val="3FDDE076"/>
    <w:rsid w:val="41DE4AAE"/>
    <w:rsid w:val="426B3AA9"/>
    <w:rsid w:val="42887BBF"/>
    <w:rsid w:val="47B2F0F7"/>
    <w:rsid w:val="4BBE47B2"/>
    <w:rsid w:val="52630449"/>
    <w:rsid w:val="53AE27C2"/>
    <w:rsid w:val="57FF45C6"/>
    <w:rsid w:val="586523C8"/>
    <w:rsid w:val="59FBF942"/>
    <w:rsid w:val="5E35AD1B"/>
    <w:rsid w:val="5FF4FBA8"/>
    <w:rsid w:val="62B00065"/>
    <w:rsid w:val="636C07F0"/>
    <w:rsid w:val="63A21509"/>
    <w:rsid w:val="6527048C"/>
    <w:rsid w:val="670849F8"/>
    <w:rsid w:val="6D3F314B"/>
    <w:rsid w:val="6FF12C62"/>
    <w:rsid w:val="707D6EAA"/>
    <w:rsid w:val="716B1A5B"/>
    <w:rsid w:val="73FDBAC5"/>
    <w:rsid w:val="766F4FCD"/>
    <w:rsid w:val="76FA49EB"/>
    <w:rsid w:val="7BE91B1D"/>
    <w:rsid w:val="7E2D27D9"/>
    <w:rsid w:val="7E3241CB"/>
    <w:rsid w:val="7FBFD59D"/>
    <w:rsid w:val="9AEF7D21"/>
    <w:rsid w:val="9FAF38DB"/>
    <w:rsid w:val="B45B46B5"/>
    <w:rsid w:val="BD5D2F7E"/>
    <w:rsid w:val="BE7B0A03"/>
    <w:rsid w:val="BF17F821"/>
    <w:rsid w:val="BF69DA57"/>
    <w:rsid w:val="BF72E6E9"/>
    <w:rsid w:val="BFDF10A9"/>
    <w:rsid w:val="D581A98D"/>
    <w:rsid w:val="DAFBEF14"/>
    <w:rsid w:val="DBF5A6A4"/>
    <w:rsid w:val="E29F4820"/>
    <w:rsid w:val="E7BF366D"/>
    <w:rsid w:val="E8675477"/>
    <w:rsid w:val="EFBBB331"/>
    <w:rsid w:val="F39EEBEE"/>
    <w:rsid w:val="F4DE429F"/>
    <w:rsid w:val="F6FE06B2"/>
    <w:rsid w:val="FBEF5081"/>
    <w:rsid w:val="FCE3D9B2"/>
    <w:rsid w:val="FDCF79C5"/>
    <w:rsid w:val="FDFAEEC2"/>
    <w:rsid w:val="FEB37773"/>
    <w:rsid w:val="FEEA6C51"/>
    <w:rsid w:val="FF9F482E"/>
    <w:rsid w:val="FFEB9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0" w:lineRule="atLeast"/>
    </w:pPr>
    <w:rPr>
      <w:rFonts w:ascii="Calibri" w:hAnsi="Calibri" w:eastAsia="小标宋" w:cs="Times New Roman"/>
      <w:sz w:val="44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1356</Words>
  <Characters>1456</Characters>
  <Lines>0</Lines>
  <Paragraphs>0</Paragraphs>
  <TotalTime>13</TotalTime>
  <ScaleCrop>false</ScaleCrop>
  <LinksUpToDate>false</LinksUpToDate>
  <CharactersWithSpaces>1596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2025-06-10T17:45:00Z</dcterms:created>
  <dc:creator>Admin</dc:creator>
  <cp:lastModifiedBy>admin</cp:lastModifiedBy>
  <dcterms:modified xsi:type="dcterms:W3CDTF">2025-09-04T16:43:32Z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eyJoZGlkIjoiN2UxYWJhMDc4NjZlMjIxYTdhMzNkMmQ0ZTE1NWZlNWYiLCJ1c2VySWQiOiI1NzkyODk1ODgifQ==</vt:lpwstr>
  </property>
  <property fmtid="{D5CDD505-2E9C-101B-9397-08002B2CF9AE}" pid="4" name="ICV">
    <vt:lpwstr>2E3A7FF5DC2D4F670E51B968E3A4BDDD_43</vt:lpwstr>
  </property>
</Properties>
</file>