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A504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0E24C68D">
      <w:pPr>
        <w:shd w:val="clear" w:color="auto" w:fill="auto"/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</w:p>
    <w:p w14:paraId="1401C9C4">
      <w:pPr>
        <w:shd w:val="clear" w:color="auto" w:fill="auto"/>
        <w:tabs>
          <w:tab w:val="left" w:pos="2160"/>
        </w:tabs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武汉市人工智能应用服务商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、</w:t>
      </w:r>
    </w:p>
    <w:p w14:paraId="33FF5ACD">
      <w:pPr>
        <w:shd w:val="clear" w:color="auto" w:fill="auto"/>
        <w:tabs>
          <w:tab w:val="left" w:pos="2160"/>
        </w:tabs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领军企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业、根企业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申报书</w:t>
      </w:r>
    </w:p>
    <w:p w14:paraId="3FBEAC85">
      <w:pPr>
        <w:shd w:val="clear" w:color="auto" w:fill="auto"/>
        <w:tabs>
          <w:tab w:val="left" w:pos="2160"/>
        </w:tabs>
        <w:spacing w:line="7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605EA5A"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highlight w:val="none"/>
        </w:rPr>
      </w:pPr>
    </w:p>
    <w:p w14:paraId="74A8B1FB"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highlight w:val="none"/>
        </w:rPr>
      </w:pPr>
    </w:p>
    <w:p w14:paraId="6DBE49DA"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highlight w:val="none"/>
        </w:rPr>
      </w:pPr>
    </w:p>
    <w:p w14:paraId="729B9D4B"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highlight w:val="none"/>
        </w:rPr>
      </w:pPr>
    </w:p>
    <w:p w14:paraId="3D50B5D0">
      <w:pPr>
        <w:shd w:val="clear" w:color="auto" w:fill="auto"/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  <w:highlight w:val="none"/>
        </w:rPr>
      </w:pPr>
    </w:p>
    <w:p w14:paraId="7786612C">
      <w:pPr>
        <w:shd w:val="clear" w:color="auto" w:fill="auto"/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DD90542">
      <w:pPr>
        <w:shd w:val="clear" w:color="auto" w:fill="auto"/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（加盖公章）                  </w:t>
      </w:r>
    </w:p>
    <w:p w14:paraId="606793CB">
      <w:pPr>
        <w:shd w:val="clear" w:color="auto" w:fill="auto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 </w:t>
      </w:r>
    </w:p>
    <w:p w14:paraId="627A81C9">
      <w:pPr>
        <w:shd w:val="clear" w:color="auto" w:fill="auto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区（开发区）人工智能主管部门）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</w:p>
    <w:p w14:paraId="56C6A6D6">
      <w:pPr>
        <w:shd w:val="clear" w:color="auto" w:fill="auto"/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      </w:t>
      </w:r>
    </w:p>
    <w:p w14:paraId="625467F6">
      <w:pPr>
        <w:pStyle w:val="5"/>
        <w:shd w:val="clear" w:color="auto" w:fill="auto"/>
        <w:jc w:val="both"/>
        <w:rPr>
          <w:rFonts w:hint="default" w:ascii="Times New Roman" w:hAnsi="Times New Roman" w:cs="Times New Roman"/>
          <w:color w:val="auto"/>
          <w:highlight w:val="none"/>
        </w:rPr>
      </w:pPr>
    </w:p>
    <w:p w14:paraId="675FFD9C">
      <w:pPr>
        <w:shd w:val="clear" w:color="auto" w:fill="auto"/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</w:rPr>
      </w:pPr>
    </w:p>
    <w:p w14:paraId="42F09720">
      <w:pPr>
        <w:shd w:val="clear" w:color="auto" w:fill="auto"/>
        <w:adjustRightInd w:val="0"/>
        <w:snapToGrid w:val="0"/>
        <w:spacing w:line="580" w:lineRule="exact"/>
        <w:jc w:val="center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  <w:t>信息化局</w:t>
      </w:r>
    </w:p>
    <w:p w14:paraId="00B0A1FA">
      <w:pPr>
        <w:shd w:val="clear" w:color="auto" w:fill="auto"/>
        <w:tabs>
          <w:tab w:val="left" w:pos="8736"/>
        </w:tabs>
        <w:adjustRightInd w:val="0"/>
        <w:snapToGrid w:val="0"/>
        <w:spacing w:line="580" w:lineRule="exact"/>
        <w:ind w:right="-78" w:rightChars="-37"/>
        <w:jc w:val="center"/>
        <w:outlineLvl w:val="0"/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  <w:t>202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  <w:t>年度</w:t>
      </w:r>
    </w:p>
    <w:p w14:paraId="65E2FD0D">
      <w:pPr>
        <w:shd w:val="clear" w:color="auto" w:fill="auto"/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</w:pPr>
    </w:p>
    <w:p w14:paraId="3CF78CA6">
      <w:pPr>
        <w:pStyle w:val="2"/>
        <w:shd w:val="clear" w:color="auto" w:fill="auto"/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</w:pPr>
    </w:p>
    <w:p w14:paraId="32757539">
      <w:pPr>
        <w:pStyle w:val="2"/>
        <w:shd w:val="clear" w:color="auto" w:fill="auto"/>
        <w:ind w:left="0" w:leftChars="0" w:firstLine="0" w:firstLineChars="0"/>
        <w:rPr>
          <w:rFonts w:hint="default" w:ascii="Times New Roman" w:hAnsi="Times New Roman" w:eastAsia="楷体_GB2312" w:cs="Times New Roman"/>
          <w:color w:val="auto"/>
          <w:sz w:val="32"/>
          <w:szCs w:val="30"/>
          <w:highlight w:val="none"/>
        </w:rPr>
      </w:pPr>
    </w:p>
    <w:p w14:paraId="7F888DEC">
      <w:pPr>
        <w:shd w:val="clear" w:color="auto" w:fill="auto"/>
        <w:adjustRightInd w:val="0"/>
        <w:snapToGrid w:val="0"/>
        <w:spacing w:beforeLines="50" w:afterLines="100"/>
        <w:ind w:firstLine="640" w:firstLineChars="2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申报主体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1735"/>
        <w:gridCol w:w="1350"/>
        <w:gridCol w:w="928"/>
        <w:gridCol w:w="1159"/>
        <w:gridCol w:w="740"/>
        <w:gridCol w:w="1341"/>
      </w:tblGrid>
      <w:tr w14:paraId="29AE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2" w:type="dxa"/>
            <w:noWrap w:val="0"/>
            <w:vAlign w:val="center"/>
          </w:tcPr>
          <w:p w14:paraId="2B2B8B7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单位名称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12B0EB6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3FB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6A3CC15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统一社会</w:t>
            </w:r>
          </w:p>
          <w:p w14:paraId="76175879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信用代码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4C96400A">
            <w:pPr>
              <w:widowControl/>
              <w:shd w:val="clear" w:color="auto" w:fill="auto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D66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2" w:type="dxa"/>
            <w:noWrap w:val="0"/>
            <w:vAlign w:val="center"/>
          </w:tcPr>
          <w:p w14:paraId="1FCB821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单位地址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3BAB9FF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00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76AE583C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单位性质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0FC28F51">
            <w:pPr>
              <w:widowControl/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党政机关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社会团体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国有企业          </w:t>
            </w:r>
          </w:p>
          <w:p w14:paraId="24868D0E">
            <w:pPr>
              <w:widowControl/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民营企业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外资企业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highlight w:val="none"/>
                <w:lang w:bidi="ar"/>
              </w:rPr>
              <w:t xml:space="preserve">      </w:t>
            </w:r>
          </w:p>
        </w:tc>
      </w:tr>
      <w:tr w14:paraId="6E1F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Merge w:val="restart"/>
            <w:noWrap w:val="0"/>
            <w:vAlign w:val="center"/>
          </w:tcPr>
          <w:p w14:paraId="3E0FC68A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联系人情况</w:t>
            </w:r>
          </w:p>
        </w:tc>
        <w:tc>
          <w:tcPr>
            <w:tcW w:w="1735" w:type="dxa"/>
            <w:noWrap w:val="0"/>
            <w:vAlign w:val="center"/>
          </w:tcPr>
          <w:p w14:paraId="4F5B64C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负责人姓名</w:t>
            </w:r>
          </w:p>
        </w:tc>
        <w:tc>
          <w:tcPr>
            <w:tcW w:w="1350" w:type="dxa"/>
            <w:noWrap w:val="0"/>
            <w:vAlign w:val="center"/>
          </w:tcPr>
          <w:p w14:paraId="2286F359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 w14:paraId="63290754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noWrap w:val="0"/>
            <w:vAlign w:val="center"/>
          </w:tcPr>
          <w:p w14:paraId="507860A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349610B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noWrap w:val="0"/>
            <w:vAlign w:val="center"/>
          </w:tcPr>
          <w:p w14:paraId="198E425F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4A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vMerge w:val="continue"/>
            <w:noWrap w:val="0"/>
            <w:vAlign w:val="center"/>
          </w:tcPr>
          <w:p w14:paraId="3ED0DAA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4515901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申报人姓名</w:t>
            </w:r>
          </w:p>
        </w:tc>
        <w:tc>
          <w:tcPr>
            <w:tcW w:w="1350" w:type="dxa"/>
            <w:noWrap w:val="0"/>
            <w:vAlign w:val="center"/>
          </w:tcPr>
          <w:p w14:paraId="2EC874C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8" w:type="dxa"/>
            <w:noWrap w:val="0"/>
            <w:vAlign w:val="center"/>
          </w:tcPr>
          <w:p w14:paraId="02C56F4E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159" w:type="dxa"/>
            <w:noWrap w:val="0"/>
            <w:vAlign w:val="center"/>
          </w:tcPr>
          <w:p w14:paraId="5C0C8C3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435CA3C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341" w:type="dxa"/>
            <w:noWrap w:val="0"/>
            <w:vAlign w:val="center"/>
          </w:tcPr>
          <w:p w14:paraId="472BE8E1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7E0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2" w:type="dxa"/>
            <w:noWrap w:val="0"/>
            <w:vAlign w:val="center"/>
          </w:tcPr>
          <w:p w14:paraId="48D035EF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近三年经营状况</w:t>
            </w:r>
          </w:p>
        </w:tc>
        <w:tc>
          <w:tcPr>
            <w:tcW w:w="1735" w:type="dxa"/>
            <w:noWrap w:val="0"/>
            <w:vAlign w:val="center"/>
          </w:tcPr>
          <w:p w14:paraId="51109B7A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2023年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7255D980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2024年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87D8D3B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2025年（预计）</w:t>
            </w:r>
          </w:p>
        </w:tc>
      </w:tr>
      <w:tr w14:paraId="6C29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2" w:type="dxa"/>
            <w:noWrap w:val="0"/>
            <w:vAlign w:val="center"/>
          </w:tcPr>
          <w:p w14:paraId="1236E5AA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营业收入</w:t>
            </w:r>
          </w:p>
        </w:tc>
        <w:tc>
          <w:tcPr>
            <w:tcW w:w="1735" w:type="dxa"/>
            <w:noWrap w:val="0"/>
            <w:vAlign w:val="center"/>
          </w:tcPr>
          <w:p w14:paraId="04DE5F60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4317491D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3908B75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</w:tr>
      <w:tr w14:paraId="2183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962" w:type="dxa"/>
            <w:noWrap w:val="0"/>
            <w:vAlign w:val="center"/>
          </w:tcPr>
          <w:p w14:paraId="166101C7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其中：人工智能产业领域技术产品（服务）收入</w:t>
            </w:r>
          </w:p>
        </w:tc>
        <w:tc>
          <w:tcPr>
            <w:tcW w:w="1735" w:type="dxa"/>
            <w:noWrap w:val="0"/>
            <w:vAlign w:val="center"/>
          </w:tcPr>
          <w:p w14:paraId="407DB877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5210D124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83FDA43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</w:tr>
      <w:tr w14:paraId="4FD9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024834C9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全职员工数量</w:t>
            </w:r>
          </w:p>
          <w:p w14:paraId="3F7F142A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（缴纳社保）</w:t>
            </w:r>
          </w:p>
        </w:tc>
        <w:tc>
          <w:tcPr>
            <w:tcW w:w="1735" w:type="dxa"/>
            <w:noWrap w:val="0"/>
            <w:vAlign w:val="center"/>
          </w:tcPr>
          <w:p w14:paraId="006527E9">
            <w:pPr>
              <w:pStyle w:val="10"/>
              <w:shd w:val="clear" w:color="auto" w:fill="auto"/>
              <w:bidi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405F155D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BC8756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</w:tr>
      <w:tr w14:paraId="648C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6DE89069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其中：人工智能研发人员数量</w:t>
            </w:r>
          </w:p>
        </w:tc>
        <w:tc>
          <w:tcPr>
            <w:tcW w:w="1735" w:type="dxa"/>
            <w:noWrap w:val="0"/>
            <w:vAlign w:val="center"/>
          </w:tcPr>
          <w:p w14:paraId="0DC4E119">
            <w:pPr>
              <w:pStyle w:val="10"/>
              <w:shd w:val="clear" w:color="auto" w:fill="auto"/>
              <w:bidi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0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1B246591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5C7A3AA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人</w:t>
            </w:r>
          </w:p>
        </w:tc>
      </w:tr>
      <w:tr w14:paraId="3306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62" w:type="dxa"/>
            <w:noWrap w:val="0"/>
            <w:vAlign w:val="center"/>
          </w:tcPr>
          <w:p w14:paraId="50A4F6C2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企业研发经费支出</w:t>
            </w:r>
          </w:p>
        </w:tc>
        <w:tc>
          <w:tcPr>
            <w:tcW w:w="1735" w:type="dxa"/>
            <w:noWrap w:val="0"/>
            <w:vAlign w:val="center"/>
          </w:tcPr>
          <w:p w14:paraId="2F448046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6F2BE5CD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BFBDD1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en-US"/>
              </w:rPr>
              <w:t>万元</w:t>
            </w:r>
          </w:p>
        </w:tc>
      </w:tr>
      <w:tr w14:paraId="5FD2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64B37400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研发支出占主营业务收入比重</w:t>
            </w:r>
          </w:p>
        </w:tc>
        <w:tc>
          <w:tcPr>
            <w:tcW w:w="1735" w:type="dxa"/>
            <w:noWrap w:val="0"/>
            <w:vAlign w:val="center"/>
          </w:tcPr>
          <w:p w14:paraId="5A582EEB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%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7D69ED2E">
            <w:pPr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%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90FD332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%</w:t>
            </w:r>
          </w:p>
        </w:tc>
      </w:tr>
      <w:tr w14:paraId="202D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79712DE5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发明专利数量（件）</w:t>
            </w:r>
          </w:p>
        </w:tc>
        <w:tc>
          <w:tcPr>
            <w:tcW w:w="1735" w:type="dxa"/>
            <w:noWrap w:val="0"/>
            <w:vAlign w:val="center"/>
          </w:tcPr>
          <w:p w14:paraId="07BEA9BD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62660CD4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软件著作数量（件）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0AA3EC4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0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62" w:type="dxa"/>
            <w:noWrap w:val="0"/>
            <w:vAlign w:val="center"/>
          </w:tcPr>
          <w:p w14:paraId="700D695C">
            <w:pPr>
              <w:pStyle w:val="10"/>
              <w:keepNext w:val="0"/>
              <w:keepLines w:val="0"/>
              <w:pageBreakBefore w:val="0"/>
              <w:widowControl/>
              <w:shd w:val="clear" w:color="auto" w:fill="auto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国际专利情况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57C556D1">
            <w:pPr>
              <w:shd w:val="clear" w:color="auto" w:fill="auto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拥有PCT专利数量：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件</w:t>
            </w:r>
          </w:p>
          <w:p w14:paraId="76E7C32E">
            <w:pPr>
              <w:shd w:val="clear" w:color="auto" w:fill="auto"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其他：（如有请说明，50字以内）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6F51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  <w:jc w:val="center"/>
        </w:trPr>
        <w:tc>
          <w:tcPr>
            <w:tcW w:w="1962" w:type="dxa"/>
            <w:noWrap w:val="0"/>
            <w:vAlign w:val="center"/>
          </w:tcPr>
          <w:p w14:paraId="64720E62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基本情况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1F0AB28D">
            <w:pPr>
              <w:widowControl/>
              <w:shd w:val="clear" w:color="auto" w:fill="auto"/>
              <w:snapToGrid w:val="0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发展历程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，单位是否有行业高端人才，与包括但不限于重点实验室、技术创新中心、工程研究中心、高新技术企业研发中心、企业研究院等合作研发情况。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不超过500字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）</w:t>
            </w:r>
          </w:p>
        </w:tc>
      </w:tr>
      <w:tr w14:paraId="349F4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  <w:jc w:val="center"/>
        </w:trPr>
        <w:tc>
          <w:tcPr>
            <w:tcW w:w="1962" w:type="dxa"/>
            <w:noWrap w:val="0"/>
            <w:vAlign w:val="center"/>
          </w:tcPr>
          <w:p w14:paraId="4F3A21B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真实性承诺</w:t>
            </w:r>
          </w:p>
        </w:tc>
        <w:tc>
          <w:tcPr>
            <w:tcW w:w="7253" w:type="dxa"/>
            <w:gridSpan w:val="6"/>
            <w:noWrap w:val="0"/>
            <w:vAlign w:val="center"/>
          </w:tcPr>
          <w:p w14:paraId="6460AA1E">
            <w:pPr>
              <w:shd w:val="clear" w:color="auto" w:fill="auto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我单位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承诺所有申报材料真实可靠，并对内容真实性承担法律责任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。</w:t>
            </w:r>
          </w:p>
          <w:p w14:paraId="06D1203A"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32AD275"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C2F8FE3">
            <w:pPr>
              <w:shd w:val="clear" w:color="auto" w:fil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法人代表签字：                  </w:t>
            </w:r>
          </w:p>
          <w:p w14:paraId="585BF495">
            <w:pPr>
              <w:pStyle w:val="5"/>
              <w:shd w:val="clear" w:color="auto" w:fill="auto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pacing w:val="3"/>
                <w:kern w:val="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 xml:space="preserve">单位（盖章）  </w:t>
            </w:r>
          </w:p>
        </w:tc>
      </w:tr>
    </w:tbl>
    <w:p w14:paraId="47483939">
      <w:pPr>
        <w:shd w:val="clear" w:color="auto" w:fill="auto"/>
        <w:adjustRightInd w:val="0"/>
        <w:snapToGrid w:val="0"/>
        <w:spacing w:beforeLines="50" w:afterLines="1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应用服务能力情况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lang w:val="en-US" w:eastAsia="zh-CN"/>
        </w:rPr>
        <w:t>（申报应用服务商的单位请填写本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表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740"/>
        <w:gridCol w:w="6343"/>
      </w:tblGrid>
      <w:tr w14:paraId="3115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132" w:type="dxa"/>
            <w:noWrap w:val="0"/>
            <w:vAlign w:val="center"/>
          </w:tcPr>
          <w:p w14:paraId="45DCD20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8083" w:type="dxa"/>
            <w:gridSpan w:val="2"/>
            <w:noWrap w:val="0"/>
            <w:vAlign w:val="center"/>
          </w:tcPr>
          <w:p w14:paraId="10086875">
            <w:pPr>
              <w:shd w:val="clear" w:color="auto" w:fill="auto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工业制造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教育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医疗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交通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科研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城市管理</w:t>
            </w:r>
          </w:p>
          <w:p w14:paraId="12D3873C">
            <w:pPr>
              <w:shd w:val="clear" w:color="auto" w:fill="auto"/>
              <w:autoSpaceDE w:val="0"/>
              <w:autoSpaceDN w:val="0"/>
              <w:adjustRightInd w:val="0"/>
              <w:snapToGrid w:val="0"/>
              <w:spacing w:line="300" w:lineRule="exact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政务办公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文旅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建造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能源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金融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其他（请注明）</w:t>
            </w:r>
          </w:p>
        </w:tc>
      </w:tr>
      <w:tr w14:paraId="5F89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32" w:type="dxa"/>
            <w:noWrap w:val="0"/>
            <w:vAlign w:val="center"/>
          </w:tcPr>
          <w:p w14:paraId="434767A1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服务年限</w:t>
            </w:r>
          </w:p>
        </w:tc>
        <w:tc>
          <w:tcPr>
            <w:tcW w:w="8083" w:type="dxa"/>
            <w:gridSpan w:val="2"/>
            <w:noWrap w:val="0"/>
            <w:vAlign w:val="center"/>
          </w:tcPr>
          <w:p w14:paraId="56D90E0E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从事人工智能相关企业服务年限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DDA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 w14:paraId="0CE18F1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7BC02AAF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牵头或参与制定的人工智能领域行业标准数量</w:t>
            </w:r>
          </w:p>
        </w:tc>
        <w:tc>
          <w:tcPr>
            <w:tcW w:w="6343" w:type="dxa"/>
            <w:noWrap w:val="0"/>
            <w:vAlign w:val="center"/>
          </w:tcPr>
          <w:p w14:paraId="2F2035C2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国家标准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（个）：其中，主导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个；参与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  <w:p w14:paraId="4BEE02D9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行业/地方（团体）标准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（个）：其中，主导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个；参与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</w:tr>
      <w:tr w14:paraId="16D8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4089EA9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2D10D745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获得奖项情况</w:t>
            </w:r>
          </w:p>
        </w:tc>
        <w:tc>
          <w:tcPr>
            <w:tcW w:w="6343" w:type="dxa"/>
            <w:noWrap w:val="0"/>
            <w:vAlign w:val="center"/>
          </w:tcPr>
          <w:p w14:paraId="5047DF24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（近三年包括但不限于各类国际、国家、省部级奖项、荣誉等）</w:t>
            </w:r>
          </w:p>
        </w:tc>
      </w:tr>
      <w:tr w14:paraId="4DC7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4CE445F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4C86B1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公司核心技术</w:t>
            </w:r>
          </w:p>
        </w:tc>
        <w:tc>
          <w:tcPr>
            <w:tcW w:w="6343" w:type="dxa"/>
            <w:noWrap w:val="0"/>
            <w:vAlign w:val="center"/>
          </w:tcPr>
          <w:p w14:paraId="6EE252BF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（公司所采用具有核心竞争力关键技术，不超过300字）</w:t>
            </w:r>
          </w:p>
        </w:tc>
      </w:tr>
      <w:tr w14:paraId="538A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6" w:hRule="atLeast"/>
          <w:jc w:val="center"/>
        </w:trPr>
        <w:tc>
          <w:tcPr>
            <w:tcW w:w="1132" w:type="dxa"/>
            <w:noWrap w:val="0"/>
            <w:vAlign w:val="center"/>
          </w:tcPr>
          <w:p w14:paraId="4342307E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服务情况</w:t>
            </w:r>
          </w:p>
        </w:tc>
        <w:tc>
          <w:tcPr>
            <w:tcW w:w="8083" w:type="dxa"/>
            <w:gridSpan w:val="2"/>
            <w:noWrap w:val="0"/>
            <w:vAlign w:val="center"/>
          </w:tcPr>
          <w:p w14:paraId="43E41AD0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详细介绍公司核心产品，涵盖服务的先进性、成熟度等核心优势。同时，重点展示近三年代表性的人工智能服务案例，包括服务对象、建设周期、建设内容与成效等，字数不限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</w:tbl>
    <w:p w14:paraId="41834A56">
      <w:pPr>
        <w:shd w:val="clear" w:color="auto" w:fill="auto"/>
        <w:adjustRightInd w:val="0"/>
        <w:snapToGrid w:val="0"/>
        <w:spacing w:beforeLines="50" w:afterLines="100"/>
        <w:outlineLvl w:val="0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企业认证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lang w:val="en-US" w:eastAsia="zh-CN"/>
        </w:rPr>
        <w:t>（申报领军企业、根企业的单位请填写本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表</w:t>
      </w:r>
      <w:r>
        <w:rPr>
          <w:rFonts w:hint="default" w:ascii="Times New Roman" w:hAnsi="Times New Roman" w:eastAsia="楷体" w:cs="Times New Roman"/>
          <w:bCs/>
          <w:color w:val="auto"/>
          <w:sz w:val="32"/>
          <w:szCs w:val="32"/>
          <w:highlight w:val="none"/>
          <w:lang w:val="en-US" w:eastAsia="zh-CN"/>
        </w:rPr>
        <w:t>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019"/>
        <w:gridCol w:w="7064"/>
      </w:tblGrid>
      <w:tr w14:paraId="493F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132" w:type="dxa"/>
            <w:noWrap w:val="0"/>
            <w:vAlign w:val="center"/>
          </w:tcPr>
          <w:p w14:paraId="2815B61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申报类型</w:t>
            </w:r>
          </w:p>
        </w:tc>
        <w:tc>
          <w:tcPr>
            <w:tcW w:w="8083" w:type="dxa"/>
            <w:gridSpan w:val="2"/>
            <w:noWrap w:val="0"/>
            <w:vAlign w:val="center"/>
          </w:tcPr>
          <w:p w14:paraId="5CD59134">
            <w:pPr>
              <w:widowControl/>
              <w:shd w:val="clear" w:color="auto" w:fill="auto"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领军企业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根企业  </w:t>
            </w:r>
          </w:p>
        </w:tc>
      </w:tr>
      <w:tr w14:paraId="2001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 w14:paraId="2BDF5E39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领军企业认证相关情况介绍（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单位如果申报领军企业，请填写本栏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19" w:type="dxa"/>
            <w:noWrap w:val="0"/>
            <w:vAlign w:val="center"/>
          </w:tcPr>
          <w:p w14:paraId="0703632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主营业务情况</w:t>
            </w:r>
          </w:p>
        </w:tc>
        <w:tc>
          <w:tcPr>
            <w:tcW w:w="7064" w:type="dxa"/>
            <w:noWrap w:val="0"/>
            <w:vAlign w:val="center"/>
          </w:tcPr>
          <w:p w14:paraId="2854D06A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和人工智能相关的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主营业务情况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，主导产品（技术）在细分市场表现情况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2A73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70CC7380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F5650D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研发实力</w:t>
            </w:r>
          </w:p>
        </w:tc>
        <w:tc>
          <w:tcPr>
            <w:tcW w:w="7064" w:type="dxa"/>
            <w:noWrap w:val="0"/>
            <w:vAlign w:val="center"/>
          </w:tcPr>
          <w:p w14:paraId="2B1343BA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（人工智能领域重大创新平台和新型研发机构建成情况，参与人工智能领域相关标准制定或取得人工智能有效专利、软件著作权，国家级、省级大模型备案情况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7921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782BA3D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22623DA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研发团队</w:t>
            </w:r>
          </w:p>
        </w:tc>
        <w:tc>
          <w:tcPr>
            <w:tcW w:w="7064" w:type="dxa"/>
            <w:noWrap w:val="0"/>
            <w:vAlign w:val="center"/>
          </w:tcPr>
          <w:p w14:paraId="12FB0725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（研发团队情况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 w14:paraId="7A7CB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 w14:paraId="6FCDAF65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根企业认证相关情况介绍（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单位如果申报根企业，请填写本栏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019" w:type="dxa"/>
            <w:noWrap w:val="0"/>
            <w:vAlign w:val="center"/>
          </w:tcPr>
          <w:p w14:paraId="570049A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企业创办背景情况</w:t>
            </w:r>
          </w:p>
        </w:tc>
        <w:tc>
          <w:tcPr>
            <w:tcW w:w="7064" w:type="dxa"/>
            <w:noWrap w:val="0"/>
            <w:vAlign w:val="center"/>
          </w:tcPr>
          <w:p w14:paraId="174D8365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（是否在武汉创办，企业创始人团队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核心成员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或者技术源头的背景情况）</w:t>
            </w:r>
          </w:p>
        </w:tc>
      </w:tr>
      <w:tr w14:paraId="347D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6CB28434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3944C514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主营业务情况</w:t>
            </w:r>
          </w:p>
        </w:tc>
        <w:tc>
          <w:tcPr>
            <w:tcW w:w="7064" w:type="dxa"/>
            <w:noWrap w:val="0"/>
            <w:vAlign w:val="center"/>
          </w:tcPr>
          <w:p w14:paraId="281C441B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（近3年与人工智能相关的主营业务增长情况）</w:t>
            </w:r>
          </w:p>
        </w:tc>
      </w:tr>
      <w:tr w14:paraId="0B54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0D62EEC7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5FDF8EB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创新能力</w:t>
            </w:r>
          </w:p>
        </w:tc>
        <w:tc>
          <w:tcPr>
            <w:tcW w:w="7064" w:type="dxa"/>
            <w:noWrap w:val="0"/>
            <w:vAlign w:val="center"/>
          </w:tcPr>
          <w:p w14:paraId="68CF12DD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（知识产权情况，在细分领域创新成果情况）</w:t>
            </w:r>
          </w:p>
        </w:tc>
      </w:tr>
      <w:tr w14:paraId="3315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 w14:paraId="2189A268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 w14:paraId="79C2BDC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融资情况</w:t>
            </w:r>
          </w:p>
        </w:tc>
        <w:tc>
          <w:tcPr>
            <w:tcW w:w="7064" w:type="dxa"/>
            <w:noWrap w:val="0"/>
            <w:vAlign w:val="center"/>
          </w:tcPr>
          <w:p w14:paraId="3B1E9421">
            <w:pPr>
              <w:widowControl/>
              <w:shd w:val="clear" w:color="auto" w:fill="auto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近3年市场融资情况</w:t>
            </w:r>
          </w:p>
        </w:tc>
      </w:tr>
    </w:tbl>
    <w:p w14:paraId="251C4808">
      <w:pPr>
        <w:shd w:val="clear" w:color="auto" w:fill="auto"/>
        <w:adjustRightInd w:val="0"/>
        <w:snapToGrid w:val="0"/>
        <w:spacing w:beforeLines="50" w:afterLines="100"/>
        <w:outlineLvl w:val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四、附件</w:t>
      </w:r>
    </w:p>
    <w:p w14:paraId="6CC3CCD4">
      <w:pPr>
        <w:widowControl/>
        <w:shd w:val="clear" w:color="auto" w:fill="auto"/>
        <w:jc w:val="left"/>
        <w:outlineLvl w:val="0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附件请提供扫描件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lang w:val="en-US" w:eastAsia="zh-CN"/>
        </w:rPr>
        <w:t>（一单位一文件夹）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：</w:t>
      </w:r>
    </w:p>
    <w:p w14:paraId="7A8C1E13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统一社会信用代码证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《信用信息报告》（信用中国网站查询）；</w:t>
      </w:r>
    </w:p>
    <w:p w14:paraId="5BB58D55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营业收入证明；</w:t>
      </w:r>
    </w:p>
    <w:p w14:paraId="73FE19D5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知识产权证书；</w:t>
      </w:r>
    </w:p>
    <w:p w14:paraId="0A303C76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获奖荣誉证书等；</w:t>
      </w:r>
    </w:p>
    <w:p w14:paraId="044C0B0D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与投资机构签订的投资协议复印件、投资款到账证明等；</w:t>
      </w:r>
    </w:p>
    <w:p w14:paraId="052F7000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市（区）级及以上技术创新人才名单及相关证明材料，包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括但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不限于人才证书、劳动合同等；</w:t>
      </w:r>
    </w:p>
    <w:p w14:paraId="0F475DA3">
      <w:pPr>
        <w:widowControl/>
        <w:shd w:val="clear" w:color="auto" w:fill="auto"/>
        <w:jc w:val="left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7.应用服务合同等项目证明材料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；</w:t>
      </w:r>
    </w:p>
    <w:p w14:paraId="4F2CE159">
      <w:pPr>
        <w:pStyle w:val="2"/>
        <w:shd w:val="clear" w:color="auto" w:fill="auto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footerReference r:id="rId3" w:type="default"/>
          <w:pgSz w:w="11906" w:h="16838"/>
          <w:pgMar w:top="1474" w:right="1474" w:bottom="1474" w:left="1474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</w:rPr>
        <w:t>企业认为需提供的其他材料</w:t>
      </w:r>
    </w:p>
    <w:p w14:paraId="7D6EDE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24FD76D-452A-458B-823B-66856DAC3C7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8DC08D4-32E0-4FAA-B19C-182A228956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0DE5772-B007-48FA-9586-F184BE6E94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1CA2B5B-2FE4-4CAE-9AF0-1EF43C2855F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31E6007-7401-4833-9BE1-2DB099B3CB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D26F4AA-CA2D-4317-BBAE-DCE6F0E77FC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B7A3785-7F90-4F9B-A086-57709B53CDB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A520E977-3BEA-4E76-B803-7A088CB63BBB}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  <w:embedRegular r:id="rId9" w:fontKey="{677622D4-5B61-42B5-B6CD-7D8F2CD42F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9C5EA06C-436B-4C89-A072-4F693C04CE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E8D62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63871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C63871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5157F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5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next w:val="1"/>
    <w:unhideWhenUsed/>
    <w:qFormat/>
    <w:uiPriority w:val="99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 w:val="22"/>
      <w:szCs w:val="24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0">
    <w:name w:val="Table Text"/>
    <w:semiHidden/>
    <w:qFormat/>
    <w:uiPriority w:val="0"/>
    <w:pPr>
      <w:widowControl w:val="0"/>
      <w:autoSpaceDE w:val="0"/>
      <w:autoSpaceDN w:val="0"/>
      <w:spacing w:line="440" w:lineRule="exact"/>
      <w:ind w:firstLine="0" w:firstLineChars="0"/>
      <w:jc w:val="both"/>
    </w:pPr>
    <w:rPr>
      <w:rFonts w:ascii="黑体" w:hAnsi="黑体" w:eastAsia="黑体" w:cs="黑体"/>
      <w:kern w:val="2"/>
      <w:sz w:val="24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2025-12-22T02:37:42Z</dcterms:created>
  <dc:creator>lenovo</dc:creator>
  <cp:lastModifiedBy>戴隆浩</cp:lastModifiedBy>
  <dcterms:modified xsi:type="dcterms:W3CDTF">2025-12-22T02:38:00Z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eyJoZGlkIjoiNTk2ZWU0Njg4ZWRjYWZiYzQ0MjFhMTU3NDdmZTZmZDQiLCJ1c2VySWQiOiIxNjM0MDIyMTEwIn0=</vt:lpwstr>
  </property>
  <property fmtid="{D5CDD505-2E9C-101B-9397-08002B2CF9AE}" pid="4" name="ICV">
    <vt:lpwstr>CE12D7153C404230A6CA1109295DB786_12</vt:lpwstr>
  </property>
</Properties>
</file>