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11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ind w:firstLine="2481"/>
        <w:spacing w:before="267" w:line="858" w:lineRule="exact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  <w:position w:val="32"/>
        </w:rPr>
        <w:t>国家新兴产业发展示范基地创建对象推荐汇总表</w:t>
      </w:r>
    </w:p>
    <w:p>
      <w:pPr>
        <w:ind w:firstLine="99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推荐单位（盖章</w:t>
      </w:r>
      <w:r>
        <w:rPr>
          <w:rFonts w:ascii="SimHei" w:hAnsi="SimHei" w:eastAsia="SimHei" w:cs="SimHei"/>
          <w:sz w:val="31"/>
          <w:szCs w:val="31"/>
          <w:spacing w:val="-86"/>
        </w:rPr>
        <w:t>）：</w:t>
      </w:r>
      <w:r>
        <w:rPr>
          <w:rFonts w:ascii="SimHei" w:hAnsi="SimHei" w:eastAsia="SimHei" w:cs="SimHei"/>
          <w:sz w:val="31"/>
          <w:szCs w:val="31"/>
          <w:u w:val="single" w:color="auto"/>
        </w:rPr>
        <w:t>                    </w:t>
      </w:r>
    </w:p>
    <w:p>
      <w:pPr>
        <w:spacing w:line="167" w:lineRule="exact"/>
        <w:rPr/>
      </w:pPr>
      <w:r/>
    </w:p>
    <w:tbl>
      <w:tblPr>
        <w:tblStyle w:val="2"/>
        <w:tblW w:w="14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6"/>
        <w:gridCol w:w="4177"/>
        <w:gridCol w:w="4179"/>
        <w:gridCol w:w="2148"/>
        <w:gridCol w:w="2501"/>
      </w:tblGrid>
      <w:tr>
        <w:trPr>
          <w:trHeight w:val="941" w:hRule="atLeast"/>
        </w:trPr>
        <w:tc>
          <w:tcPr>
            <w:tcW w:w="11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firstLine="292"/>
              <w:spacing w:before="91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17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firstLine="1277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申报单位名称</w:t>
            </w:r>
          </w:p>
        </w:tc>
        <w:tc>
          <w:tcPr>
            <w:tcW w:w="41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firstLine="1204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园区/企业名称</w:t>
            </w:r>
          </w:p>
        </w:tc>
        <w:tc>
          <w:tcPr>
            <w:tcW w:w="2148" w:type="dxa"/>
            <w:vAlign w:val="top"/>
          </w:tcPr>
          <w:p>
            <w:pPr>
              <w:ind w:left="191" w:right="188" w:firstLine="354"/>
              <w:spacing w:before="149" w:line="25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申报类别</w:t>
            </w:r>
            <w:r>
              <w:rPr>
                <w:rFonts w:ascii="SimHei" w:hAnsi="SimHei" w:eastAsia="SimHei" w:cs="SimHei"/>
                <w:sz w:val="28"/>
                <w:szCs w:val="28"/>
              </w:rPr>
              <w:t>  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（园区/企业）</w:t>
            </w:r>
          </w:p>
        </w:tc>
        <w:tc>
          <w:tcPr>
            <w:tcW w:w="250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firstLine="440"/>
              <w:spacing w:before="91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申报创建领域</w:t>
            </w:r>
          </w:p>
        </w:tc>
      </w:tr>
      <w:tr>
        <w:trPr>
          <w:trHeight w:val="604" w:hRule="atLeast"/>
        </w:trPr>
        <w:tc>
          <w:tcPr>
            <w:tcW w:w="1126" w:type="dxa"/>
            <w:vAlign w:val="top"/>
          </w:tcPr>
          <w:p>
            <w:pPr>
              <w:ind w:firstLine="523"/>
              <w:spacing w:before="2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126" w:type="dxa"/>
            <w:vAlign w:val="top"/>
          </w:tcPr>
          <w:p>
            <w:pPr>
              <w:ind w:firstLine="496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126" w:type="dxa"/>
            <w:vAlign w:val="top"/>
          </w:tcPr>
          <w:p>
            <w:pPr>
              <w:ind w:firstLine="501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2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firstLine="466"/>
              <w:spacing w:before="81" w:line="63" w:lineRule="exac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  <w:position w:val="1"/>
              </w:rPr>
              <w:t>…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6"/>
      <w:pgMar w:top="1012" w:right="1351" w:bottom="1144" w:left="1350" w:header="0" w:footer="951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032"/>
      <w:spacing w:line="19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-4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专业版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2026-03-13T09:25:46Z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2026-03-16T15:20:58</vt:filetime>
  </op:property>
</op:Properties>
</file>