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95" w:line="220" w:lineRule="auto"/>
        <w:rPr>
          <w:rFonts w:hint="eastAsia" w:ascii="宋体" w:hAnsi="宋体" w:eastAsia="宋体" w:cs="宋体"/>
          <w:sz w:val="32"/>
          <w:szCs w:val="32"/>
          <w:lang w:eastAsia="zh-CN"/>
        </w:rPr>
      </w:pPr>
      <w:r>
        <w:rPr>
          <w:rFonts w:ascii="宋体" w:hAnsi="宋体" w:eastAsia="宋体" w:cs="宋体"/>
          <w:spacing w:val="41"/>
          <w:sz w:val="32"/>
          <w:szCs w:val="32"/>
          <w:lang w:eastAsia="zh-CN"/>
        </w:rPr>
        <w:t>附件1</w:t>
      </w:r>
    </w:p>
    <w:p>
      <w:pPr>
        <w:spacing w:before="377" w:line="221" w:lineRule="auto"/>
        <w:jc w:val="center"/>
        <w:rPr>
          <w:rFonts w:hint="eastAsia" w:ascii="方正小标宋简体" w:hAnsi="宋体" w:eastAsia="方正小标宋简体" w:cs="宋体"/>
          <w:sz w:val="32"/>
          <w:szCs w:val="32"/>
          <w:lang w:eastAsia="zh-CN"/>
        </w:rPr>
      </w:pPr>
      <w:r>
        <w:rPr>
          <w:rFonts w:hint="eastAsia" w:ascii="方正小标宋简体" w:hAnsi="宋体" w:eastAsia="方正小标宋简体" w:cs="宋体"/>
          <w:spacing w:val="-28"/>
          <w:sz w:val="32"/>
          <w:szCs w:val="32"/>
          <w:lang w:eastAsia="zh-CN"/>
        </w:rPr>
        <w:t>湖北省工业固体废物资源综合利用申报企业基本情</w:t>
      </w:r>
      <w:r>
        <w:rPr>
          <w:rFonts w:hint="eastAsia" w:ascii="方正小标宋简体" w:hAnsi="宋体" w:eastAsia="方正小标宋简体" w:cs="宋体"/>
          <w:spacing w:val="-29"/>
          <w:sz w:val="32"/>
          <w:szCs w:val="32"/>
          <w:lang w:eastAsia="zh-CN"/>
        </w:rPr>
        <w:t>况表</w:t>
      </w:r>
    </w:p>
    <w:p>
      <w:pPr>
        <w:spacing w:line="37" w:lineRule="exact"/>
        <w:rPr>
          <w:sz w:val="32"/>
          <w:szCs w:val="32"/>
          <w:lang w:eastAsia="zh-CN"/>
        </w:rPr>
      </w:pPr>
    </w:p>
    <w:tbl>
      <w:tblPr>
        <w:tblStyle w:val="9"/>
        <w:tblW w:w="4998"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533"/>
        <w:gridCol w:w="1079"/>
        <w:gridCol w:w="908"/>
        <w:gridCol w:w="554"/>
        <w:gridCol w:w="465"/>
        <w:gridCol w:w="286"/>
        <w:gridCol w:w="475"/>
        <w:gridCol w:w="650"/>
        <w:gridCol w:w="618"/>
        <w:gridCol w:w="507"/>
        <w:gridCol w:w="138"/>
        <w:gridCol w:w="109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7"/>
                <w:sz w:val="21"/>
                <w:szCs w:val="21"/>
              </w:rPr>
              <w:t>企业名称</w:t>
            </w:r>
          </w:p>
        </w:tc>
        <w:tc>
          <w:tcPr>
            <w:tcW w:w="1808" w:type="pct"/>
            <w:gridSpan w:val="4"/>
            <w:vAlign w:val="center"/>
          </w:tcPr>
          <w:p>
            <w:pPr>
              <w:pStyle w:val="10"/>
              <w:spacing w:after="0"/>
              <w:jc w:val="center"/>
              <w:rPr>
                <w:rFonts w:hint="eastAsia" w:ascii="仿宋_GB2312" w:eastAsia="仿宋_GB2312"/>
                <w:sz w:val="21"/>
                <w:szCs w:val="21"/>
                <w:lang w:eastAsia="zh-CN"/>
              </w:rPr>
            </w:pPr>
          </w:p>
        </w:tc>
        <w:tc>
          <w:tcPr>
            <w:tcW w:w="1221" w:type="pct"/>
            <w:gridSpan w:val="4"/>
            <w:vAlign w:val="center"/>
          </w:tcPr>
          <w:p>
            <w:pPr>
              <w:pStyle w:val="10"/>
              <w:spacing w:after="0"/>
              <w:jc w:val="center"/>
              <w:rPr>
                <w:rFonts w:hint="eastAsia" w:ascii="仿宋_GB2312" w:eastAsia="仿宋_GB2312"/>
                <w:sz w:val="21"/>
                <w:szCs w:val="21"/>
              </w:rPr>
            </w:pPr>
            <w:r>
              <w:rPr>
                <w:rFonts w:hint="eastAsia" w:ascii="仿宋_GB2312" w:eastAsia="仿宋_GB2312"/>
                <w:spacing w:val="4"/>
                <w:sz w:val="21"/>
                <w:szCs w:val="21"/>
              </w:rPr>
              <w:t>统一社会信用代码</w:t>
            </w:r>
          </w:p>
        </w:tc>
        <w:tc>
          <w:tcPr>
            <w:tcW w:w="1047" w:type="pct"/>
            <w:gridSpan w:val="3"/>
            <w:vAlign w:val="center"/>
          </w:tcPr>
          <w:p>
            <w:pPr>
              <w:pStyle w:val="10"/>
              <w:spacing w:after="0"/>
              <w:jc w:val="center"/>
              <w:rPr>
                <w:rFonts w:hint="eastAsia" w:ascii="仿宋_GB2312" w:eastAsia="仿宋_GB231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6"/>
                <w:sz w:val="21"/>
                <w:szCs w:val="21"/>
              </w:rPr>
              <w:t>通讯地址</w:t>
            </w:r>
          </w:p>
        </w:tc>
        <w:tc>
          <w:tcPr>
            <w:tcW w:w="4076" w:type="pct"/>
            <w:gridSpan w:val="11"/>
            <w:vAlign w:val="center"/>
          </w:tcPr>
          <w:p>
            <w:pPr>
              <w:pStyle w:val="10"/>
              <w:spacing w:after="0"/>
              <w:jc w:val="center"/>
              <w:rPr>
                <w:rFonts w:hint="eastAsia" w:ascii="仿宋_GB2312" w:eastAsia="仿宋_GB231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8"/>
                <w:sz w:val="21"/>
                <w:szCs w:val="21"/>
              </w:rPr>
              <w:t>联系人</w:t>
            </w:r>
          </w:p>
        </w:tc>
        <w:tc>
          <w:tcPr>
            <w:tcW w:w="1528" w:type="pct"/>
            <w:gridSpan w:val="3"/>
            <w:vAlign w:val="center"/>
          </w:tcPr>
          <w:p>
            <w:pPr>
              <w:pStyle w:val="10"/>
              <w:spacing w:after="0"/>
              <w:jc w:val="center"/>
              <w:rPr>
                <w:rFonts w:hint="eastAsia" w:ascii="仿宋_GB2312" w:eastAsia="仿宋_GB2312"/>
                <w:sz w:val="21"/>
                <w:szCs w:val="21"/>
                <w:lang w:eastAsia="zh-CN"/>
              </w:rPr>
            </w:pPr>
          </w:p>
        </w:tc>
        <w:tc>
          <w:tcPr>
            <w:tcW w:w="738" w:type="pct"/>
            <w:gridSpan w:val="3"/>
            <w:vAlign w:val="center"/>
          </w:tcPr>
          <w:p>
            <w:pPr>
              <w:pStyle w:val="10"/>
              <w:spacing w:after="0"/>
              <w:jc w:val="center"/>
              <w:rPr>
                <w:rFonts w:hint="eastAsia" w:ascii="仿宋_GB2312" w:eastAsia="仿宋_GB2312"/>
                <w:sz w:val="21"/>
                <w:szCs w:val="21"/>
              </w:rPr>
            </w:pPr>
            <w:r>
              <w:rPr>
                <w:rFonts w:hint="eastAsia" w:ascii="仿宋_GB2312" w:eastAsia="仿宋_GB2312"/>
                <w:spacing w:val="7"/>
                <w:sz w:val="21"/>
                <w:szCs w:val="21"/>
              </w:rPr>
              <w:t>手机号码</w:t>
            </w:r>
          </w:p>
        </w:tc>
        <w:tc>
          <w:tcPr>
            <w:tcW w:w="1809" w:type="pct"/>
            <w:gridSpan w:val="5"/>
            <w:vAlign w:val="center"/>
          </w:tcPr>
          <w:p>
            <w:pPr>
              <w:pStyle w:val="10"/>
              <w:spacing w:after="0"/>
              <w:jc w:val="center"/>
              <w:rPr>
                <w:rFonts w:hint="eastAsia" w:ascii="仿宋_GB2312" w:eastAsia="仿宋_GB231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7"/>
                <w:sz w:val="21"/>
                <w:szCs w:val="21"/>
              </w:rPr>
              <w:t>传真号码</w:t>
            </w:r>
          </w:p>
        </w:tc>
        <w:tc>
          <w:tcPr>
            <w:tcW w:w="1528" w:type="pct"/>
            <w:gridSpan w:val="3"/>
            <w:vAlign w:val="center"/>
          </w:tcPr>
          <w:p>
            <w:pPr>
              <w:pStyle w:val="10"/>
              <w:spacing w:after="0"/>
              <w:jc w:val="center"/>
              <w:rPr>
                <w:rFonts w:hint="eastAsia" w:ascii="仿宋_GB2312" w:eastAsia="仿宋_GB2312"/>
                <w:sz w:val="21"/>
                <w:szCs w:val="21"/>
                <w:lang w:eastAsia="zh-CN"/>
              </w:rPr>
            </w:pPr>
          </w:p>
        </w:tc>
        <w:tc>
          <w:tcPr>
            <w:tcW w:w="738" w:type="pct"/>
            <w:gridSpan w:val="3"/>
            <w:vAlign w:val="center"/>
          </w:tcPr>
          <w:p>
            <w:pPr>
              <w:pStyle w:val="10"/>
              <w:spacing w:after="0"/>
              <w:jc w:val="center"/>
              <w:rPr>
                <w:rFonts w:hint="eastAsia" w:ascii="仿宋_GB2312" w:eastAsia="仿宋_GB2312"/>
                <w:sz w:val="21"/>
                <w:szCs w:val="21"/>
              </w:rPr>
            </w:pPr>
            <w:r>
              <w:rPr>
                <w:rFonts w:hint="eastAsia" w:ascii="仿宋_GB2312" w:eastAsia="仿宋_GB2312"/>
                <w:spacing w:val="8"/>
                <w:sz w:val="21"/>
                <w:szCs w:val="21"/>
              </w:rPr>
              <w:t>电子邮箱</w:t>
            </w:r>
          </w:p>
        </w:tc>
        <w:tc>
          <w:tcPr>
            <w:tcW w:w="1809" w:type="pct"/>
            <w:gridSpan w:val="5"/>
            <w:vAlign w:val="center"/>
          </w:tcPr>
          <w:p>
            <w:pPr>
              <w:pStyle w:val="10"/>
              <w:spacing w:after="0"/>
              <w:jc w:val="center"/>
              <w:rPr>
                <w:rFonts w:hint="eastAsia" w:ascii="仿宋_GB2312" w:eastAsia="仿宋_GB231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2"/>
                <w:sz w:val="21"/>
                <w:szCs w:val="21"/>
              </w:rPr>
              <w:t>年综合利用</w:t>
            </w:r>
            <w:r>
              <w:rPr>
                <w:rFonts w:hint="eastAsia" w:ascii="仿宋_GB2312" w:eastAsia="仿宋_GB2312"/>
                <w:spacing w:val="17"/>
                <w:sz w:val="21"/>
                <w:szCs w:val="21"/>
              </w:rPr>
              <w:t>产值(万元)</w:t>
            </w:r>
          </w:p>
        </w:tc>
        <w:tc>
          <w:tcPr>
            <w:tcW w:w="649" w:type="pct"/>
            <w:vAlign w:val="center"/>
          </w:tcPr>
          <w:p>
            <w:pPr>
              <w:pStyle w:val="10"/>
              <w:spacing w:after="0"/>
              <w:jc w:val="center"/>
              <w:rPr>
                <w:rFonts w:hint="eastAsia" w:ascii="仿宋_GB2312" w:eastAsia="仿宋_GB2312"/>
                <w:sz w:val="21"/>
                <w:szCs w:val="21"/>
                <w:lang w:eastAsia="zh-CN"/>
              </w:rPr>
            </w:pPr>
          </w:p>
        </w:tc>
        <w:tc>
          <w:tcPr>
            <w:tcW w:w="879" w:type="pct"/>
            <w:gridSpan w:val="2"/>
            <w:vAlign w:val="center"/>
          </w:tcPr>
          <w:p>
            <w:pPr>
              <w:pStyle w:val="10"/>
              <w:spacing w:after="0"/>
              <w:jc w:val="center"/>
              <w:rPr>
                <w:rFonts w:hint="eastAsia" w:ascii="仿宋_GB2312" w:eastAsia="仿宋_GB2312"/>
                <w:sz w:val="21"/>
                <w:szCs w:val="21"/>
              </w:rPr>
            </w:pPr>
            <w:r>
              <w:rPr>
                <w:rFonts w:hint="eastAsia" w:ascii="仿宋_GB2312" w:eastAsia="仿宋_GB2312"/>
                <w:spacing w:val="6"/>
                <w:sz w:val="21"/>
                <w:szCs w:val="21"/>
              </w:rPr>
              <w:t>利润总额</w:t>
            </w:r>
          </w:p>
          <w:p>
            <w:pPr>
              <w:pStyle w:val="10"/>
              <w:spacing w:after="0"/>
              <w:jc w:val="center"/>
              <w:rPr>
                <w:rFonts w:hint="eastAsia" w:ascii="仿宋_GB2312" w:eastAsia="仿宋_GB2312"/>
                <w:sz w:val="21"/>
                <w:szCs w:val="21"/>
              </w:rPr>
            </w:pPr>
            <w:r>
              <w:rPr>
                <w:rFonts w:hint="eastAsia" w:ascii="仿宋_GB2312" w:eastAsia="仿宋_GB2312"/>
                <w:spacing w:val="25"/>
                <w:sz w:val="21"/>
                <w:szCs w:val="21"/>
              </w:rPr>
              <w:t>(万元)</w:t>
            </w:r>
          </w:p>
        </w:tc>
        <w:tc>
          <w:tcPr>
            <w:tcW w:w="738" w:type="pct"/>
            <w:gridSpan w:val="3"/>
            <w:vAlign w:val="center"/>
          </w:tcPr>
          <w:p>
            <w:pPr>
              <w:pStyle w:val="10"/>
              <w:spacing w:after="0"/>
              <w:jc w:val="center"/>
              <w:rPr>
                <w:rFonts w:hint="eastAsia" w:ascii="仿宋_GB2312" w:eastAsia="仿宋_GB2312"/>
                <w:sz w:val="21"/>
                <w:szCs w:val="21"/>
              </w:rPr>
            </w:pPr>
          </w:p>
        </w:tc>
        <w:tc>
          <w:tcPr>
            <w:tcW w:w="1151" w:type="pct"/>
            <w:gridSpan w:val="4"/>
            <w:vAlign w:val="center"/>
          </w:tcPr>
          <w:p>
            <w:pPr>
              <w:pStyle w:val="10"/>
              <w:spacing w:after="0"/>
              <w:jc w:val="center"/>
              <w:rPr>
                <w:rFonts w:hint="eastAsia" w:ascii="仿宋_GB2312" w:eastAsia="仿宋_GB2312"/>
                <w:sz w:val="21"/>
                <w:szCs w:val="21"/>
                <w:lang w:eastAsia="zh-CN"/>
              </w:rPr>
            </w:pPr>
            <w:r>
              <w:rPr>
                <w:rFonts w:hint="eastAsia" w:ascii="仿宋_GB2312" w:eastAsia="仿宋_GB2312"/>
                <w:spacing w:val="5"/>
                <w:sz w:val="21"/>
                <w:szCs w:val="21"/>
                <w:lang w:eastAsia="zh-CN"/>
              </w:rPr>
              <w:t>上一年度减免税种</w:t>
            </w:r>
            <w:r>
              <w:rPr>
                <w:rFonts w:hint="eastAsia" w:ascii="仿宋_GB2312" w:eastAsia="仿宋_GB2312"/>
                <w:spacing w:val="15"/>
                <w:sz w:val="21"/>
                <w:szCs w:val="21"/>
                <w:lang w:eastAsia="zh-CN"/>
              </w:rPr>
              <w:t>及税额(万元)</w:t>
            </w:r>
          </w:p>
        </w:tc>
        <w:tc>
          <w:tcPr>
            <w:tcW w:w="657" w:type="pct"/>
            <w:vAlign w:val="center"/>
          </w:tcPr>
          <w:p>
            <w:pPr>
              <w:pStyle w:val="10"/>
              <w:spacing w:after="0"/>
              <w:jc w:val="center"/>
              <w:rPr>
                <w:rFonts w:hint="eastAsia" w:ascii="仿宋_GB2312" w:eastAsia="仿宋_GB231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67" w:hRule="atLeast"/>
        </w:trPr>
        <w:tc>
          <w:tcPr>
            <w:tcW w:w="923" w:type="pct"/>
            <w:vAlign w:val="center"/>
          </w:tcPr>
          <w:p>
            <w:pPr>
              <w:pStyle w:val="10"/>
              <w:spacing w:after="0"/>
              <w:jc w:val="center"/>
              <w:rPr>
                <w:rFonts w:hint="eastAsia" w:ascii="仿宋_GB2312" w:eastAsia="仿宋_GB2312"/>
                <w:spacing w:val="6"/>
                <w:sz w:val="21"/>
                <w:szCs w:val="21"/>
                <w:lang w:eastAsia="zh-CN"/>
              </w:rPr>
            </w:pPr>
            <w:r>
              <w:rPr>
                <w:rFonts w:hint="eastAsia" w:ascii="仿宋_GB2312" w:eastAsia="仿宋_GB2312"/>
                <w:spacing w:val="6"/>
                <w:sz w:val="21"/>
                <w:szCs w:val="21"/>
              </w:rPr>
              <w:t>主要生产工艺</w:t>
            </w:r>
          </w:p>
          <w:p>
            <w:pPr>
              <w:pStyle w:val="10"/>
              <w:spacing w:after="0"/>
              <w:jc w:val="center"/>
              <w:rPr>
                <w:rFonts w:hint="eastAsia" w:ascii="仿宋_GB2312" w:eastAsia="仿宋_GB2312"/>
                <w:sz w:val="21"/>
                <w:szCs w:val="21"/>
              </w:rPr>
            </w:pPr>
            <w:r>
              <w:rPr>
                <w:rFonts w:hint="eastAsia" w:ascii="仿宋_GB2312" w:eastAsia="仿宋_GB2312"/>
                <w:spacing w:val="10"/>
                <w:sz w:val="21"/>
                <w:szCs w:val="21"/>
              </w:rPr>
              <w:t>描述</w:t>
            </w:r>
          </w:p>
        </w:tc>
        <w:tc>
          <w:tcPr>
            <w:tcW w:w="4076" w:type="pct"/>
            <w:gridSpan w:val="11"/>
            <w:vAlign w:val="center"/>
          </w:tcPr>
          <w:p>
            <w:pPr>
              <w:pStyle w:val="10"/>
              <w:spacing w:after="0"/>
              <w:jc w:val="center"/>
              <w:rPr>
                <w:rFonts w:hint="eastAsia" w:ascii="仿宋_GB2312" w:eastAsia="仿宋_GB2312"/>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5000" w:type="pct"/>
            <w:gridSpan w:val="12"/>
            <w:vAlign w:val="center"/>
          </w:tcPr>
          <w:p>
            <w:pPr>
              <w:pStyle w:val="10"/>
              <w:spacing w:after="0"/>
              <w:jc w:val="center"/>
              <w:rPr>
                <w:rFonts w:hint="eastAsia" w:ascii="仿宋_GB2312" w:eastAsia="仿宋_GB2312"/>
                <w:sz w:val="21"/>
                <w:szCs w:val="21"/>
                <w:lang w:eastAsia="zh-CN"/>
              </w:rPr>
            </w:pPr>
            <w:r>
              <w:rPr>
                <w:rFonts w:hint="eastAsia" w:ascii="仿宋_GB2312" w:eastAsia="仿宋_GB2312"/>
                <w:b/>
                <w:bCs/>
                <w:spacing w:val="-7"/>
                <w:sz w:val="21"/>
                <w:szCs w:val="21"/>
                <w:lang w:eastAsia="zh-CN"/>
              </w:rPr>
              <w:t>20</w:t>
            </w:r>
            <w:r>
              <w:rPr>
                <w:rFonts w:hint="eastAsia" w:ascii="仿宋_GB2312" w:eastAsia="仿宋_GB2312"/>
                <w:b/>
                <w:bCs/>
                <w:spacing w:val="-7"/>
                <w:sz w:val="21"/>
                <w:szCs w:val="21"/>
                <w:u w:val="single"/>
                <w:lang w:eastAsia="zh-CN"/>
              </w:rPr>
              <w:t xml:space="preserve">   </w:t>
            </w:r>
            <w:r>
              <w:rPr>
                <w:rFonts w:hint="eastAsia" w:ascii="仿宋_GB2312" w:eastAsia="仿宋_GB2312"/>
                <w:b/>
                <w:bCs/>
                <w:spacing w:val="-7"/>
                <w:sz w:val="21"/>
                <w:szCs w:val="21"/>
                <w:lang w:eastAsia="zh-CN"/>
              </w:rPr>
              <w:t xml:space="preserve"> 年工业固体废物利用情况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pStyle w:val="10"/>
              <w:spacing w:after="0"/>
              <w:jc w:val="center"/>
              <w:rPr>
                <w:rFonts w:hint="eastAsia" w:ascii="仿宋_GB2312" w:eastAsia="仿宋_GB2312"/>
                <w:color w:val="auto"/>
                <w:spacing w:val="5"/>
                <w:sz w:val="21"/>
                <w:szCs w:val="21"/>
                <w:lang w:eastAsia="zh-CN"/>
              </w:rPr>
            </w:pPr>
            <w:r>
              <w:rPr>
                <w:rFonts w:hint="eastAsia" w:ascii="仿宋_GB2312" w:eastAsia="仿宋_GB2312"/>
                <w:color w:val="auto"/>
                <w:spacing w:val="5"/>
                <w:sz w:val="21"/>
                <w:szCs w:val="21"/>
                <w:lang w:eastAsia="zh-CN"/>
              </w:rPr>
              <w:t>工业固体废物</w:t>
            </w:r>
          </w:p>
          <w:p>
            <w:pPr>
              <w:pStyle w:val="10"/>
              <w:spacing w:after="0"/>
              <w:jc w:val="center"/>
              <w:rPr>
                <w:rFonts w:hint="eastAsia" w:ascii="仿宋_GB2312" w:eastAsia="仿宋_GB2312"/>
                <w:color w:val="auto"/>
                <w:sz w:val="21"/>
                <w:szCs w:val="21"/>
                <w:lang w:eastAsia="zh-CN"/>
              </w:rPr>
            </w:pPr>
            <w:r>
              <w:rPr>
                <w:rFonts w:hint="eastAsia" w:ascii="仿宋_GB2312" w:eastAsia="仿宋_GB2312"/>
                <w:color w:val="auto"/>
                <w:spacing w:val="7"/>
                <w:sz w:val="21"/>
                <w:szCs w:val="21"/>
                <w:lang w:eastAsia="zh-CN"/>
              </w:rPr>
              <w:t>种类名称</w:t>
            </w:r>
          </w:p>
        </w:tc>
        <w:tc>
          <w:tcPr>
            <w:tcW w:w="649" w:type="pct"/>
            <w:vAlign w:val="center"/>
          </w:tcPr>
          <w:p>
            <w:pPr>
              <w:pStyle w:val="10"/>
              <w:spacing w:after="0"/>
              <w:jc w:val="center"/>
              <w:rPr>
                <w:rFonts w:hint="eastAsia" w:ascii="仿宋_GB2312" w:eastAsia="仿宋_GB2312"/>
                <w:color w:val="auto"/>
                <w:sz w:val="21"/>
                <w:szCs w:val="21"/>
              </w:rPr>
            </w:pPr>
            <w:r>
              <w:rPr>
                <w:rFonts w:hint="eastAsia" w:ascii="仿宋_GB2312" w:eastAsia="仿宋_GB2312"/>
                <w:color w:val="auto"/>
                <w:spacing w:val="7"/>
                <w:sz w:val="21"/>
                <w:szCs w:val="21"/>
              </w:rPr>
              <w:t>产生量</w:t>
            </w:r>
          </w:p>
          <w:p>
            <w:pPr>
              <w:pStyle w:val="10"/>
              <w:spacing w:after="0"/>
              <w:jc w:val="center"/>
              <w:rPr>
                <w:rFonts w:hint="eastAsia" w:ascii="仿宋_GB2312" w:eastAsia="仿宋_GB2312"/>
                <w:color w:val="auto"/>
                <w:sz w:val="21"/>
                <w:szCs w:val="21"/>
              </w:rPr>
            </w:pPr>
            <w:r>
              <w:rPr>
                <w:rFonts w:hint="eastAsia" w:ascii="仿宋_GB2312" w:eastAsia="仿宋_GB2312"/>
                <w:color w:val="auto"/>
                <w:spacing w:val="34"/>
                <w:sz w:val="21"/>
                <w:szCs w:val="21"/>
              </w:rPr>
              <w:t>(吨)</w:t>
            </w:r>
          </w:p>
        </w:tc>
        <w:tc>
          <w:tcPr>
            <w:tcW w:w="546" w:type="pct"/>
            <w:vAlign w:val="center"/>
          </w:tcPr>
          <w:p>
            <w:pPr>
              <w:pStyle w:val="10"/>
              <w:spacing w:after="0"/>
              <w:jc w:val="center"/>
              <w:rPr>
                <w:rFonts w:hint="eastAsia" w:ascii="仿宋_GB2312" w:eastAsia="仿宋_GB2312"/>
                <w:color w:val="auto"/>
                <w:sz w:val="21"/>
                <w:szCs w:val="21"/>
              </w:rPr>
            </w:pPr>
            <w:r>
              <w:rPr>
                <w:rFonts w:hint="eastAsia" w:ascii="仿宋_GB2312" w:eastAsia="仿宋_GB2312"/>
                <w:color w:val="auto"/>
                <w:spacing w:val="7"/>
                <w:sz w:val="21"/>
                <w:szCs w:val="21"/>
              </w:rPr>
              <w:t>接收量</w:t>
            </w:r>
          </w:p>
          <w:p>
            <w:pPr>
              <w:pStyle w:val="10"/>
              <w:spacing w:after="0"/>
              <w:jc w:val="center"/>
              <w:rPr>
                <w:rFonts w:hint="eastAsia" w:ascii="仿宋_GB2312" w:eastAsia="仿宋_GB2312"/>
                <w:color w:val="auto"/>
                <w:sz w:val="21"/>
                <w:szCs w:val="21"/>
              </w:rPr>
            </w:pPr>
            <w:r>
              <w:rPr>
                <w:rFonts w:hint="eastAsia" w:ascii="仿宋_GB2312" w:eastAsia="仿宋_GB2312"/>
                <w:color w:val="auto"/>
                <w:spacing w:val="34"/>
                <w:sz w:val="21"/>
                <w:szCs w:val="21"/>
              </w:rPr>
              <w:t>(吨)</w:t>
            </w:r>
          </w:p>
        </w:tc>
        <w:tc>
          <w:tcPr>
            <w:tcW w:w="785" w:type="pct"/>
            <w:gridSpan w:val="3"/>
            <w:vAlign w:val="center"/>
          </w:tcPr>
          <w:p>
            <w:pPr>
              <w:pStyle w:val="10"/>
              <w:spacing w:after="0"/>
              <w:jc w:val="center"/>
              <w:rPr>
                <w:rFonts w:hint="eastAsia" w:ascii="仿宋_GB2312" w:eastAsia="仿宋_GB2312"/>
                <w:color w:val="auto"/>
                <w:sz w:val="21"/>
                <w:szCs w:val="21"/>
              </w:rPr>
            </w:pPr>
            <w:r>
              <w:rPr>
                <w:rFonts w:hint="eastAsia" w:ascii="仿宋_GB2312" w:eastAsia="仿宋_GB2312"/>
                <w:color w:val="auto"/>
                <w:spacing w:val="7"/>
                <w:sz w:val="21"/>
                <w:szCs w:val="21"/>
              </w:rPr>
              <w:t>利用量</w:t>
            </w:r>
          </w:p>
          <w:p>
            <w:pPr>
              <w:pStyle w:val="10"/>
              <w:spacing w:after="0"/>
              <w:jc w:val="center"/>
              <w:rPr>
                <w:rFonts w:hint="eastAsia" w:ascii="仿宋_GB2312" w:eastAsia="仿宋_GB2312"/>
                <w:color w:val="auto"/>
                <w:sz w:val="21"/>
                <w:szCs w:val="21"/>
              </w:rPr>
            </w:pPr>
            <w:r>
              <w:rPr>
                <w:rFonts w:hint="eastAsia" w:ascii="仿宋_GB2312" w:eastAsia="仿宋_GB2312"/>
                <w:color w:val="auto"/>
                <w:spacing w:val="34"/>
                <w:sz w:val="21"/>
                <w:szCs w:val="21"/>
              </w:rPr>
              <w:t>(吨)</w:t>
            </w:r>
          </w:p>
        </w:tc>
        <w:tc>
          <w:tcPr>
            <w:tcW w:w="677" w:type="pct"/>
            <w:gridSpan w:val="2"/>
            <w:vAlign w:val="center"/>
          </w:tcPr>
          <w:p>
            <w:pPr>
              <w:pStyle w:val="10"/>
              <w:spacing w:after="0"/>
              <w:jc w:val="center"/>
              <w:rPr>
                <w:rFonts w:hint="eastAsia" w:ascii="仿宋_GB2312" w:eastAsia="仿宋_GB2312"/>
                <w:color w:val="auto"/>
                <w:sz w:val="21"/>
                <w:szCs w:val="21"/>
              </w:rPr>
            </w:pPr>
            <w:r>
              <w:rPr>
                <w:rFonts w:hint="eastAsia" w:ascii="仿宋_GB2312" w:eastAsia="仿宋_GB2312"/>
                <w:color w:val="auto"/>
                <w:spacing w:val="7"/>
                <w:sz w:val="21"/>
                <w:szCs w:val="21"/>
              </w:rPr>
              <w:t>产品名称</w:t>
            </w:r>
          </w:p>
        </w:tc>
        <w:tc>
          <w:tcPr>
            <w:tcW w:w="677" w:type="pct"/>
            <w:gridSpan w:val="2"/>
            <w:vAlign w:val="center"/>
          </w:tcPr>
          <w:p>
            <w:pPr>
              <w:pStyle w:val="10"/>
              <w:spacing w:after="0"/>
              <w:jc w:val="center"/>
              <w:rPr>
                <w:rFonts w:hint="eastAsia" w:ascii="仿宋_GB2312" w:eastAsia="仿宋_GB2312"/>
                <w:color w:val="auto"/>
                <w:sz w:val="21"/>
                <w:szCs w:val="21"/>
              </w:rPr>
            </w:pPr>
            <w:r>
              <w:rPr>
                <w:rFonts w:hint="eastAsia" w:ascii="仿宋_GB2312" w:eastAsia="仿宋_GB2312"/>
                <w:color w:val="auto"/>
                <w:spacing w:val="6"/>
                <w:sz w:val="21"/>
                <w:szCs w:val="21"/>
              </w:rPr>
              <w:t>产品产量</w:t>
            </w:r>
          </w:p>
        </w:tc>
        <w:tc>
          <w:tcPr>
            <w:tcW w:w="739" w:type="pct"/>
            <w:gridSpan w:val="2"/>
            <w:vAlign w:val="center"/>
          </w:tcPr>
          <w:p>
            <w:pPr>
              <w:pStyle w:val="10"/>
              <w:spacing w:after="0"/>
              <w:jc w:val="center"/>
              <w:rPr>
                <w:rFonts w:hint="eastAsia" w:ascii="仿宋_GB2312" w:eastAsia="仿宋_GB2312"/>
                <w:color w:val="auto"/>
                <w:sz w:val="21"/>
                <w:szCs w:val="21"/>
              </w:rPr>
            </w:pPr>
            <w:r>
              <w:rPr>
                <w:rFonts w:hint="eastAsia" w:ascii="仿宋_GB2312" w:eastAsia="仿宋_GB2312"/>
                <w:color w:val="auto"/>
                <w:spacing w:val="6"/>
                <w:sz w:val="21"/>
                <w:szCs w:val="21"/>
              </w:rPr>
              <w:t>产品产值</w:t>
            </w:r>
          </w:p>
          <w:p>
            <w:pPr>
              <w:pStyle w:val="10"/>
              <w:spacing w:after="0"/>
              <w:jc w:val="center"/>
              <w:rPr>
                <w:rFonts w:hint="eastAsia" w:ascii="仿宋_GB2312" w:eastAsia="仿宋_GB2312"/>
                <w:color w:val="auto"/>
                <w:sz w:val="21"/>
                <w:szCs w:val="21"/>
              </w:rPr>
            </w:pPr>
            <w:r>
              <w:rPr>
                <w:rFonts w:hint="eastAsia" w:ascii="仿宋_GB2312" w:eastAsia="仿宋_GB2312"/>
                <w:color w:val="auto"/>
                <w:spacing w:val="25"/>
                <w:sz w:val="21"/>
                <w:szCs w:val="21"/>
              </w:rPr>
              <w:t>(万元)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spacing w:after="0"/>
              <w:jc w:val="center"/>
              <w:rPr>
                <w:rFonts w:hint="eastAsia" w:ascii="仿宋_GB2312" w:eastAsia="仿宋_GB2312"/>
              </w:rPr>
            </w:pPr>
          </w:p>
        </w:tc>
        <w:tc>
          <w:tcPr>
            <w:tcW w:w="649" w:type="pct"/>
            <w:vAlign w:val="center"/>
          </w:tcPr>
          <w:p>
            <w:pPr>
              <w:spacing w:after="0"/>
              <w:jc w:val="center"/>
              <w:rPr>
                <w:rFonts w:hint="eastAsia" w:ascii="仿宋_GB2312" w:eastAsia="仿宋_GB2312"/>
              </w:rPr>
            </w:pPr>
          </w:p>
        </w:tc>
        <w:tc>
          <w:tcPr>
            <w:tcW w:w="546" w:type="pct"/>
            <w:vAlign w:val="center"/>
          </w:tcPr>
          <w:p>
            <w:pPr>
              <w:spacing w:after="0"/>
              <w:jc w:val="center"/>
              <w:rPr>
                <w:rFonts w:hint="eastAsia" w:ascii="仿宋_GB2312" w:eastAsia="仿宋_GB2312"/>
              </w:rPr>
            </w:pPr>
          </w:p>
        </w:tc>
        <w:tc>
          <w:tcPr>
            <w:tcW w:w="785" w:type="pct"/>
            <w:gridSpan w:val="3"/>
            <w:vAlign w:val="center"/>
          </w:tcPr>
          <w:p>
            <w:pPr>
              <w:spacing w:after="0"/>
              <w:jc w:val="center"/>
              <w:rPr>
                <w:rFonts w:hint="eastAsia" w:ascii="仿宋_GB2312" w:eastAsia="仿宋_GB2312"/>
              </w:rPr>
            </w:pPr>
          </w:p>
        </w:tc>
        <w:tc>
          <w:tcPr>
            <w:tcW w:w="677" w:type="pct"/>
            <w:gridSpan w:val="2"/>
            <w:vAlign w:val="center"/>
          </w:tcPr>
          <w:p>
            <w:pPr>
              <w:spacing w:after="0"/>
              <w:jc w:val="center"/>
              <w:rPr>
                <w:rFonts w:hint="eastAsia" w:ascii="仿宋_GB2312" w:eastAsia="仿宋_GB2312"/>
              </w:rPr>
            </w:pPr>
          </w:p>
        </w:tc>
        <w:tc>
          <w:tcPr>
            <w:tcW w:w="677" w:type="pct"/>
            <w:gridSpan w:val="2"/>
            <w:vAlign w:val="center"/>
          </w:tcPr>
          <w:p>
            <w:pPr>
              <w:spacing w:after="0"/>
              <w:jc w:val="center"/>
              <w:rPr>
                <w:rFonts w:hint="eastAsia" w:ascii="仿宋_GB2312" w:eastAsia="仿宋_GB2312"/>
              </w:rPr>
            </w:pPr>
          </w:p>
        </w:tc>
        <w:tc>
          <w:tcPr>
            <w:tcW w:w="739" w:type="pct"/>
            <w:gridSpan w:val="2"/>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spacing w:after="0"/>
              <w:jc w:val="center"/>
              <w:rPr>
                <w:rFonts w:hint="eastAsia" w:ascii="仿宋_GB2312" w:eastAsia="仿宋_GB2312"/>
              </w:rPr>
            </w:pPr>
          </w:p>
        </w:tc>
        <w:tc>
          <w:tcPr>
            <w:tcW w:w="649" w:type="pct"/>
            <w:vAlign w:val="center"/>
          </w:tcPr>
          <w:p>
            <w:pPr>
              <w:spacing w:after="0"/>
              <w:jc w:val="center"/>
              <w:rPr>
                <w:rFonts w:hint="eastAsia" w:ascii="仿宋_GB2312" w:eastAsia="仿宋_GB2312"/>
              </w:rPr>
            </w:pPr>
          </w:p>
        </w:tc>
        <w:tc>
          <w:tcPr>
            <w:tcW w:w="546" w:type="pct"/>
            <w:vAlign w:val="center"/>
          </w:tcPr>
          <w:p>
            <w:pPr>
              <w:spacing w:after="0"/>
              <w:jc w:val="center"/>
              <w:rPr>
                <w:rFonts w:hint="eastAsia" w:ascii="仿宋_GB2312" w:eastAsia="仿宋_GB2312"/>
              </w:rPr>
            </w:pPr>
          </w:p>
        </w:tc>
        <w:tc>
          <w:tcPr>
            <w:tcW w:w="785" w:type="pct"/>
            <w:gridSpan w:val="3"/>
            <w:vAlign w:val="center"/>
          </w:tcPr>
          <w:p>
            <w:pPr>
              <w:spacing w:after="0"/>
              <w:jc w:val="center"/>
              <w:rPr>
                <w:rFonts w:hint="eastAsia" w:ascii="仿宋_GB2312" w:eastAsia="仿宋_GB2312"/>
              </w:rPr>
            </w:pPr>
          </w:p>
        </w:tc>
        <w:tc>
          <w:tcPr>
            <w:tcW w:w="677" w:type="pct"/>
            <w:gridSpan w:val="2"/>
            <w:vAlign w:val="center"/>
          </w:tcPr>
          <w:p>
            <w:pPr>
              <w:spacing w:after="0"/>
              <w:jc w:val="center"/>
              <w:rPr>
                <w:rFonts w:hint="eastAsia" w:ascii="仿宋_GB2312" w:eastAsia="仿宋_GB2312"/>
              </w:rPr>
            </w:pPr>
          </w:p>
        </w:tc>
        <w:tc>
          <w:tcPr>
            <w:tcW w:w="677" w:type="pct"/>
            <w:gridSpan w:val="2"/>
            <w:vAlign w:val="center"/>
          </w:tcPr>
          <w:p>
            <w:pPr>
              <w:spacing w:after="0"/>
              <w:jc w:val="center"/>
              <w:rPr>
                <w:rFonts w:hint="eastAsia" w:ascii="仿宋_GB2312" w:eastAsia="仿宋_GB2312"/>
              </w:rPr>
            </w:pPr>
          </w:p>
        </w:tc>
        <w:tc>
          <w:tcPr>
            <w:tcW w:w="739" w:type="pct"/>
            <w:gridSpan w:val="2"/>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23" w:type="pct"/>
            <w:vAlign w:val="center"/>
          </w:tcPr>
          <w:p>
            <w:pPr>
              <w:spacing w:after="0"/>
              <w:jc w:val="center"/>
              <w:rPr>
                <w:rFonts w:hint="eastAsia" w:ascii="仿宋_GB2312" w:eastAsia="仿宋_GB2312"/>
              </w:rPr>
            </w:pPr>
          </w:p>
        </w:tc>
        <w:tc>
          <w:tcPr>
            <w:tcW w:w="649" w:type="pct"/>
            <w:vAlign w:val="center"/>
          </w:tcPr>
          <w:p>
            <w:pPr>
              <w:spacing w:after="0"/>
              <w:jc w:val="center"/>
              <w:rPr>
                <w:rFonts w:hint="eastAsia" w:ascii="仿宋_GB2312" w:eastAsia="仿宋_GB2312"/>
              </w:rPr>
            </w:pPr>
          </w:p>
        </w:tc>
        <w:tc>
          <w:tcPr>
            <w:tcW w:w="546" w:type="pct"/>
            <w:vAlign w:val="center"/>
          </w:tcPr>
          <w:p>
            <w:pPr>
              <w:spacing w:after="0"/>
              <w:jc w:val="center"/>
              <w:rPr>
                <w:rFonts w:hint="eastAsia" w:ascii="仿宋_GB2312" w:eastAsia="仿宋_GB2312"/>
              </w:rPr>
            </w:pPr>
          </w:p>
        </w:tc>
        <w:tc>
          <w:tcPr>
            <w:tcW w:w="785" w:type="pct"/>
            <w:gridSpan w:val="3"/>
            <w:vAlign w:val="center"/>
          </w:tcPr>
          <w:p>
            <w:pPr>
              <w:spacing w:after="0"/>
              <w:jc w:val="center"/>
              <w:rPr>
                <w:rFonts w:hint="eastAsia" w:ascii="仿宋_GB2312" w:eastAsia="仿宋_GB2312"/>
              </w:rPr>
            </w:pPr>
          </w:p>
        </w:tc>
        <w:tc>
          <w:tcPr>
            <w:tcW w:w="677" w:type="pct"/>
            <w:gridSpan w:val="2"/>
            <w:vAlign w:val="center"/>
          </w:tcPr>
          <w:p>
            <w:pPr>
              <w:spacing w:after="0"/>
              <w:jc w:val="center"/>
              <w:rPr>
                <w:rFonts w:hint="eastAsia" w:ascii="仿宋_GB2312" w:eastAsia="仿宋_GB2312"/>
              </w:rPr>
            </w:pPr>
          </w:p>
        </w:tc>
        <w:tc>
          <w:tcPr>
            <w:tcW w:w="677" w:type="pct"/>
            <w:gridSpan w:val="2"/>
            <w:vAlign w:val="center"/>
          </w:tcPr>
          <w:p>
            <w:pPr>
              <w:spacing w:after="0"/>
              <w:jc w:val="center"/>
              <w:rPr>
                <w:rFonts w:hint="eastAsia" w:ascii="仿宋_GB2312" w:eastAsia="仿宋_GB2312"/>
              </w:rPr>
            </w:pPr>
          </w:p>
        </w:tc>
        <w:tc>
          <w:tcPr>
            <w:tcW w:w="739" w:type="pct"/>
            <w:gridSpan w:val="2"/>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42" w:hRule="atLeast"/>
        </w:trPr>
        <w:tc>
          <w:tcPr>
            <w:tcW w:w="5000" w:type="pct"/>
            <w:gridSpan w:val="12"/>
          </w:tcPr>
          <w:p>
            <w:pPr>
              <w:pStyle w:val="10"/>
              <w:spacing w:before="224" w:line="219" w:lineRule="auto"/>
              <w:ind w:left="17"/>
              <w:rPr>
                <w:rFonts w:hint="eastAsia" w:ascii="仿宋_GB2312" w:eastAsia="仿宋_GB2312"/>
                <w:sz w:val="21"/>
                <w:szCs w:val="21"/>
                <w:lang w:eastAsia="zh-CN"/>
              </w:rPr>
            </w:pPr>
            <w:r>
              <w:rPr>
                <w:rFonts w:hint="eastAsia" w:ascii="仿宋_GB2312" w:eastAsia="仿宋_GB2312"/>
                <w:spacing w:val="1"/>
                <w:sz w:val="21"/>
                <w:szCs w:val="21"/>
                <w:lang w:eastAsia="zh-CN"/>
              </w:rPr>
              <w:t>材料真实性承诺：</w:t>
            </w:r>
          </w:p>
          <w:p>
            <w:pPr>
              <w:pStyle w:val="10"/>
              <w:spacing w:after="0" w:line="360" w:lineRule="auto"/>
              <w:ind w:firstLine="432" w:firstLineChars="200"/>
              <w:jc w:val="both"/>
              <w:rPr>
                <w:rFonts w:hint="eastAsia" w:ascii="仿宋_GB2312" w:eastAsia="仿宋_GB2312"/>
                <w:spacing w:val="2"/>
                <w:sz w:val="21"/>
                <w:szCs w:val="21"/>
                <w:lang w:eastAsia="zh-CN"/>
              </w:rPr>
            </w:pPr>
            <w:r>
              <w:rPr>
                <w:rFonts w:hint="eastAsia" w:ascii="仿宋_GB2312" w:eastAsia="仿宋_GB2312"/>
                <w:spacing w:val="3"/>
                <w:sz w:val="21"/>
                <w:szCs w:val="21"/>
                <w:lang w:eastAsia="zh-CN"/>
              </w:rPr>
              <w:t>我单位郑重承诺：本次申报湖北省工业固体废物资源综</w:t>
            </w:r>
            <w:r>
              <w:rPr>
                <w:rFonts w:hint="eastAsia" w:ascii="仿宋_GB2312" w:eastAsia="仿宋_GB2312"/>
                <w:spacing w:val="2"/>
                <w:sz w:val="21"/>
                <w:szCs w:val="21"/>
                <w:lang w:eastAsia="zh-CN"/>
              </w:rPr>
              <w:t>合利用评价所提交的相关信息、数据及证明材料均真实、准确，并承担因材料虚假引起的全部责任。</w:t>
            </w:r>
          </w:p>
          <w:p>
            <w:pPr>
              <w:pStyle w:val="10"/>
              <w:spacing w:after="0" w:line="360" w:lineRule="auto"/>
              <w:ind w:firstLine="428" w:firstLineChars="200"/>
              <w:jc w:val="both"/>
              <w:rPr>
                <w:rFonts w:hint="eastAsia" w:ascii="仿宋_GB2312" w:eastAsia="仿宋_GB2312"/>
                <w:sz w:val="21"/>
                <w:szCs w:val="21"/>
                <w:lang w:eastAsia="zh-CN"/>
              </w:rPr>
            </w:pPr>
            <w:r>
              <w:rPr>
                <w:rFonts w:hint="eastAsia" w:ascii="仿宋_GB2312" w:eastAsia="仿宋_GB2312"/>
                <w:spacing w:val="2"/>
                <w:sz w:val="21"/>
                <w:szCs w:val="21"/>
                <w:lang w:eastAsia="zh-CN"/>
              </w:rPr>
              <w:t>特此</w:t>
            </w:r>
            <w:r>
              <w:rPr>
                <w:rFonts w:hint="eastAsia" w:ascii="仿宋_GB2312" w:eastAsia="仿宋_GB2312"/>
                <w:spacing w:val="1"/>
                <w:sz w:val="21"/>
                <w:szCs w:val="21"/>
                <w:lang w:eastAsia="zh-CN"/>
              </w:rPr>
              <w:t>承诺。</w:t>
            </w:r>
          </w:p>
          <w:p>
            <w:pPr>
              <w:spacing w:line="269" w:lineRule="auto"/>
              <w:rPr>
                <w:rFonts w:hint="eastAsia" w:ascii="仿宋_GB2312" w:eastAsia="仿宋_GB2312"/>
                <w:lang w:eastAsia="zh-CN"/>
              </w:rPr>
            </w:pPr>
          </w:p>
          <w:p>
            <w:pPr>
              <w:spacing w:line="269" w:lineRule="auto"/>
              <w:rPr>
                <w:rFonts w:hint="eastAsia" w:ascii="仿宋_GB2312" w:eastAsia="仿宋_GB2312"/>
                <w:lang w:eastAsia="zh-CN"/>
              </w:rPr>
            </w:pPr>
          </w:p>
          <w:p>
            <w:pPr>
              <w:pStyle w:val="10"/>
              <w:spacing w:before="146" w:line="223" w:lineRule="auto"/>
              <w:ind w:left="2438"/>
              <w:rPr>
                <w:rFonts w:hint="eastAsia" w:ascii="仿宋_GB2312" w:eastAsia="仿宋_GB2312"/>
                <w:spacing w:val="7"/>
                <w:sz w:val="21"/>
                <w:szCs w:val="21"/>
                <w:lang w:eastAsia="zh-CN"/>
              </w:rPr>
            </w:pPr>
            <w:r>
              <w:rPr>
                <w:rFonts w:hint="eastAsia" w:ascii="仿宋_GB2312" w:eastAsia="仿宋_GB2312"/>
                <w:spacing w:val="7"/>
                <w:sz w:val="21"/>
                <w:szCs w:val="21"/>
                <w:lang w:eastAsia="zh-CN"/>
              </w:rPr>
              <w:t>法定代表人(签字):</w:t>
            </w:r>
            <w:r>
              <w:rPr>
                <w:rFonts w:hint="eastAsia" w:ascii="仿宋_GB2312" w:eastAsia="仿宋_GB2312"/>
                <w:spacing w:val="2"/>
                <w:sz w:val="21"/>
                <w:szCs w:val="21"/>
                <w:lang w:eastAsia="zh-CN"/>
              </w:rPr>
              <w:t xml:space="preserve">              </w:t>
            </w:r>
            <w:r>
              <w:rPr>
                <w:rFonts w:hint="eastAsia" w:ascii="仿宋_GB2312" w:eastAsia="仿宋_GB2312"/>
                <w:spacing w:val="7"/>
                <w:sz w:val="21"/>
                <w:szCs w:val="21"/>
                <w:lang w:eastAsia="zh-CN"/>
              </w:rPr>
              <w:t xml:space="preserve">企业盖章：  </w:t>
            </w:r>
          </w:p>
          <w:p>
            <w:pPr>
              <w:pStyle w:val="10"/>
              <w:spacing w:before="146" w:line="223" w:lineRule="auto"/>
              <w:ind w:left="2438"/>
              <w:rPr>
                <w:rFonts w:ascii="仿宋_GB2312" w:eastAsia="仿宋_GB2312"/>
                <w:spacing w:val="7"/>
                <w:sz w:val="21"/>
                <w:szCs w:val="21"/>
                <w:lang w:eastAsia="zh-CN"/>
              </w:rPr>
            </w:pPr>
          </w:p>
          <w:p>
            <w:pPr>
              <w:pStyle w:val="10"/>
              <w:spacing w:before="146" w:line="223" w:lineRule="auto"/>
              <w:ind w:left="2438"/>
              <w:rPr>
                <w:rFonts w:hint="eastAsia" w:ascii="仿宋_GB2312" w:eastAsia="仿宋_GB2312"/>
                <w:sz w:val="21"/>
                <w:szCs w:val="21"/>
                <w:lang w:eastAsia="zh-CN"/>
              </w:rPr>
            </w:pPr>
            <w:r>
              <w:rPr>
                <w:rFonts w:hint="eastAsia" w:ascii="仿宋_GB2312" w:eastAsia="仿宋_GB2312"/>
                <w:sz w:val="21"/>
                <w:szCs w:val="21"/>
                <w:lang w:eastAsia="zh-CN"/>
              </w:rPr>
              <w:t>申请日期：</w:t>
            </w:r>
          </w:p>
          <w:p>
            <w:pPr>
              <w:pStyle w:val="10"/>
              <w:spacing w:before="147" w:line="188" w:lineRule="auto"/>
              <w:ind w:left="9854"/>
              <w:rPr>
                <w:rFonts w:hint="eastAsia" w:ascii="仿宋_GB2312" w:eastAsia="仿宋_GB2312"/>
                <w:sz w:val="21"/>
                <w:szCs w:val="21"/>
                <w:lang w:eastAsia="zh-CN"/>
              </w:rPr>
            </w:pPr>
            <w:r>
              <w:rPr>
                <w:rFonts w:hint="eastAsia" w:ascii="仿宋_GB2312" w:eastAsia="仿宋_GB2312"/>
                <w:spacing w:val="1"/>
                <w:sz w:val="21"/>
                <w:szCs w:val="21"/>
                <w:lang w:eastAsia="zh-CN"/>
              </w:rPr>
              <w:t>申请日期：</w:t>
            </w:r>
          </w:p>
        </w:tc>
      </w:tr>
    </w:tbl>
    <w:p>
      <w:pPr>
        <w:pStyle w:val="3"/>
        <w:spacing w:line="241" w:lineRule="auto"/>
        <w:rPr>
          <w:lang w:eastAsia="zh-CN"/>
        </w:rPr>
      </w:pPr>
      <w:r>
        <w:rPr>
          <w:lang w:eastAsia="zh-CN"/>
        </w:rPr>
        <w:br w:type="page"/>
      </w:r>
    </w:p>
    <w:p>
      <w:pPr>
        <w:spacing w:before="191" w:line="223" w:lineRule="auto"/>
        <w:ind w:left="112"/>
        <w:rPr>
          <w:rFonts w:hint="eastAsia" w:ascii="宋体" w:hAnsi="宋体" w:eastAsia="宋体" w:cs="宋体"/>
          <w:b w:val="0"/>
          <w:bCs w:val="0"/>
          <w:sz w:val="32"/>
          <w:szCs w:val="32"/>
          <w:lang w:eastAsia="zh-CN"/>
        </w:rPr>
      </w:pPr>
      <w:r>
        <w:rPr>
          <w:rFonts w:ascii="宋体" w:hAnsi="宋体" w:eastAsia="宋体" w:cs="宋体"/>
          <w:b w:val="0"/>
          <w:bCs w:val="0"/>
          <w:spacing w:val="21"/>
          <w:position w:val="5"/>
          <w:sz w:val="32"/>
          <w:szCs w:val="32"/>
          <w:lang w:eastAsia="zh-CN"/>
        </w:rPr>
        <w:t>附件2</w:t>
      </w:r>
      <w:r>
        <w:rPr>
          <w:rFonts w:hint="eastAsia" w:ascii="宋体" w:hAnsi="宋体" w:eastAsia="宋体" w:cs="宋体"/>
          <w:b w:val="0"/>
          <w:bCs w:val="0"/>
          <w:sz w:val="32"/>
          <w:szCs w:val="32"/>
          <w:lang w:eastAsia="zh-CN"/>
        </w:rPr>
        <w:t xml:space="preserve"> </w:t>
      </w:r>
    </w:p>
    <w:p>
      <w:pPr>
        <w:spacing w:before="412" w:line="220" w:lineRule="auto"/>
        <w:jc w:val="center"/>
        <w:rPr>
          <w:rFonts w:hint="eastAsia" w:ascii="方正小标宋简体" w:hAnsi="宋体" w:eastAsia="方正小标宋简体" w:cs="宋体"/>
          <w:spacing w:val="62"/>
          <w:sz w:val="32"/>
          <w:szCs w:val="32"/>
          <w:lang w:eastAsia="zh-CN"/>
        </w:rPr>
      </w:pPr>
      <w:r>
        <w:rPr>
          <w:rFonts w:hint="eastAsia" w:ascii="方正小标宋简体" w:hAnsi="宋体" w:eastAsia="方正小标宋简体" w:cs="宋体"/>
          <w:spacing w:val="62"/>
          <w:sz w:val="32"/>
          <w:szCs w:val="32"/>
          <w:lang w:eastAsia="zh-CN"/>
        </w:rPr>
        <w:t>《湖北省工业固体废物资源综合利用评价报告》大纲</w:t>
      </w:r>
    </w:p>
    <w:p>
      <w:pPr>
        <w:spacing w:after="0" w:line="360" w:lineRule="auto"/>
        <w:rPr>
          <w:rFonts w:hint="eastAsia" w:ascii="仿宋_GB2312" w:hAnsi="仿宋" w:eastAsia="仿宋_GB2312" w:cs="宋体"/>
          <w:spacing w:val="2"/>
          <w:sz w:val="32"/>
          <w:szCs w:val="32"/>
          <w:lang w:eastAsia="zh-CN"/>
        </w:rPr>
      </w:pPr>
    </w:p>
    <w:p>
      <w:pPr>
        <w:spacing w:after="0" w:line="360" w:lineRule="auto"/>
        <w:ind w:firstLine="568" w:firstLineChars="200"/>
        <w:jc w:val="both"/>
        <w:rPr>
          <w:rFonts w:hint="eastAsia" w:ascii="仿宋_GB2312" w:hAnsi="仿宋" w:eastAsia="仿宋_GB2312" w:cs="宋体"/>
          <w:spacing w:val="4"/>
          <w:sz w:val="28"/>
          <w:szCs w:val="28"/>
          <w:lang w:eastAsia="zh-CN"/>
        </w:rPr>
      </w:pPr>
      <w:r>
        <w:rPr>
          <w:rFonts w:hint="eastAsia" w:ascii="仿宋_GB2312" w:hAnsi="仿宋" w:eastAsia="仿宋_GB2312" w:cs="宋体"/>
          <w:spacing w:val="2"/>
          <w:sz w:val="28"/>
          <w:szCs w:val="28"/>
          <w:lang w:eastAsia="zh-CN"/>
        </w:rPr>
        <w:t>一、评价概述。评价目的、评价依据、评价范围、评价期、</w:t>
      </w:r>
      <w:r>
        <w:rPr>
          <w:rFonts w:hint="eastAsia" w:ascii="仿宋_GB2312" w:hAnsi="仿宋" w:eastAsia="仿宋_GB2312" w:cs="宋体"/>
          <w:spacing w:val="4"/>
          <w:sz w:val="28"/>
          <w:szCs w:val="28"/>
          <w:lang w:eastAsia="zh-CN"/>
        </w:rPr>
        <w:t>对评价报告真实性的承诺。</w:t>
      </w:r>
    </w:p>
    <w:p>
      <w:pPr>
        <w:spacing w:after="0" w:line="360" w:lineRule="auto"/>
        <w:ind w:firstLine="588" w:firstLineChars="200"/>
        <w:jc w:val="both"/>
        <w:rPr>
          <w:rFonts w:hint="eastAsia" w:ascii="仿宋_GB2312" w:hAnsi="仿宋" w:eastAsia="仿宋_GB2312" w:cs="宋体"/>
          <w:sz w:val="28"/>
          <w:szCs w:val="28"/>
          <w:lang w:eastAsia="zh-CN"/>
        </w:rPr>
      </w:pPr>
      <w:r>
        <w:rPr>
          <w:rFonts w:hint="eastAsia" w:ascii="仿宋_GB2312" w:hAnsi="仿宋" w:eastAsia="仿宋_GB2312" w:cs="宋体"/>
          <w:spacing w:val="7"/>
          <w:sz w:val="28"/>
          <w:szCs w:val="28"/>
          <w:lang w:eastAsia="zh-CN"/>
        </w:rPr>
        <w:t>二、企业基本情况。企业简介、性质、所在地、主要经营</w:t>
      </w:r>
      <w:r>
        <w:rPr>
          <w:rFonts w:hint="eastAsia" w:ascii="仿宋_GB2312" w:hAnsi="仿宋" w:eastAsia="仿宋_GB2312" w:cs="宋体"/>
          <w:sz w:val="28"/>
          <w:szCs w:val="28"/>
          <w:lang w:eastAsia="zh-CN"/>
        </w:rPr>
        <w:t>范围、从业人数及构成、规模等。</w:t>
      </w:r>
    </w:p>
    <w:p>
      <w:pPr>
        <w:spacing w:after="0" w:line="360" w:lineRule="auto"/>
        <w:ind w:firstLine="584" w:firstLineChars="200"/>
        <w:jc w:val="both"/>
        <w:rPr>
          <w:rFonts w:hint="eastAsia" w:ascii="仿宋_GB2312" w:hAnsi="仿宋" w:eastAsia="仿宋_GB2312" w:cs="宋体"/>
          <w:sz w:val="28"/>
          <w:szCs w:val="28"/>
          <w:lang w:eastAsia="zh-CN"/>
        </w:rPr>
      </w:pPr>
      <w:r>
        <w:rPr>
          <w:rFonts w:hint="eastAsia" w:ascii="仿宋_GB2312" w:hAnsi="仿宋" w:eastAsia="仿宋_GB2312" w:cs="宋体"/>
          <w:spacing w:val="6"/>
          <w:sz w:val="28"/>
          <w:szCs w:val="28"/>
          <w:lang w:eastAsia="zh-CN"/>
        </w:rPr>
        <w:t>三、企业生产及经营。主要固体废物综合利用产品生产能</w:t>
      </w:r>
      <w:r>
        <w:rPr>
          <w:rFonts w:hint="eastAsia" w:ascii="仿宋_GB2312" w:hAnsi="仿宋" w:eastAsia="仿宋_GB2312" w:cs="宋体"/>
          <w:spacing w:val="2"/>
          <w:sz w:val="28"/>
          <w:szCs w:val="28"/>
          <w:lang w:eastAsia="zh-CN"/>
        </w:rPr>
        <w:t>力、原料来源、实际产量、产值、利润额、纳税</w:t>
      </w:r>
      <w:r>
        <w:rPr>
          <w:rFonts w:hint="eastAsia" w:ascii="仿宋_GB2312" w:hAnsi="仿宋" w:eastAsia="仿宋_GB2312" w:cs="宋体"/>
          <w:spacing w:val="1"/>
          <w:sz w:val="28"/>
          <w:szCs w:val="28"/>
          <w:lang w:eastAsia="zh-CN"/>
        </w:rPr>
        <w:t>额等。</w:t>
      </w:r>
    </w:p>
    <w:p>
      <w:pPr>
        <w:spacing w:after="0" w:line="360" w:lineRule="auto"/>
        <w:ind w:firstLine="584" w:firstLineChars="200"/>
        <w:jc w:val="both"/>
        <w:rPr>
          <w:rFonts w:hint="eastAsia" w:ascii="仿宋_GB2312" w:hAnsi="仿宋" w:eastAsia="仿宋_GB2312" w:cs="宋体"/>
          <w:sz w:val="28"/>
          <w:szCs w:val="28"/>
          <w:lang w:eastAsia="zh-CN"/>
        </w:rPr>
      </w:pPr>
      <w:r>
        <w:rPr>
          <w:rFonts w:hint="eastAsia" w:ascii="仿宋_GB2312" w:hAnsi="仿宋" w:eastAsia="仿宋_GB2312" w:cs="宋体"/>
          <w:spacing w:val="6"/>
          <w:sz w:val="28"/>
          <w:szCs w:val="28"/>
          <w:lang w:eastAsia="zh-CN"/>
        </w:rPr>
        <w:t>四、企业工艺技术。主要固体废物综合利用产品采用的核</w:t>
      </w:r>
      <w:r>
        <w:rPr>
          <w:rFonts w:hint="eastAsia" w:ascii="仿宋_GB2312" w:hAnsi="仿宋" w:eastAsia="仿宋_GB2312" w:cs="宋体"/>
          <w:spacing w:val="4"/>
          <w:sz w:val="28"/>
          <w:szCs w:val="28"/>
          <w:lang w:eastAsia="zh-CN"/>
        </w:rPr>
        <w:t>心工艺技术、生产设备及水平。需附生产工艺流程图。</w:t>
      </w:r>
    </w:p>
    <w:p>
      <w:pPr>
        <w:spacing w:after="0" w:line="360" w:lineRule="auto"/>
        <w:ind w:firstLine="596" w:firstLineChars="200"/>
        <w:jc w:val="both"/>
        <w:rPr>
          <w:rFonts w:hint="eastAsia" w:ascii="仿宋_GB2312" w:hAnsi="仿宋" w:eastAsia="仿宋_GB2312" w:cs="宋体"/>
          <w:sz w:val="28"/>
          <w:szCs w:val="28"/>
          <w:lang w:eastAsia="zh-CN"/>
        </w:rPr>
      </w:pPr>
      <w:r>
        <w:rPr>
          <w:rFonts w:hint="eastAsia" w:ascii="仿宋_GB2312" w:hAnsi="仿宋" w:eastAsia="仿宋_GB2312" w:cs="宋体"/>
          <w:spacing w:val="9"/>
          <w:sz w:val="28"/>
          <w:szCs w:val="28"/>
          <w:lang w:eastAsia="zh-CN"/>
        </w:rPr>
        <w:t>五、企业体系建设。计量统计体系建设情况，产品质量控</w:t>
      </w:r>
      <w:r>
        <w:rPr>
          <w:rFonts w:hint="eastAsia" w:ascii="仿宋_GB2312" w:hAnsi="仿宋" w:eastAsia="仿宋_GB2312" w:cs="宋体"/>
          <w:sz w:val="28"/>
          <w:szCs w:val="28"/>
          <w:lang w:eastAsia="zh-CN"/>
        </w:rPr>
        <w:t>制情况，环境管理体系建设情况等。</w:t>
      </w:r>
    </w:p>
    <w:p>
      <w:pPr>
        <w:spacing w:after="0" w:line="360" w:lineRule="auto"/>
        <w:ind w:firstLine="588" w:firstLineChars="200"/>
        <w:jc w:val="both"/>
        <w:rPr>
          <w:rFonts w:hint="eastAsia" w:ascii="仿宋_GB2312" w:hAnsi="仿宋" w:eastAsia="仿宋_GB2312" w:cs="宋体"/>
          <w:sz w:val="28"/>
          <w:szCs w:val="28"/>
          <w:lang w:eastAsia="zh-CN"/>
        </w:rPr>
      </w:pPr>
      <w:r>
        <w:rPr>
          <w:rFonts w:hint="eastAsia" w:ascii="仿宋_GB2312" w:hAnsi="仿宋" w:eastAsia="仿宋_GB2312" w:cs="宋体"/>
          <w:spacing w:val="7"/>
          <w:sz w:val="28"/>
          <w:szCs w:val="28"/>
          <w:lang w:eastAsia="zh-CN"/>
        </w:rPr>
        <w:t>六、固体废物综合利用情况。企业自身产生的工业固体废</w:t>
      </w:r>
      <w:r>
        <w:rPr>
          <w:rFonts w:hint="eastAsia" w:ascii="仿宋_GB2312" w:hAnsi="仿宋" w:eastAsia="仿宋_GB2312" w:cs="宋体"/>
          <w:spacing w:val="6"/>
          <w:sz w:val="28"/>
          <w:szCs w:val="28"/>
          <w:lang w:eastAsia="zh-CN"/>
        </w:rPr>
        <w:t>物每月分种类的综合利用量、企业接收的工业固体废物分种类</w:t>
      </w:r>
      <w:r>
        <w:rPr>
          <w:rFonts w:hint="eastAsia" w:ascii="仿宋_GB2312" w:hAnsi="仿宋" w:eastAsia="仿宋_GB2312" w:cs="宋体"/>
          <w:spacing w:val="2"/>
          <w:sz w:val="28"/>
          <w:szCs w:val="28"/>
          <w:lang w:eastAsia="zh-CN"/>
        </w:rPr>
        <w:t>的综合利用量及相关的物料衡算过程。</w:t>
      </w:r>
    </w:p>
    <w:p>
      <w:pPr>
        <w:spacing w:after="0" w:line="360" w:lineRule="auto"/>
        <w:ind w:firstLine="568" w:firstLineChars="200"/>
        <w:jc w:val="both"/>
        <w:rPr>
          <w:rFonts w:hint="eastAsia" w:ascii="仿宋_GB2312" w:hAnsi="仿宋" w:eastAsia="仿宋_GB2312" w:cs="宋体"/>
          <w:sz w:val="28"/>
          <w:szCs w:val="28"/>
          <w:lang w:eastAsia="zh-CN"/>
        </w:rPr>
      </w:pPr>
      <w:r>
        <w:rPr>
          <w:rFonts w:hint="eastAsia" w:ascii="仿宋_GB2312" w:hAnsi="仿宋" w:eastAsia="仿宋_GB2312" w:cs="宋体"/>
          <w:spacing w:val="2"/>
          <w:sz w:val="28"/>
          <w:szCs w:val="28"/>
          <w:lang w:eastAsia="zh-CN"/>
        </w:rPr>
        <w:t>七、结论。企业评价的结论，存在问题及建议。</w:t>
      </w:r>
    </w:p>
    <w:p>
      <w:pPr>
        <w:pStyle w:val="3"/>
        <w:spacing w:after="0" w:line="600" w:lineRule="exact"/>
        <w:ind w:firstLine="640" w:firstLineChars="200"/>
        <w:jc w:val="both"/>
        <w:rPr>
          <w:rFonts w:hint="eastAsia" w:ascii="仿宋_GB2312" w:hAnsi="仿宋" w:eastAsia="仿宋_GB2312"/>
          <w:sz w:val="32"/>
          <w:szCs w:val="32"/>
          <w:lang w:eastAsia="zh-CN"/>
        </w:rPr>
      </w:pPr>
    </w:p>
    <w:p>
      <w:pPr>
        <w:pStyle w:val="3"/>
        <w:spacing w:line="246" w:lineRule="auto"/>
        <w:rPr>
          <w:lang w:eastAsia="zh-CN"/>
        </w:rPr>
      </w:pPr>
    </w:p>
    <w:p>
      <w:pPr>
        <w:pStyle w:val="3"/>
        <w:spacing w:line="246" w:lineRule="auto"/>
        <w:rPr>
          <w:lang w:eastAsia="zh-CN"/>
        </w:rPr>
      </w:pPr>
    </w:p>
    <w:p>
      <w:pPr>
        <w:spacing w:before="201" w:line="220" w:lineRule="auto"/>
        <w:ind w:left="311"/>
        <w:rPr>
          <w:rFonts w:hint="eastAsia" w:ascii="宋体" w:hAnsi="宋体" w:eastAsia="宋体" w:cs="宋体"/>
          <w:spacing w:val="23"/>
          <w:sz w:val="62"/>
          <w:szCs w:val="62"/>
          <w:lang w:eastAsia="zh-CN"/>
        </w:rPr>
      </w:pPr>
      <w:r>
        <w:rPr>
          <w:rFonts w:hint="eastAsia" w:ascii="宋体" w:hAnsi="宋体" w:eastAsia="宋体" w:cs="宋体"/>
          <w:spacing w:val="23"/>
          <w:sz w:val="62"/>
          <w:szCs w:val="62"/>
          <w:lang w:eastAsia="zh-CN"/>
        </w:rPr>
        <w:br w:type="page"/>
      </w:r>
    </w:p>
    <w:p>
      <w:pPr>
        <w:spacing w:before="201" w:line="220" w:lineRule="auto"/>
        <w:rPr>
          <w:rFonts w:hint="eastAsia" w:ascii="宋体" w:hAnsi="宋体" w:eastAsia="宋体" w:cs="宋体"/>
          <w:sz w:val="32"/>
          <w:szCs w:val="32"/>
          <w:lang w:eastAsia="zh-CN"/>
        </w:rPr>
      </w:pPr>
      <w:r>
        <w:rPr>
          <w:rFonts w:ascii="宋体" w:hAnsi="宋体" w:eastAsia="宋体" w:cs="宋体"/>
          <w:spacing w:val="23"/>
          <w:sz w:val="32"/>
          <w:szCs w:val="32"/>
          <w:lang w:eastAsia="zh-CN"/>
        </w:rPr>
        <w:t>附件3</w:t>
      </w:r>
    </w:p>
    <w:p>
      <w:pPr>
        <w:pStyle w:val="3"/>
        <w:spacing w:line="268" w:lineRule="auto"/>
        <w:rPr>
          <w:sz w:val="32"/>
          <w:szCs w:val="32"/>
          <w:lang w:eastAsia="zh-CN"/>
        </w:rPr>
      </w:pPr>
    </w:p>
    <w:p>
      <w:pPr>
        <w:spacing w:after="0"/>
        <w:jc w:val="center"/>
        <w:rPr>
          <w:rFonts w:hint="eastAsia" w:ascii="方正小标宋简体" w:hAnsi="宋体" w:eastAsia="方正小标宋简体" w:cs="宋体"/>
          <w:sz w:val="32"/>
          <w:szCs w:val="32"/>
          <w:lang w:eastAsia="zh-CN"/>
        </w:rPr>
      </w:pPr>
      <w:r>
        <w:rPr>
          <w:rFonts w:hint="eastAsia" w:ascii="方正小标宋简体" w:hAnsi="宋体" w:eastAsia="方正小标宋简体" w:cs="宋体"/>
          <w:spacing w:val="66"/>
          <w:sz w:val="32"/>
          <w:szCs w:val="32"/>
          <w:lang w:eastAsia="zh-CN"/>
        </w:rPr>
        <w:t>湖北省工业固体废物资源综合利用情况年报表</w:t>
      </w:r>
    </w:p>
    <w:p>
      <w:pPr>
        <w:spacing w:after="0"/>
        <w:jc w:val="center"/>
        <w:rPr>
          <w:rFonts w:hint="eastAsia" w:ascii="宋体" w:hAnsi="宋体" w:eastAsia="宋体" w:cs="宋体"/>
          <w:sz w:val="32"/>
          <w:szCs w:val="32"/>
          <w:lang w:eastAsia="zh-CN"/>
        </w:rPr>
      </w:pPr>
      <w:r>
        <w:rPr>
          <w:rFonts w:ascii="Times New Roman" w:hAnsi="Times New Roman" w:eastAsia="Times New Roman" w:cs="Times New Roman"/>
          <w:spacing w:val="26"/>
          <w:sz w:val="32"/>
          <w:szCs w:val="32"/>
          <w:lang w:eastAsia="zh-CN"/>
        </w:rPr>
        <w:t>(20</w:t>
      </w:r>
      <w:r>
        <w:rPr>
          <w:rFonts w:ascii="Times New Roman" w:hAnsi="Times New Roman" w:eastAsia="Times New Roman" w:cs="Times New Roman"/>
          <w:sz w:val="32"/>
          <w:szCs w:val="32"/>
          <w:lang w:eastAsia="zh-CN"/>
        </w:rPr>
        <w:t>xx</w:t>
      </w:r>
      <w:r>
        <w:rPr>
          <w:rFonts w:ascii="Times New Roman" w:hAnsi="Times New Roman" w:eastAsia="Times New Roman" w:cs="Times New Roman"/>
          <w:spacing w:val="-39"/>
          <w:sz w:val="32"/>
          <w:szCs w:val="32"/>
          <w:lang w:eastAsia="zh-CN"/>
        </w:rPr>
        <w:t xml:space="preserve"> </w:t>
      </w:r>
      <w:r>
        <w:rPr>
          <w:rFonts w:ascii="宋体" w:hAnsi="宋体" w:eastAsia="宋体" w:cs="宋体"/>
          <w:spacing w:val="26"/>
          <w:sz w:val="32"/>
          <w:szCs w:val="32"/>
          <w:lang w:eastAsia="zh-CN"/>
        </w:rPr>
        <w:t>年)</w:t>
      </w:r>
    </w:p>
    <w:p>
      <w:pPr>
        <w:pStyle w:val="3"/>
        <w:spacing w:line="242" w:lineRule="auto"/>
        <w:rPr>
          <w:rFonts w:eastAsiaTheme="minorEastAsia"/>
          <w:lang w:eastAsia="zh-CN"/>
        </w:rPr>
      </w:pPr>
    </w:p>
    <w:p>
      <w:pPr>
        <w:spacing w:after="0" w:line="223" w:lineRule="auto"/>
        <w:rPr>
          <w:rFonts w:hint="eastAsia" w:ascii="仿宋_GB2312" w:hAnsi="宋体" w:eastAsia="仿宋_GB2312" w:cs="宋体"/>
          <w:sz w:val="24"/>
          <w:szCs w:val="24"/>
          <w:lang w:eastAsia="zh-CN"/>
        </w:rPr>
      </w:pPr>
      <w:r>
        <w:rPr>
          <w:rFonts w:hint="eastAsia" w:ascii="仿宋_GB2312" w:hAnsi="宋体" w:eastAsia="仿宋_GB2312" w:cs="宋体"/>
          <w:spacing w:val="6"/>
          <w:sz w:val="24"/>
          <w:szCs w:val="24"/>
          <w:lang w:eastAsia="zh-CN"/>
        </w:rPr>
        <w:t>填报单位名称：</w:t>
      </w:r>
    </w:p>
    <w:p>
      <w:pPr>
        <w:spacing w:line="89" w:lineRule="auto"/>
        <w:rPr>
          <w:sz w:val="2"/>
          <w:lang w:eastAsia="zh-CN"/>
        </w:rPr>
      </w:pPr>
    </w:p>
    <w:tbl>
      <w:tblPr>
        <w:tblStyle w:val="9"/>
        <w:tblW w:w="5285"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713"/>
        <w:gridCol w:w="1575"/>
        <w:gridCol w:w="1127"/>
        <w:gridCol w:w="1392"/>
        <w:gridCol w:w="1737"/>
        <w:gridCol w:w="1390"/>
        <w:gridCol w:w="852"/>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pStyle w:val="10"/>
              <w:spacing w:after="0"/>
              <w:jc w:val="center"/>
              <w:rPr>
                <w:rFonts w:hint="eastAsia" w:ascii="仿宋_GB2312" w:eastAsia="仿宋_GB2312"/>
                <w:sz w:val="24"/>
                <w:szCs w:val="24"/>
              </w:rPr>
            </w:pPr>
            <w:r>
              <w:rPr>
                <w:rFonts w:hint="eastAsia" w:ascii="仿宋_GB2312" w:eastAsia="仿宋_GB2312"/>
                <w:spacing w:val="18"/>
                <w:sz w:val="24"/>
                <w:szCs w:val="24"/>
              </w:rPr>
              <w:t>序号</w:t>
            </w:r>
          </w:p>
        </w:tc>
        <w:tc>
          <w:tcPr>
            <w:tcW w:w="896" w:type="pct"/>
            <w:vAlign w:val="center"/>
          </w:tcPr>
          <w:p>
            <w:pPr>
              <w:pStyle w:val="10"/>
              <w:spacing w:after="0"/>
              <w:jc w:val="center"/>
              <w:rPr>
                <w:rFonts w:hint="eastAsia" w:ascii="仿宋_GB2312" w:eastAsia="仿宋_GB2312"/>
                <w:sz w:val="24"/>
                <w:szCs w:val="24"/>
              </w:rPr>
            </w:pPr>
            <w:r>
              <w:rPr>
                <w:rFonts w:hint="eastAsia" w:ascii="仿宋_GB2312" w:eastAsia="仿宋_GB2312"/>
                <w:spacing w:val="9"/>
                <w:sz w:val="24"/>
                <w:szCs w:val="24"/>
              </w:rPr>
              <w:t>工业固体废物</w:t>
            </w:r>
            <w:r>
              <w:rPr>
                <w:rFonts w:hint="eastAsia" w:ascii="仿宋_GB2312" w:eastAsia="仿宋_GB2312"/>
                <w:spacing w:val="16"/>
                <w:sz w:val="24"/>
                <w:szCs w:val="24"/>
              </w:rPr>
              <w:t>名称</w:t>
            </w:r>
          </w:p>
        </w:tc>
        <w:tc>
          <w:tcPr>
            <w:tcW w:w="641" w:type="pct"/>
            <w:vAlign w:val="center"/>
          </w:tcPr>
          <w:p>
            <w:pPr>
              <w:pStyle w:val="10"/>
              <w:spacing w:after="0"/>
              <w:jc w:val="center"/>
              <w:rPr>
                <w:rFonts w:hint="eastAsia" w:ascii="仿宋_GB2312" w:eastAsia="仿宋_GB2312"/>
                <w:sz w:val="24"/>
                <w:szCs w:val="24"/>
              </w:rPr>
            </w:pPr>
            <w:r>
              <w:rPr>
                <w:rFonts w:hint="eastAsia" w:ascii="仿宋_GB2312" w:eastAsia="仿宋_GB2312"/>
                <w:spacing w:val="8"/>
                <w:sz w:val="24"/>
                <w:szCs w:val="24"/>
                <w:lang w:eastAsia="zh-CN"/>
              </w:rPr>
              <w:t>产生</w:t>
            </w:r>
            <w:r>
              <w:rPr>
                <w:rFonts w:hint="eastAsia" w:ascii="仿宋_GB2312" w:eastAsia="仿宋_GB2312"/>
                <w:spacing w:val="8"/>
                <w:sz w:val="24"/>
                <w:szCs w:val="24"/>
              </w:rPr>
              <w:t>量</w:t>
            </w:r>
          </w:p>
          <w:p>
            <w:pPr>
              <w:pStyle w:val="10"/>
              <w:spacing w:after="0"/>
              <w:jc w:val="center"/>
              <w:rPr>
                <w:rFonts w:hint="eastAsia" w:ascii="仿宋_GB2312" w:eastAsia="仿宋_GB2312"/>
                <w:sz w:val="24"/>
                <w:szCs w:val="24"/>
              </w:rPr>
            </w:pPr>
            <w:r>
              <w:rPr>
                <w:rFonts w:hint="eastAsia" w:ascii="仿宋_GB2312" w:eastAsia="仿宋_GB2312"/>
                <w:spacing w:val="33"/>
                <w:sz w:val="24"/>
                <w:szCs w:val="24"/>
              </w:rPr>
              <w:t>(吨)</w:t>
            </w:r>
          </w:p>
        </w:tc>
        <w:tc>
          <w:tcPr>
            <w:tcW w:w="792" w:type="pct"/>
            <w:vAlign w:val="center"/>
          </w:tcPr>
          <w:p>
            <w:pPr>
              <w:pStyle w:val="10"/>
              <w:spacing w:after="0"/>
              <w:jc w:val="center"/>
              <w:rPr>
                <w:rFonts w:hint="eastAsia" w:ascii="仿宋_GB2312" w:eastAsia="仿宋_GB2312"/>
                <w:sz w:val="24"/>
                <w:szCs w:val="24"/>
              </w:rPr>
            </w:pPr>
            <w:r>
              <w:rPr>
                <w:rFonts w:hint="eastAsia" w:ascii="仿宋_GB2312" w:eastAsia="仿宋_GB2312"/>
                <w:spacing w:val="8"/>
                <w:sz w:val="24"/>
                <w:szCs w:val="24"/>
              </w:rPr>
              <w:t>综合利用量</w:t>
            </w:r>
          </w:p>
          <w:p>
            <w:pPr>
              <w:pStyle w:val="10"/>
              <w:spacing w:after="0"/>
              <w:jc w:val="center"/>
              <w:rPr>
                <w:rFonts w:hint="eastAsia" w:ascii="仿宋_GB2312" w:hAnsi="宋体" w:eastAsia="仿宋_GB2312" w:cs="宋体"/>
                <w:snapToGrid w:val="0"/>
                <w:color w:val="000000"/>
                <w:sz w:val="24"/>
                <w:szCs w:val="24"/>
                <w:lang w:val="en-US" w:eastAsia="en-US" w:bidi="ar-SA"/>
              </w:rPr>
            </w:pPr>
            <w:r>
              <w:rPr>
                <w:rFonts w:hint="eastAsia" w:ascii="仿宋_GB2312" w:eastAsia="仿宋_GB2312"/>
                <w:spacing w:val="33"/>
                <w:sz w:val="24"/>
                <w:szCs w:val="24"/>
              </w:rPr>
              <w:t>(吨)</w:t>
            </w:r>
          </w:p>
        </w:tc>
        <w:tc>
          <w:tcPr>
            <w:tcW w:w="988" w:type="pct"/>
            <w:vAlign w:val="center"/>
          </w:tcPr>
          <w:p>
            <w:pPr>
              <w:pStyle w:val="10"/>
              <w:spacing w:after="0"/>
              <w:jc w:val="center"/>
              <w:rPr>
                <w:rFonts w:hint="eastAsia" w:ascii="仿宋_GB2312" w:eastAsia="仿宋_GB2312"/>
                <w:sz w:val="24"/>
                <w:szCs w:val="24"/>
              </w:rPr>
            </w:pPr>
            <w:r>
              <w:rPr>
                <w:rFonts w:hint="eastAsia" w:ascii="仿宋_GB2312" w:eastAsia="仿宋_GB2312"/>
                <w:spacing w:val="8"/>
                <w:sz w:val="24"/>
                <w:szCs w:val="24"/>
              </w:rPr>
              <w:t>综合利用产值</w:t>
            </w:r>
          </w:p>
          <w:p>
            <w:pPr>
              <w:pStyle w:val="10"/>
              <w:spacing w:after="0"/>
              <w:jc w:val="center"/>
              <w:rPr>
                <w:rFonts w:hint="eastAsia" w:ascii="仿宋_GB2312" w:hAnsi="宋体" w:eastAsia="仿宋_GB2312" w:cs="宋体"/>
                <w:snapToGrid w:val="0"/>
                <w:color w:val="000000"/>
                <w:sz w:val="24"/>
                <w:szCs w:val="24"/>
                <w:lang w:val="en-US" w:eastAsia="en-US" w:bidi="ar-SA"/>
              </w:rPr>
            </w:pPr>
            <w:r>
              <w:rPr>
                <w:rFonts w:hint="eastAsia" w:ascii="仿宋_GB2312" w:eastAsia="仿宋_GB2312"/>
                <w:spacing w:val="26"/>
                <w:sz w:val="24"/>
                <w:szCs w:val="24"/>
              </w:rPr>
              <w:t>(万元)</w:t>
            </w:r>
          </w:p>
        </w:tc>
        <w:tc>
          <w:tcPr>
            <w:tcW w:w="791" w:type="pct"/>
            <w:vAlign w:val="center"/>
          </w:tcPr>
          <w:p>
            <w:pPr>
              <w:pStyle w:val="10"/>
              <w:spacing w:after="0"/>
              <w:jc w:val="center"/>
              <w:rPr>
                <w:rFonts w:hint="eastAsia" w:ascii="仿宋_GB2312" w:eastAsia="仿宋_GB2312" w:cs="宋体"/>
                <w:snapToGrid w:val="0"/>
                <w:color w:val="000000"/>
                <w:sz w:val="24"/>
                <w:szCs w:val="24"/>
                <w:lang w:val="en-US" w:eastAsia="zh-CN" w:bidi="ar-SA"/>
              </w:rPr>
            </w:pPr>
            <w:r>
              <w:rPr>
                <w:rFonts w:hint="eastAsia" w:ascii="仿宋_GB2312" w:eastAsia="仿宋_GB2312" w:cs="宋体"/>
                <w:snapToGrid w:val="0"/>
                <w:color w:val="000000"/>
                <w:sz w:val="24"/>
                <w:szCs w:val="24"/>
                <w:lang w:val="en-US" w:eastAsia="zh-CN" w:bidi="ar-SA"/>
              </w:rPr>
              <w:t>综合利用率</w:t>
            </w:r>
          </w:p>
          <w:p>
            <w:pPr>
              <w:pStyle w:val="10"/>
              <w:spacing w:after="0"/>
              <w:jc w:val="center"/>
              <w:rPr>
                <w:rFonts w:hint="eastAsia" w:ascii="仿宋_GB2312" w:eastAsia="仿宋_GB2312" w:cs="宋体"/>
                <w:snapToGrid w:val="0"/>
                <w:color w:val="000000"/>
                <w:sz w:val="24"/>
                <w:szCs w:val="24"/>
                <w:lang w:val="en-US" w:eastAsia="zh-CN" w:bidi="ar-SA"/>
              </w:rPr>
            </w:pPr>
            <w:r>
              <w:rPr>
                <w:rFonts w:hint="eastAsia" w:ascii="仿宋_GB2312" w:eastAsia="仿宋_GB2312" w:cs="宋体"/>
                <w:snapToGrid w:val="0"/>
                <w:color w:val="000000"/>
                <w:sz w:val="24"/>
                <w:szCs w:val="24"/>
                <w:lang w:val="en-US" w:eastAsia="zh-CN" w:bidi="ar-SA"/>
              </w:rPr>
              <w:t>（%）</w:t>
            </w:r>
          </w:p>
        </w:tc>
        <w:tc>
          <w:tcPr>
            <w:tcW w:w="483" w:type="pct"/>
            <w:vAlign w:val="center"/>
          </w:tcPr>
          <w:p>
            <w:pPr>
              <w:pStyle w:val="10"/>
              <w:spacing w:after="0"/>
              <w:jc w:val="center"/>
              <w:rPr>
                <w:rFonts w:hint="eastAsia" w:ascii="仿宋_GB2312" w:eastAsia="仿宋_GB2312" w:cs="宋体"/>
                <w:snapToGrid w:val="0"/>
                <w:color w:val="000000"/>
                <w:sz w:val="24"/>
                <w:szCs w:val="24"/>
                <w:lang w:val="en-US" w:eastAsia="zh-CN" w:bidi="ar-SA"/>
              </w:rPr>
            </w:pPr>
            <w:r>
              <w:rPr>
                <w:rFonts w:hint="eastAsia" w:ascii="仿宋_GB2312" w:eastAsia="仿宋_GB2312" w:cs="宋体"/>
                <w:snapToGrid w:val="0"/>
                <w:color w:val="000000"/>
                <w:sz w:val="24"/>
                <w:szCs w:val="24"/>
                <w:lang w:val="en-US" w:eastAsia="zh-CN" w:bidi="ar-SA"/>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spacing w:after="0"/>
              <w:jc w:val="center"/>
              <w:rPr>
                <w:rFonts w:hint="eastAsia" w:ascii="仿宋_GB2312" w:eastAsia="仿宋_GB2312"/>
                <w:sz w:val="24"/>
                <w:szCs w:val="24"/>
              </w:rPr>
            </w:pP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spacing w:after="0"/>
              <w:jc w:val="center"/>
              <w:rPr>
                <w:rFonts w:hint="eastAsia" w:ascii="仿宋_GB2312" w:eastAsia="仿宋_GB2312"/>
                <w:sz w:val="24"/>
                <w:szCs w:val="24"/>
              </w:rPr>
            </w:pP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spacing w:after="0"/>
              <w:jc w:val="center"/>
              <w:rPr>
                <w:rFonts w:hint="eastAsia" w:ascii="仿宋_GB2312" w:eastAsia="仿宋_GB2312"/>
                <w:sz w:val="24"/>
                <w:szCs w:val="24"/>
              </w:rPr>
            </w:pP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spacing w:after="0"/>
              <w:jc w:val="center"/>
              <w:rPr>
                <w:rFonts w:hint="eastAsia" w:ascii="仿宋_GB2312" w:eastAsia="仿宋_GB2312"/>
                <w:sz w:val="24"/>
                <w:szCs w:val="24"/>
              </w:rPr>
            </w:pP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spacing w:after="0"/>
              <w:jc w:val="center"/>
              <w:rPr>
                <w:rFonts w:hint="eastAsia" w:ascii="仿宋_GB2312" w:eastAsia="仿宋_GB2312"/>
                <w:sz w:val="24"/>
                <w:szCs w:val="24"/>
              </w:rPr>
            </w:pP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spacing w:after="0"/>
              <w:jc w:val="center"/>
              <w:rPr>
                <w:rFonts w:hint="eastAsia" w:ascii="仿宋_GB2312" w:eastAsia="仿宋_GB2312"/>
                <w:sz w:val="24"/>
                <w:szCs w:val="24"/>
              </w:rPr>
            </w:pP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spacing w:after="0"/>
              <w:jc w:val="center"/>
              <w:rPr>
                <w:rFonts w:hint="eastAsia" w:ascii="仿宋_GB2312" w:eastAsia="仿宋_GB2312"/>
                <w:sz w:val="24"/>
                <w:szCs w:val="24"/>
              </w:rPr>
            </w:pP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spacing w:after="0"/>
              <w:jc w:val="center"/>
              <w:rPr>
                <w:rFonts w:hint="eastAsia" w:ascii="仿宋_GB2312" w:eastAsia="仿宋_GB2312"/>
                <w:sz w:val="24"/>
                <w:szCs w:val="24"/>
              </w:rPr>
            </w:pP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pStyle w:val="10"/>
              <w:spacing w:after="0"/>
              <w:jc w:val="center"/>
              <w:rPr>
                <w:rFonts w:hint="eastAsia" w:ascii="仿宋_GB2312" w:eastAsia="仿宋_GB2312"/>
                <w:sz w:val="24"/>
                <w:szCs w:val="24"/>
              </w:rPr>
            </w:pPr>
            <w:r>
              <w:rPr>
                <w:rFonts w:hint="eastAsia" w:ascii="仿宋_GB2312" w:eastAsia="仿宋_GB2312"/>
                <w:spacing w:val="14"/>
                <w:sz w:val="24"/>
                <w:szCs w:val="24"/>
              </w:rPr>
              <w:t>合计</w:t>
            </w:r>
          </w:p>
        </w:tc>
        <w:tc>
          <w:tcPr>
            <w:tcW w:w="896" w:type="pct"/>
            <w:vAlign w:val="center"/>
          </w:tcPr>
          <w:p>
            <w:pPr>
              <w:spacing w:after="0"/>
              <w:jc w:val="center"/>
              <w:rPr>
                <w:rFonts w:hint="eastAsia" w:ascii="仿宋_GB2312" w:eastAsia="仿宋_GB2312"/>
                <w:sz w:val="24"/>
                <w:szCs w:val="24"/>
              </w:rPr>
            </w:pPr>
          </w:p>
        </w:tc>
        <w:tc>
          <w:tcPr>
            <w:tcW w:w="641" w:type="pct"/>
            <w:vAlign w:val="center"/>
          </w:tcPr>
          <w:p>
            <w:pPr>
              <w:spacing w:after="0"/>
              <w:jc w:val="center"/>
              <w:rPr>
                <w:rFonts w:hint="eastAsia" w:ascii="仿宋_GB2312" w:eastAsia="仿宋_GB2312"/>
                <w:sz w:val="24"/>
                <w:szCs w:val="24"/>
              </w:rPr>
            </w:pPr>
          </w:p>
        </w:tc>
        <w:tc>
          <w:tcPr>
            <w:tcW w:w="792" w:type="pct"/>
            <w:vAlign w:val="center"/>
          </w:tcPr>
          <w:p>
            <w:pPr>
              <w:spacing w:after="0"/>
              <w:jc w:val="center"/>
              <w:rPr>
                <w:rFonts w:hint="eastAsia" w:ascii="仿宋_GB2312" w:eastAsia="仿宋_GB2312"/>
                <w:sz w:val="24"/>
                <w:szCs w:val="24"/>
              </w:rPr>
            </w:pPr>
          </w:p>
        </w:tc>
        <w:tc>
          <w:tcPr>
            <w:tcW w:w="988" w:type="pct"/>
            <w:vAlign w:val="center"/>
          </w:tcPr>
          <w:p>
            <w:pPr>
              <w:spacing w:after="0"/>
              <w:jc w:val="center"/>
              <w:rPr>
                <w:rFonts w:hint="eastAsia" w:ascii="仿宋_GB2312" w:eastAsia="仿宋_GB2312"/>
                <w:sz w:val="24"/>
                <w:szCs w:val="24"/>
              </w:rPr>
            </w:pPr>
          </w:p>
        </w:tc>
        <w:tc>
          <w:tcPr>
            <w:tcW w:w="791" w:type="pct"/>
            <w:vAlign w:val="center"/>
          </w:tcPr>
          <w:p>
            <w:pPr>
              <w:spacing w:after="0"/>
              <w:jc w:val="center"/>
              <w:rPr>
                <w:rFonts w:hint="eastAsia" w:ascii="仿宋_GB2312" w:eastAsia="仿宋_GB2312"/>
                <w:sz w:val="24"/>
                <w:szCs w:val="24"/>
              </w:rPr>
            </w:pPr>
          </w:p>
        </w:tc>
        <w:tc>
          <w:tcPr>
            <w:tcW w:w="483" w:type="pct"/>
            <w:vAlign w:val="center"/>
          </w:tcPr>
          <w:p>
            <w:pPr>
              <w:spacing w:after="0"/>
              <w:jc w:val="center"/>
              <w:rPr>
                <w:rFonts w:hint="eastAsia" w:ascii="仿宋_GB2312" w:eastAsia="仿宋_GB2312"/>
                <w:sz w:val="24"/>
                <w:szCs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406" w:type="pct"/>
            <w:vAlign w:val="center"/>
          </w:tcPr>
          <w:p>
            <w:pPr>
              <w:pStyle w:val="10"/>
              <w:spacing w:after="0"/>
              <w:jc w:val="center"/>
              <w:rPr>
                <w:rFonts w:hint="eastAsia" w:ascii="仿宋_GB2312" w:eastAsia="仿宋_GB2312"/>
                <w:sz w:val="22"/>
                <w:szCs w:val="22"/>
              </w:rPr>
            </w:pPr>
            <w:r>
              <w:rPr>
                <w:rFonts w:hint="eastAsia" w:ascii="仿宋_GB2312" w:eastAsia="仿宋_GB2312"/>
                <w:spacing w:val="28"/>
                <w:sz w:val="22"/>
                <w:szCs w:val="22"/>
              </w:rPr>
              <w:t>说明</w:t>
            </w:r>
          </w:p>
        </w:tc>
        <w:tc>
          <w:tcPr>
            <w:tcW w:w="4593" w:type="pct"/>
            <w:gridSpan w:val="6"/>
            <w:vAlign w:val="center"/>
          </w:tcPr>
          <w:p>
            <w:pPr>
              <w:pStyle w:val="10"/>
              <w:spacing w:after="0"/>
              <w:jc w:val="both"/>
              <w:rPr>
                <w:rFonts w:hint="eastAsia" w:ascii="仿宋_GB2312" w:eastAsia="仿宋_GB2312"/>
                <w:sz w:val="21"/>
                <w:szCs w:val="21"/>
                <w:lang w:eastAsia="zh-CN"/>
              </w:rPr>
            </w:pPr>
            <w:r>
              <w:rPr>
                <w:rFonts w:hint="eastAsia" w:ascii="仿宋_GB2312" w:eastAsia="仿宋_GB2312"/>
                <w:spacing w:val="-6"/>
                <w:sz w:val="21"/>
                <w:szCs w:val="21"/>
                <w:lang w:eastAsia="zh-CN"/>
              </w:rPr>
              <w:t>1.本表所填工业固体废物指《国家工业固体废物资源综</w:t>
            </w:r>
            <w:r>
              <w:rPr>
                <w:rFonts w:hint="eastAsia" w:ascii="仿宋_GB2312" w:eastAsia="仿宋_GB2312"/>
                <w:spacing w:val="-7"/>
                <w:sz w:val="21"/>
                <w:szCs w:val="21"/>
                <w:lang w:eastAsia="zh-CN"/>
              </w:rPr>
              <w:t>合利用产品目录》中所</w:t>
            </w:r>
            <w:r>
              <w:rPr>
                <w:rFonts w:hint="eastAsia" w:ascii="仿宋_GB2312" w:eastAsia="仿宋_GB2312"/>
                <w:spacing w:val="18"/>
                <w:sz w:val="21"/>
                <w:szCs w:val="21"/>
                <w:lang w:eastAsia="zh-CN"/>
              </w:rPr>
              <w:t>列的固体废物，不包括危险废弃物；</w:t>
            </w:r>
          </w:p>
          <w:p>
            <w:pPr>
              <w:pStyle w:val="10"/>
              <w:spacing w:after="0"/>
              <w:jc w:val="both"/>
              <w:rPr>
                <w:rFonts w:hint="eastAsia" w:ascii="仿宋_GB2312" w:eastAsia="仿宋_GB2312"/>
                <w:spacing w:val="6"/>
                <w:sz w:val="21"/>
                <w:szCs w:val="21"/>
                <w:lang w:eastAsia="zh-CN"/>
              </w:rPr>
            </w:pPr>
            <w:r>
              <w:rPr>
                <w:rFonts w:hint="eastAsia" w:ascii="仿宋_GB2312" w:eastAsia="仿宋_GB2312"/>
                <w:spacing w:val="6"/>
                <w:sz w:val="21"/>
                <w:szCs w:val="21"/>
                <w:lang w:eastAsia="zh-CN"/>
              </w:rPr>
              <w:t>2.本表由各市州经济和信息化主管部门于每年</w:t>
            </w:r>
            <w:r>
              <w:rPr>
                <w:rFonts w:hint="eastAsia" w:ascii="仿宋_GB2312" w:eastAsia="仿宋_GB2312"/>
                <w:spacing w:val="6"/>
                <w:sz w:val="21"/>
                <w:szCs w:val="21"/>
                <w:lang w:val="en-US" w:eastAsia="zh-CN"/>
              </w:rPr>
              <w:t>4月25</w:t>
            </w:r>
            <w:r>
              <w:rPr>
                <w:rFonts w:hint="eastAsia" w:ascii="仿宋_GB2312" w:eastAsia="仿宋_GB2312"/>
                <w:spacing w:val="6"/>
                <w:sz w:val="21"/>
                <w:szCs w:val="21"/>
                <w:lang w:eastAsia="zh-CN"/>
              </w:rPr>
              <w:t>日内填报省经济和</w:t>
            </w:r>
            <w:r>
              <w:rPr>
                <w:rFonts w:hint="eastAsia" w:ascii="仿宋_GB2312" w:eastAsia="仿宋_GB2312"/>
                <w:spacing w:val="5"/>
                <w:sz w:val="21"/>
                <w:szCs w:val="21"/>
                <w:lang w:eastAsia="zh-CN"/>
              </w:rPr>
              <w:t>信息化主管部门。</w:t>
            </w:r>
          </w:p>
        </w:tc>
      </w:tr>
    </w:tbl>
    <w:p>
      <w:pPr>
        <w:spacing w:before="123" w:line="229" w:lineRule="auto"/>
        <w:ind w:left="194"/>
        <w:rPr>
          <w:rFonts w:hint="eastAsia" w:ascii="仿宋" w:hAnsi="仿宋" w:eastAsia="仿宋" w:cs="仿宋"/>
          <w:spacing w:val="7"/>
          <w:sz w:val="24"/>
          <w:szCs w:val="24"/>
          <w:lang w:eastAsia="zh-CN"/>
        </w:rPr>
      </w:pPr>
      <w:r>
        <w:rPr>
          <w:rFonts w:ascii="仿宋" w:hAnsi="仿宋" w:eastAsia="仿宋" w:cs="仿宋"/>
          <w:spacing w:val="7"/>
          <w:position w:val="2"/>
          <w:sz w:val="24"/>
          <w:szCs w:val="24"/>
          <w:lang w:eastAsia="zh-CN"/>
        </w:rPr>
        <w:t>审核人</w:t>
      </w:r>
      <w:r>
        <w:rPr>
          <w:rFonts w:ascii="仿宋" w:hAnsi="仿宋" w:eastAsia="仿宋" w:cs="仿宋"/>
          <w:spacing w:val="-38"/>
          <w:position w:val="2"/>
          <w:sz w:val="24"/>
          <w:szCs w:val="24"/>
          <w:lang w:eastAsia="zh-CN"/>
        </w:rPr>
        <w:t xml:space="preserve"> </w:t>
      </w:r>
      <w:r>
        <w:rPr>
          <w:rFonts w:ascii="仿宋" w:hAnsi="仿宋" w:eastAsia="仿宋" w:cs="仿宋"/>
          <w:spacing w:val="7"/>
          <w:position w:val="2"/>
          <w:sz w:val="24"/>
          <w:szCs w:val="24"/>
          <w:lang w:eastAsia="zh-CN"/>
        </w:rPr>
        <w:t xml:space="preserve">：          </w:t>
      </w:r>
      <w:r>
        <w:rPr>
          <w:rFonts w:ascii="仿宋" w:hAnsi="仿宋" w:eastAsia="仿宋" w:cs="仿宋"/>
          <w:spacing w:val="7"/>
          <w:sz w:val="24"/>
          <w:szCs w:val="24"/>
          <w:lang w:eastAsia="zh-CN"/>
        </w:rPr>
        <w:t xml:space="preserve">填报人：           联系电话：         </w:t>
      </w:r>
    </w:p>
    <w:p>
      <w:pPr>
        <w:spacing w:before="123" w:line="229" w:lineRule="auto"/>
        <w:ind w:left="194"/>
        <w:rPr>
          <w:rFonts w:hint="eastAsia" w:ascii="仿宋" w:hAnsi="仿宋" w:eastAsia="仿宋" w:cs="仿宋"/>
          <w:sz w:val="24"/>
          <w:szCs w:val="24"/>
          <w:lang w:eastAsia="zh-CN"/>
        </w:rPr>
      </w:pPr>
      <w:r>
        <w:rPr>
          <w:rFonts w:ascii="仿宋" w:hAnsi="仿宋" w:eastAsia="仿宋" w:cs="仿宋"/>
          <w:spacing w:val="7"/>
          <w:position w:val="-1"/>
          <w:sz w:val="24"/>
          <w:szCs w:val="24"/>
          <w:lang w:eastAsia="zh-CN"/>
        </w:rPr>
        <w:t>填报日期：</w:t>
      </w:r>
    </w:p>
    <w:p>
      <w:pPr>
        <w:pStyle w:val="3"/>
        <w:spacing w:line="249" w:lineRule="auto"/>
        <w:rPr>
          <w:lang w:eastAsia="zh-CN"/>
        </w:rPr>
      </w:pPr>
    </w:p>
    <w:p>
      <w:pPr>
        <w:pStyle w:val="3"/>
        <w:spacing w:line="249" w:lineRule="auto"/>
        <w:rPr>
          <w:lang w:eastAsia="zh-CN"/>
        </w:rPr>
        <w:sectPr>
          <w:pgSz w:w="11906" w:h="16838"/>
          <w:pgMar w:top="1440" w:right="1800" w:bottom="1440" w:left="1800" w:header="0" w:footer="0" w:gutter="0"/>
          <w:cols w:space="720" w:num="1"/>
          <w:docGrid w:linePitch="286" w:charSpace="0"/>
        </w:sectPr>
      </w:pPr>
      <w:r>
        <w:rPr>
          <w:lang w:eastAsia="zh-CN"/>
        </w:rPr>
        <w:br w:type="page"/>
      </w:r>
    </w:p>
    <w:p>
      <w:pPr>
        <w:spacing w:before="201" w:line="220" w:lineRule="auto"/>
        <w:rPr>
          <w:rFonts w:hint="eastAsia" w:ascii="宋体" w:hAnsi="宋体" w:eastAsia="宋体" w:cs="宋体"/>
          <w:sz w:val="32"/>
          <w:szCs w:val="32"/>
          <w:lang w:eastAsia="zh-CN"/>
        </w:rPr>
      </w:pPr>
      <w:r>
        <w:rPr>
          <w:rFonts w:ascii="宋体" w:hAnsi="宋体" w:eastAsia="宋体" w:cs="宋体"/>
          <w:spacing w:val="23"/>
          <w:sz w:val="32"/>
          <w:szCs w:val="32"/>
          <w:lang w:eastAsia="zh-CN"/>
        </w:rPr>
        <w:t>附件</w:t>
      </w:r>
      <w:r>
        <w:rPr>
          <w:rFonts w:hint="eastAsia" w:ascii="宋体" w:hAnsi="宋体" w:eastAsia="宋体" w:cs="宋体"/>
          <w:spacing w:val="23"/>
          <w:sz w:val="32"/>
          <w:szCs w:val="32"/>
          <w:lang w:eastAsia="zh-CN"/>
        </w:rPr>
        <w:t>4</w:t>
      </w:r>
    </w:p>
    <w:p>
      <w:pPr>
        <w:pStyle w:val="3"/>
        <w:spacing w:line="249" w:lineRule="auto"/>
        <w:rPr>
          <w:lang w:eastAsia="zh-CN"/>
        </w:rPr>
      </w:pPr>
    </w:p>
    <w:p>
      <w:pPr>
        <w:pStyle w:val="3"/>
        <w:spacing w:line="249" w:lineRule="auto"/>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pacing w:val="1"/>
          <w:sz w:val="44"/>
          <w:szCs w:val="44"/>
          <w:lang w:eastAsia="zh-CN"/>
        </w:rPr>
        <w:t>湖北省工业固体废物资源综合利用评价机构</w:t>
      </w:r>
      <w:r>
        <w:rPr>
          <w:rFonts w:hint="eastAsia" w:ascii="方正小标宋简体" w:hAnsi="宋体" w:eastAsia="方正小标宋简体" w:cs="宋体"/>
          <w:sz w:val="44"/>
          <w:szCs w:val="44"/>
          <w:lang w:eastAsia="zh-CN"/>
        </w:rPr>
        <w:t>信息汇总表</w:t>
      </w:r>
    </w:p>
    <w:p>
      <w:pPr>
        <w:pStyle w:val="3"/>
        <w:spacing w:line="249" w:lineRule="auto"/>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填报单位：</w:t>
      </w:r>
    </w:p>
    <w:tbl>
      <w:tblPr>
        <w:tblStyle w:val="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357"/>
        <w:gridCol w:w="2388"/>
        <w:gridCol w:w="1064"/>
        <w:gridCol w:w="782"/>
        <w:gridCol w:w="1014"/>
        <w:gridCol w:w="729"/>
        <w:gridCol w:w="757"/>
        <w:gridCol w:w="983"/>
        <w:gridCol w:w="1494"/>
        <w:gridCol w:w="1787"/>
        <w:gridCol w:w="866"/>
        <w:gridCol w:w="1070"/>
        <w:gridCol w:w="67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Merge w:val="restart"/>
            <w:tcBorders>
              <w:bottom w:val="nil"/>
            </w:tcBorders>
            <w:textDirection w:val="tbRlV"/>
            <w:vAlign w:val="center"/>
          </w:tcPr>
          <w:p>
            <w:pPr>
              <w:pStyle w:val="10"/>
              <w:spacing w:after="0"/>
              <w:jc w:val="center"/>
              <w:rPr>
                <w:rFonts w:hint="eastAsia" w:ascii="仿宋_GB2312" w:eastAsia="仿宋_GB2312"/>
                <w:sz w:val="21"/>
                <w:szCs w:val="21"/>
              </w:rPr>
            </w:pPr>
            <w:r>
              <w:rPr>
                <w:rFonts w:hint="eastAsia" w:ascii="仿宋_GB2312" w:eastAsia="仿宋_GB2312"/>
                <w:spacing w:val="18"/>
                <w:sz w:val="21"/>
                <w:szCs w:val="21"/>
              </w:rPr>
              <w:t>序号</w:t>
            </w:r>
          </w:p>
        </w:tc>
        <w:tc>
          <w:tcPr>
            <w:tcW w:w="855" w:type="pct"/>
            <w:vMerge w:val="restart"/>
            <w:tcBorders>
              <w:bottom w:val="nil"/>
            </w:tcBorders>
            <w:vAlign w:val="center"/>
          </w:tcPr>
          <w:p>
            <w:pPr>
              <w:pStyle w:val="10"/>
              <w:spacing w:after="0"/>
              <w:jc w:val="center"/>
              <w:rPr>
                <w:rFonts w:hint="eastAsia" w:ascii="仿宋_GB2312" w:eastAsia="仿宋_GB2312"/>
                <w:sz w:val="21"/>
                <w:szCs w:val="21"/>
              </w:rPr>
            </w:pPr>
            <w:r>
              <w:rPr>
                <w:rFonts w:hint="eastAsia" w:ascii="仿宋_GB2312" w:eastAsia="仿宋_GB2312"/>
                <w:spacing w:val="6"/>
                <w:sz w:val="21"/>
                <w:szCs w:val="21"/>
              </w:rPr>
              <w:t>单位名称</w:t>
            </w:r>
          </w:p>
        </w:tc>
        <w:tc>
          <w:tcPr>
            <w:tcW w:w="381" w:type="pct"/>
            <w:vMerge w:val="restart"/>
            <w:tcBorders>
              <w:bottom w:val="nil"/>
            </w:tcBorders>
            <w:vAlign w:val="center"/>
          </w:tcPr>
          <w:p>
            <w:pPr>
              <w:pStyle w:val="10"/>
              <w:spacing w:after="0"/>
              <w:jc w:val="center"/>
              <w:rPr>
                <w:rFonts w:hint="eastAsia" w:ascii="仿宋_GB2312" w:eastAsia="仿宋_GB2312"/>
                <w:sz w:val="21"/>
                <w:szCs w:val="21"/>
              </w:rPr>
            </w:pPr>
            <w:r>
              <w:rPr>
                <w:rFonts w:hint="eastAsia" w:ascii="仿宋_GB2312" w:eastAsia="仿宋_GB2312"/>
                <w:spacing w:val="5"/>
                <w:sz w:val="21"/>
                <w:szCs w:val="21"/>
              </w:rPr>
              <w:t>注册资金</w:t>
            </w:r>
          </w:p>
          <w:p>
            <w:pPr>
              <w:pStyle w:val="10"/>
              <w:spacing w:after="0"/>
              <w:jc w:val="center"/>
              <w:rPr>
                <w:rFonts w:hint="eastAsia" w:ascii="仿宋_GB2312" w:eastAsia="仿宋_GB2312"/>
                <w:sz w:val="21"/>
                <w:szCs w:val="21"/>
              </w:rPr>
            </w:pPr>
            <w:r>
              <w:rPr>
                <w:rFonts w:hint="eastAsia" w:ascii="仿宋_GB2312" w:eastAsia="仿宋_GB2312"/>
                <w:spacing w:val="25"/>
                <w:sz w:val="21"/>
                <w:szCs w:val="21"/>
              </w:rPr>
              <w:t>(万元)</w:t>
            </w:r>
          </w:p>
        </w:tc>
        <w:tc>
          <w:tcPr>
            <w:tcW w:w="1175" w:type="pct"/>
            <w:gridSpan w:val="4"/>
            <w:vAlign w:val="center"/>
          </w:tcPr>
          <w:p>
            <w:pPr>
              <w:pStyle w:val="10"/>
              <w:spacing w:after="0"/>
              <w:jc w:val="center"/>
              <w:rPr>
                <w:rFonts w:hint="eastAsia" w:ascii="仿宋_GB2312" w:eastAsia="仿宋_GB2312"/>
                <w:sz w:val="21"/>
                <w:szCs w:val="21"/>
              </w:rPr>
            </w:pPr>
            <w:r>
              <w:rPr>
                <w:rFonts w:hint="eastAsia" w:ascii="仿宋_GB2312" w:eastAsia="仿宋_GB2312"/>
                <w:spacing w:val="11"/>
                <w:sz w:val="21"/>
                <w:szCs w:val="21"/>
              </w:rPr>
              <w:t>专业技术人员(人)</w:t>
            </w:r>
          </w:p>
        </w:tc>
        <w:tc>
          <w:tcPr>
            <w:tcW w:w="352" w:type="pct"/>
            <w:vMerge w:val="restart"/>
            <w:tcBorders>
              <w:bottom w:val="nil"/>
            </w:tcBorders>
            <w:vAlign w:val="center"/>
          </w:tcPr>
          <w:p>
            <w:pPr>
              <w:pStyle w:val="10"/>
              <w:spacing w:after="0"/>
              <w:jc w:val="center"/>
              <w:rPr>
                <w:rFonts w:hint="eastAsia" w:ascii="仿宋_GB2312" w:eastAsia="仿宋_GB2312"/>
                <w:sz w:val="21"/>
                <w:szCs w:val="21"/>
                <w:lang w:eastAsia="zh-CN"/>
              </w:rPr>
            </w:pPr>
            <w:r>
              <w:rPr>
                <w:rFonts w:hint="eastAsia" w:ascii="仿宋_GB2312" w:eastAsia="仿宋_GB2312"/>
                <w:spacing w:val="10"/>
                <w:sz w:val="21"/>
                <w:szCs w:val="21"/>
                <w:lang w:eastAsia="zh-CN"/>
              </w:rPr>
              <w:t>近三年相</w:t>
            </w:r>
            <w:r>
              <w:rPr>
                <w:rFonts w:hint="eastAsia" w:ascii="仿宋_GB2312" w:eastAsia="仿宋_GB2312"/>
                <w:spacing w:val="7"/>
                <w:sz w:val="21"/>
                <w:szCs w:val="21"/>
                <w:lang w:eastAsia="zh-CN"/>
              </w:rPr>
              <w:t>关业绩数</w:t>
            </w:r>
            <w:r>
              <w:rPr>
                <w:rFonts w:hint="eastAsia" w:ascii="仿宋_GB2312" w:eastAsia="仿宋_GB2312"/>
                <w:spacing w:val="25"/>
                <w:sz w:val="21"/>
                <w:szCs w:val="21"/>
                <w:lang w:eastAsia="zh-CN"/>
              </w:rPr>
              <w:t>量(个)</w:t>
            </w:r>
          </w:p>
        </w:tc>
        <w:tc>
          <w:tcPr>
            <w:tcW w:w="535" w:type="pct"/>
            <w:vMerge w:val="restart"/>
            <w:tcBorders>
              <w:bottom w:val="nil"/>
            </w:tcBorders>
            <w:vAlign w:val="center"/>
          </w:tcPr>
          <w:p>
            <w:pPr>
              <w:pStyle w:val="10"/>
              <w:spacing w:after="0"/>
              <w:jc w:val="center"/>
              <w:rPr>
                <w:rFonts w:hint="eastAsia" w:ascii="仿宋_GB2312" w:eastAsia="仿宋_GB2312"/>
                <w:sz w:val="21"/>
                <w:szCs w:val="21"/>
                <w:lang w:eastAsia="zh-CN"/>
              </w:rPr>
            </w:pPr>
            <w:r>
              <w:rPr>
                <w:rFonts w:hint="eastAsia" w:ascii="仿宋_GB2312" w:eastAsia="仿宋_GB2312"/>
                <w:spacing w:val="7"/>
                <w:sz w:val="21"/>
                <w:szCs w:val="21"/>
                <w:lang w:eastAsia="zh-CN"/>
              </w:rPr>
              <w:t>相关保障体系</w:t>
            </w:r>
            <w:r>
              <w:rPr>
                <w:rFonts w:hint="eastAsia" w:ascii="仿宋_GB2312" w:eastAsia="仿宋_GB2312"/>
                <w:spacing w:val="4"/>
                <w:sz w:val="21"/>
                <w:szCs w:val="21"/>
                <w:lang w:eastAsia="zh-CN"/>
              </w:rPr>
              <w:t>及管理制度是</w:t>
            </w:r>
            <w:r>
              <w:rPr>
                <w:rFonts w:hint="eastAsia" w:ascii="仿宋_GB2312" w:eastAsia="仿宋_GB2312"/>
                <w:spacing w:val="6"/>
                <w:sz w:val="21"/>
                <w:szCs w:val="21"/>
                <w:lang w:eastAsia="zh-CN"/>
              </w:rPr>
              <w:t>否建立</w:t>
            </w:r>
          </w:p>
        </w:tc>
        <w:tc>
          <w:tcPr>
            <w:tcW w:w="640" w:type="pct"/>
            <w:vMerge w:val="restart"/>
            <w:tcBorders>
              <w:bottom w:val="nil"/>
            </w:tcBorders>
            <w:vAlign w:val="center"/>
          </w:tcPr>
          <w:p>
            <w:pPr>
              <w:pStyle w:val="10"/>
              <w:spacing w:after="0"/>
              <w:jc w:val="center"/>
              <w:rPr>
                <w:rFonts w:hint="eastAsia" w:ascii="仿宋_GB2312" w:eastAsia="仿宋_GB2312"/>
                <w:sz w:val="21"/>
                <w:szCs w:val="21"/>
              </w:rPr>
            </w:pPr>
            <w:r>
              <w:rPr>
                <w:rFonts w:hint="eastAsia" w:ascii="仿宋_GB2312" w:eastAsia="仿宋_GB2312"/>
                <w:spacing w:val="6"/>
                <w:sz w:val="21"/>
                <w:szCs w:val="21"/>
              </w:rPr>
              <w:t>详细地址</w:t>
            </w:r>
          </w:p>
        </w:tc>
        <w:tc>
          <w:tcPr>
            <w:tcW w:w="310" w:type="pct"/>
            <w:vMerge w:val="restart"/>
            <w:tcBorders>
              <w:bottom w:val="nil"/>
            </w:tcBorders>
            <w:vAlign w:val="center"/>
          </w:tcPr>
          <w:p>
            <w:pPr>
              <w:pStyle w:val="10"/>
              <w:spacing w:after="0"/>
              <w:jc w:val="center"/>
              <w:rPr>
                <w:rFonts w:hint="eastAsia" w:ascii="仿宋_GB2312" w:eastAsia="仿宋_GB2312"/>
                <w:sz w:val="21"/>
                <w:szCs w:val="21"/>
              </w:rPr>
            </w:pPr>
            <w:r>
              <w:rPr>
                <w:rFonts w:hint="eastAsia" w:ascii="仿宋_GB2312" w:eastAsia="仿宋_GB2312"/>
                <w:spacing w:val="7"/>
                <w:sz w:val="21"/>
                <w:szCs w:val="21"/>
              </w:rPr>
              <w:t>负责人</w:t>
            </w:r>
          </w:p>
        </w:tc>
        <w:tc>
          <w:tcPr>
            <w:tcW w:w="383" w:type="pct"/>
            <w:vMerge w:val="restart"/>
            <w:tcBorders>
              <w:bottom w:val="nil"/>
            </w:tcBorders>
            <w:vAlign w:val="center"/>
          </w:tcPr>
          <w:p>
            <w:pPr>
              <w:pStyle w:val="10"/>
              <w:spacing w:after="0"/>
              <w:jc w:val="center"/>
              <w:rPr>
                <w:rFonts w:hint="eastAsia" w:ascii="仿宋_GB2312" w:eastAsia="仿宋_GB2312"/>
                <w:sz w:val="21"/>
                <w:szCs w:val="21"/>
              </w:rPr>
            </w:pPr>
            <w:r>
              <w:rPr>
                <w:rFonts w:hint="eastAsia" w:ascii="仿宋_GB2312" w:eastAsia="仿宋_GB2312"/>
                <w:spacing w:val="9"/>
                <w:sz w:val="21"/>
                <w:szCs w:val="21"/>
              </w:rPr>
              <w:t>电话</w:t>
            </w:r>
          </w:p>
        </w:tc>
        <w:tc>
          <w:tcPr>
            <w:tcW w:w="241" w:type="pct"/>
            <w:vMerge w:val="restart"/>
            <w:tcBorders>
              <w:bottom w:val="nil"/>
            </w:tcBorders>
            <w:vAlign w:val="center"/>
          </w:tcPr>
          <w:p>
            <w:pPr>
              <w:pStyle w:val="10"/>
              <w:spacing w:after="0"/>
              <w:jc w:val="center"/>
              <w:rPr>
                <w:rFonts w:hint="eastAsia" w:ascii="仿宋_GB2312" w:eastAsia="仿宋_GB2312"/>
                <w:sz w:val="21"/>
                <w:szCs w:val="21"/>
              </w:rPr>
            </w:pPr>
            <w:r>
              <w:rPr>
                <w:rFonts w:hint="eastAsia" w:ascii="仿宋_GB2312" w:eastAsia="仿宋_GB2312"/>
                <w:color w:val="203040"/>
                <w:spacing w:val="12"/>
                <w:sz w:val="21"/>
                <w:szCs w:val="21"/>
              </w:rPr>
              <w:t>备注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Merge w:val="continue"/>
            <w:tcBorders>
              <w:top w:val="nil"/>
            </w:tcBorders>
            <w:textDirection w:val="tbRlV"/>
            <w:vAlign w:val="center"/>
          </w:tcPr>
          <w:p>
            <w:pPr>
              <w:spacing w:after="0"/>
              <w:jc w:val="center"/>
              <w:rPr>
                <w:rFonts w:hint="eastAsia" w:ascii="仿宋_GB2312" w:eastAsia="仿宋_GB2312"/>
              </w:rPr>
            </w:pPr>
          </w:p>
        </w:tc>
        <w:tc>
          <w:tcPr>
            <w:tcW w:w="855" w:type="pct"/>
            <w:vMerge w:val="continue"/>
            <w:tcBorders>
              <w:top w:val="nil"/>
            </w:tcBorders>
            <w:vAlign w:val="center"/>
          </w:tcPr>
          <w:p>
            <w:pPr>
              <w:spacing w:after="0"/>
              <w:jc w:val="center"/>
              <w:rPr>
                <w:rFonts w:hint="eastAsia" w:ascii="仿宋_GB2312" w:eastAsia="仿宋_GB2312"/>
              </w:rPr>
            </w:pPr>
          </w:p>
        </w:tc>
        <w:tc>
          <w:tcPr>
            <w:tcW w:w="381" w:type="pct"/>
            <w:vMerge w:val="continue"/>
            <w:tcBorders>
              <w:top w:val="nil"/>
            </w:tcBorders>
            <w:vAlign w:val="center"/>
          </w:tcPr>
          <w:p>
            <w:pPr>
              <w:spacing w:after="0"/>
              <w:jc w:val="center"/>
              <w:rPr>
                <w:rFonts w:hint="eastAsia" w:ascii="仿宋_GB2312" w:eastAsia="仿宋_GB2312"/>
              </w:rPr>
            </w:pPr>
          </w:p>
        </w:tc>
        <w:tc>
          <w:tcPr>
            <w:tcW w:w="280"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0"/>
                <w:sz w:val="21"/>
                <w:szCs w:val="21"/>
              </w:rPr>
              <w:t>合计</w:t>
            </w:r>
          </w:p>
        </w:tc>
        <w:tc>
          <w:tcPr>
            <w:tcW w:w="363"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5"/>
                <w:sz w:val="21"/>
                <w:szCs w:val="21"/>
              </w:rPr>
              <w:t>其中：高</w:t>
            </w:r>
            <w:r>
              <w:rPr>
                <w:rFonts w:hint="eastAsia" w:ascii="仿宋_GB2312" w:eastAsia="仿宋_GB2312"/>
                <w:spacing w:val="8"/>
                <w:sz w:val="21"/>
                <w:szCs w:val="21"/>
              </w:rPr>
              <w:t>级职称</w:t>
            </w:r>
          </w:p>
        </w:tc>
        <w:tc>
          <w:tcPr>
            <w:tcW w:w="261" w:type="pct"/>
            <w:vAlign w:val="center"/>
          </w:tcPr>
          <w:p>
            <w:pPr>
              <w:pStyle w:val="10"/>
              <w:spacing w:after="0"/>
              <w:jc w:val="center"/>
              <w:rPr>
                <w:rFonts w:ascii="仿宋_GB2312" w:eastAsia="仿宋_GB2312"/>
                <w:spacing w:val="14"/>
                <w:sz w:val="21"/>
                <w:szCs w:val="21"/>
                <w:lang w:eastAsia="zh-CN"/>
              </w:rPr>
            </w:pPr>
            <w:r>
              <w:rPr>
                <w:rFonts w:hint="eastAsia" w:ascii="仿宋_GB2312" w:eastAsia="仿宋_GB2312"/>
                <w:spacing w:val="14"/>
                <w:sz w:val="21"/>
                <w:szCs w:val="21"/>
              </w:rPr>
              <w:t>中级</w:t>
            </w:r>
          </w:p>
          <w:p>
            <w:pPr>
              <w:pStyle w:val="10"/>
              <w:spacing w:after="0"/>
              <w:jc w:val="center"/>
              <w:rPr>
                <w:rFonts w:hint="eastAsia" w:ascii="仿宋_GB2312" w:eastAsia="仿宋_GB2312"/>
                <w:sz w:val="21"/>
                <w:szCs w:val="21"/>
              </w:rPr>
            </w:pPr>
            <w:r>
              <w:rPr>
                <w:rFonts w:hint="eastAsia" w:ascii="仿宋_GB2312" w:eastAsia="仿宋_GB2312"/>
                <w:spacing w:val="12"/>
                <w:sz w:val="21"/>
                <w:szCs w:val="21"/>
              </w:rPr>
              <w:t>职称</w:t>
            </w:r>
          </w:p>
        </w:tc>
        <w:tc>
          <w:tcPr>
            <w:tcW w:w="271"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4"/>
                <w:sz w:val="21"/>
                <w:szCs w:val="21"/>
              </w:rPr>
              <w:t>初级</w:t>
            </w:r>
          </w:p>
          <w:p>
            <w:pPr>
              <w:pStyle w:val="10"/>
              <w:spacing w:after="0"/>
              <w:jc w:val="center"/>
              <w:rPr>
                <w:rFonts w:hint="eastAsia" w:ascii="仿宋_GB2312" w:eastAsia="仿宋_GB2312"/>
                <w:sz w:val="21"/>
                <w:szCs w:val="21"/>
              </w:rPr>
            </w:pPr>
            <w:r>
              <w:rPr>
                <w:rFonts w:hint="eastAsia" w:ascii="仿宋_GB2312" w:eastAsia="仿宋_GB2312"/>
                <w:spacing w:val="12"/>
                <w:sz w:val="21"/>
                <w:szCs w:val="21"/>
              </w:rPr>
              <w:t>职称</w:t>
            </w:r>
          </w:p>
        </w:tc>
        <w:tc>
          <w:tcPr>
            <w:tcW w:w="352" w:type="pct"/>
            <w:vMerge w:val="continue"/>
            <w:tcBorders>
              <w:top w:val="nil"/>
            </w:tcBorders>
            <w:vAlign w:val="center"/>
          </w:tcPr>
          <w:p>
            <w:pPr>
              <w:spacing w:after="0"/>
              <w:jc w:val="center"/>
              <w:rPr>
                <w:rFonts w:hint="eastAsia" w:ascii="仿宋_GB2312" w:eastAsia="仿宋_GB2312"/>
              </w:rPr>
            </w:pPr>
          </w:p>
        </w:tc>
        <w:tc>
          <w:tcPr>
            <w:tcW w:w="535" w:type="pct"/>
            <w:vMerge w:val="continue"/>
            <w:tcBorders>
              <w:top w:val="nil"/>
            </w:tcBorders>
            <w:vAlign w:val="center"/>
          </w:tcPr>
          <w:p>
            <w:pPr>
              <w:spacing w:after="0"/>
              <w:jc w:val="center"/>
              <w:rPr>
                <w:rFonts w:hint="eastAsia" w:ascii="仿宋_GB2312" w:eastAsia="仿宋_GB2312"/>
              </w:rPr>
            </w:pPr>
          </w:p>
        </w:tc>
        <w:tc>
          <w:tcPr>
            <w:tcW w:w="640" w:type="pct"/>
            <w:vMerge w:val="continue"/>
            <w:tcBorders>
              <w:top w:val="nil"/>
            </w:tcBorders>
            <w:vAlign w:val="center"/>
          </w:tcPr>
          <w:p>
            <w:pPr>
              <w:spacing w:after="0"/>
              <w:jc w:val="center"/>
              <w:rPr>
                <w:rFonts w:hint="eastAsia" w:ascii="仿宋_GB2312" w:eastAsia="仿宋_GB2312"/>
              </w:rPr>
            </w:pPr>
          </w:p>
        </w:tc>
        <w:tc>
          <w:tcPr>
            <w:tcW w:w="310" w:type="pct"/>
            <w:vMerge w:val="continue"/>
            <w:tcBorders>
              <w:top w:val="nil"/>
            </w:tcBorders>
            <w:vAlign w:val="center"/>
          </w:tcPr>
          <w:p>
            <w:pPr>
              <w:spacing w:after="0"/>
              <w:jc w:val="center"/>
              <w:rPr>
                <w:rFonts w:hint="eastAsia" w:ascii="仿宋_GB2312" w:eastAsia="仿宋_GB2312"/>
              </w:rPr>
            </w:pPr>
          </w:p>
        </w:tc>
        <w:tc>
          <w:tcPr>
            <w:tcW w:w="383" w:type="pct"/>
            <w:vMerge w:val="continue"/>
            <w:tcBorders>
              <w:top w:val="nil"/>
            </w:tcBorders>
            <w:vAlign w:val="center"/>
          </w:tcPr>
          <w:p>
            <w:pPr>
              <w:spacing w:after="0"/>
              <w:jc w:val="center"/>
              <w:rPr>
                <w:rFonts w:hint="eastAsia" w:ascii="仿宋_GB2312" w:eastAsia="仿宋_GB2312"/>
              </w:rPr>
            </w:pPr>
          </w:p>
        </w:tc>
        <w:tc>
          <w:tcPr>
            <w:tcW w:w="241" w:type="pct"/>
            <w:vMerge w:val="continue"/>
            <w:tcBorders>
              <w:top w:val="nil"/>
            </w:tcBorders>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Align w:val="center"/>
          </w:tcPr>
          <w:p>
            <w:pPr>
              <w:spacing w:after="0"/>
              <w:jc w:val="center"/>
              <w:rPr>
                <w:rFonts w:hint="eastAsia" w:ascii="仿宋_GB2312" w:eastAsia="仿宋_GB2312"/>
              </w:rPr>
            </w:pPr>
          </w:p>
        </w:tc>
        <w:tc>
          <w:tcPr>
            <w:tcW w:w="855" w:type="pct"/>
            <w:vAlign w:val="center"/>
          </w:tcPr>
          <w:p>
            <w:pPr>
              <w:spacing w:after="0"/>
              <w:jc w:val="center"/>
              <w:rPr>
                <w:rFonts w:hint="eastAsia" w:ascii="仿宋_GB2312" w:eastAsia="仿宋_GB2312"/>
              </w:rPr>
            </w:pPr>
          </w:p>
        </w:tc>
        <w:tc>
          <w:tcPr>
            <w:tcW w:w="381" w:type="pct"/>
            <w:vAlign w:val="center"/>
          </w:tcPr>
          <w:p>
            <w:pPr>
              <w:spacing w:after="0"/>
              <w:jc w:val="center"/>
              <w:rPr>
                <w:rFonts w:hint="eastAsia" w:ascii="仿宋_GB2312" w:eastAsia="仿宋_GB2312"/>
              </w:rPr>
            </w:pPr>
          </w:p>
        </w:tc>
        <w:tc>
          <w:tcPr>
            <w:tcW w:w="280" w:type="pct"/>
            <w:vAlign w:val="center"/>
          </w:tcPr>
          <w:p>
            <w:pPr>
              <w:spacing w:after="0"/>
              <w:jc w:val="center"/>
              <w:rPr>
                <w:rFonts w:hint="eastAsia" w:ascii="仿宋_GB2312" w:eastAsia="仿宋_GB2312"/>
              </w:rPr>
            </w:pPr>
          </w:p>
        </w:tc>
        <w:tc>
          <w:tcPr>
            <w:tcW w:w="363" w:type="pct"/>
            <w:vAlign w:val="center"/>
          </w:tcPr>
          <w:p>
            <w:pPr>
              <w:spacing w:after="0"/>
              <w:jc w:val="center"/>
              <w:rPr>
                <w:rFonts w:hint="eastAsia" w:ascii="仿宋_GB2312" w:eastAsia="仿宋_GB2312"/>
              </w:rPr>
            </w:pPr>
          </w:p>
        </w:tc>
        <w:tc>
          <w:tcPr>
            <w:tcW w:w="261" w:type="pct"/>
            <w:vAlign w:val="center"/>
          </w:tcPr>
          <w:p>
            <w:pPr>
              <w:spacing w:after="0"/>
              <w:jc w:val="center"/>
              <w:rPr>
                <w:rFonts w:hint="eastAsia" w:ascii="仿宋_GB2312" w:eastAsia="仿宋_GB2312"/>
              </w:rPr>
            </w:pPr>
          </w:p>
        </w:tc>
        <w:tc>
          <w:tcPr>
            <w:tcW w:w="271" w:type="pct"/>
            <w:vAlign w:val="center"/>
          </w:tcPr>
          <w:p>
            <w:pPr>
              <w:spacing w:after="0"/>
              <w:jc w:val="center"/>
              <w:rPr>
                <w:rFonts w:hint="eastAsia" w:ascii="仿宋_GB2312" w:eastAsia="仿宋_GB2312"/>
              </w:rPr>
            </w:pPr>
          </w:p>
        </w:tc>
        <w:tc>
          <w:tcPr>
            <w:tcW w:w="352" w:type="pct"/>
            <w:vAlign w:val="center"/>
          </w:tcPr>
          <w:p>
            <w:pPr>
              <w:spacing w:after="0"/>
              <w:jc w:val="center"/>
              <w:rPr>
                <w:rFonts w:hint="eastAsia" w:ascii="仿宋_GB2312" w:eastAsia="仿宋_GB2312"/>
              </w:rPr>
            </w:pPr>
          </w:p>
        </w:tc>
        <w:tc>
          <w:tcPr>
            <w:tcW w:w="535" w:type="pct"/>
            <w:vAlign w:val="center"/>
          </w:tcPr>
          <w:p>
            <w:pPr>
              <w:spacing w:after="0"/>
              <w:jc w:val="center"/>
              <w:rPr>
                <w:rFonts w:hint="eastAsia" w:ascii="仿宋_GB2312" w:eastAsia="仿宋_GB2312"/>
              </w:rPr>
            </w:pPr>
          </w:p>
        </w:tc>
        <w:tc>
          <w:tcPr>
            <w:tcW w:w="640" w:type="pct"/>
            <w:vAlign w:val="center"/>
          </w:tcPr>
          <w:p>
            <w:pPr>
              <w:spacing w:after="0"/>
              <w:jc w:val="center"/>
              <w:rPr>
                <w:rFonts w:hint="eastAsia" w:ascii="仿宋_GB2312" w:eastAsia="仿宋_GB2312"/>
              </w:rPr>
            </w:pPr>
          </w:p>
        </w:tc>
        <w:tc>
          <w:tcPr>
            <w:tcW w:w="310" w:type="pct"/>
            <w:vAlign w:val="center"/>
          </w:tcPr>
          <w:p>
            <w:pPr>
              <w:spacing w:after="0"/>
              <w:jc w:val="center"/>
              <w:rPr>
                <w:rFonts w:hint="eastAsia" w:ascii="仿宋_GB2312" w:eastAsia="仿宋_GB2312"/>
              </w:rPr>
            </w:pPr>
          </w:p>
        </w:tc>
        <w:tc>
          <w:tcPr>
            <w:tcW w:w="383" w:type="pct"/>
            <w:vAlign w:val="center"/>
          </w:tcPr>
          <w:p>
            <w:pPr>
              <w:spacing w:after="0"/>
              <w:jc w:val="center"/>
              <w:rPr>
                <w:rFonts w:hint="eastAsia" w:ascii="仿宋_GB2312" w:eastAsia="仿宋_GB2312"/>
              </w:rPr>
            </w:pPr>
          </w:p>
        </w:tc>
        <w:tc>
          <w:tcPr>
            <w:tcW w:w="241"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Align w:val="center"/>
          </w:tcPr>
          <w:p>
            <w:pPr>
              <w:spacing w:after="0"/>
              <w:jc w:val="center"/>
              <w:rPr>
                <w:rFonts w:hint="eastAsia" w:ascii="仿宋_GB2312" w:eastAsia="仿宋_GB2312"/>
              </w:rPr>
            </w:pPr>
          </w:p>
        </w:tc>
        <w:tc>
          <w:tcPr>
            <w:tcW w:w="855" w:type="pct"/>
            <w:vAlign w:val="center"/>
          </w:tcPr>
          <w:p>
            <w:pPr>
              <w:spacing w:after="0"/>
              <w:jc w:val="center"/>
              <w:rPr>
                <w:rFonts w:hint="eastAsia" w:ascii="仿宋_GB2312" w:eastAsia="仿宋_GB2312"/>
              </w:rPr>
            </w:pPr>
          </w:p>
        </w:tc>
        <w:tc>
          <w:tcPr>
            <w:tcW w:w="381" w:type="pct"/>
            <w:vAlign w:val="center"/>
          </w:tcPr>
          <w:p>
            <w:pPr>
              <w:spacing w:after="0"/>
              <w:jc w:val="center"/>
              <w:rPr>
                <w:rFonts w:hint="eastAsia" w:ascii="仿宋_GB2312" w:eastAsia="仿宋_GB2312"/>
              </w:rPr>
            </w:pPr>
          </w:p>
        </w:tc>
        <w:tc>
          <w:tcPr>
            <w:tcW w:w="280" w:type="pct"/>
            <w:vAlign w:val="center"/>
          </w:tcPr>
          <w:p>
            <w:pPr>
              <w:spacing w:after="0"/>
              <w:jc w:val="center"/>
              <w:rPr>
                <w:rFonts w:hint="eastAsia" w:ascii="仿宋_GB2312" w:eastAsia="仿宋_GB2312"/>
              </w:rPr>
            </w:pPr>
          </w:p>
        </w:tc>
        <w:tc>
          <w:tcPr>
            <w:tcW w:w="363" w:type="pct"/>
            <w:vAlign w:val="center"/>
          </w:tcPr>
          <w:p>
            <w:pPr>
              <w:spacing w:after="0"/>
              <w:jc w:val="center"/>
              <w:rPr>
                <w:rFonts w:hint="eastAsia" w:ascii="仿宋_GB2312" w:eastAsia="仿宋_GB2312"/>
              </w:rPr>
            </w:pPr>
          </w:p>
        </w:tc>
        <w:tc>
          <w:tcPr>
            <w:tcW w:w="261" w:type="pct"/>
            <w:vAlign w:val="center"/>
          </w:tcPr>
          <w:p>
            <w:pPr>
              <w:spacing w:after="0"/>
              <w:jc w:val="center"/>
              <w:rPr>
                <w:rFonts w:hint="eastAsia" w:ascii="仿宋_GB2312" w:eastAsia="仿宋_GB2312"/>
              </w:rPr>
            </w:pPr>
          </w:p>
        </w:tc>
        <w:tc>
          <w:tcPr>
            <w:tcW w:w="271" w:type="pct"/>
            <w:vAlign w:val="center"/>
          </w:tcPr>
          <w:p>
            <w:pPr>
              <w:spacing w:after="0"/>
              <w:jc w:val="center"/>
              <w:rPr>
                <w:rFonts w:hint="eastAsia" w:ascii="仿宋_GB2312" w:eastAsia="仿宋_GB2312"/>
              </w:rPr>
            </w:pPr>
          </w:p>
        </w:tc>
        <w:tc>
          <w:tcPr>
            <w:tcW w:w="352" w:type="pct"/>
            <w:vAlign w:val="center"/>
          </w:tcPr>
          <w:p>
            <w:pPr>
              <w:spacing w:after="0"/>
              <w:jc w:val="center"/>
              <w:rPr>
                <w:rFonts w:hint="eastAsia" w:ascii="仿宋_GB2312" w:eastAsia="仿宋_GB2312"/>
              </w:rPr>
            </w:pPr>
          </w:p>
        </w:tc>
        <w:tc>
          <w:tcPr>
            <w:tcW w:w="535" w:type="pct"/>
            <w:vAlign w:val="center"/>
          </w:tcPr>
          <w:p>
            <w:pPr>
              <w:spacing w:after="0"/>
              <w:jc w:val="center"/>
              <w:rPr>
                <w:rFonts w:hint="eastAsia" w:ascii="仿宋_GB2312" w:eastAsia="仿宋_GB2312"/>
              </w:rPr>
            </w:pPr>
          </w:p>
        </w:tc>
        <w:tc>
          <w:tcPr>
            <w:tcW w:w="640" w:type="pct"/>
            <w:vAlign w:val="center"/>
          </w:tcPr>
          <w:p>
            <w:pPr>
              <w:spacing w:after="0"/>
              <w:jc w:val="center"/>
              <w:rPr>
                <w:rFonts w:hint="eastAsia" w:ascii="仿宋_GB2312" w:eastAsia="仿宋_GB2312"/>
              </w:rPr>
            </w:pPr>
          </w:p>
        </w:tc>
        <w:tc>
          <w:tcPr>
            <w:tcW w:w="310" w:type="pct"/>
            <w:vAlign w:val="center"/>
          </w:tcPr>
          <w:p>
            <w:pPr>
              <w:spacing w:after="0"/>
              <w:jc w:val="center"/>
              <w:rPr>
                <w:rFonts w:hint="eastAsia" w:ascii="仿宋_GB2312" w:eastAsia="仿宋_GB2312"/>
              </w:rPr>
            </w:pPr>
          </w:p>
        </w:tc>
        <w:tc>
          <w:tcPr>
            <w:tcW w:w="383" w:type="pct"/>
            <w:vAlign w:val="center"/>
          </w:tcPr>
          <w:p>
            <w:pPr>
              <w:spacing w:after="0"/>
              <w:jc w:val="center"/>
              <w:rPr>
                <w:rFonts w:hint="eastAsia" w:ascii="仿宋_GB2312" w:eastAsia="仿宋_GB2312"/>
              </w:rPr>
            </w:pPr>
          </w:p>
        </w:tc>
        <w:tc>
          <w:tcPr>
            <w:tcW w:w="241"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Align w:val="center"/>
          </w:tcPr>
          <w:p>
            <w:pPr>
              <w:spacing w:after="0"/>
              <w:jc w:val="center"/>
              <w:rPr>
                <w:rFonts w:hint="eastAsia" w:ascii="仿宋_GB2312" w:eastAsia="仿宋_GB2312"/>
              </w:rPr>
            </w:pPr>
          </w:p>
        </w:tc>
        <w:tc>
          <w:tcPr>
            <w:tcW w:w="855" w:type="pct"/>
            <w:vAlign w:val="center"/>
          </w:tcPr>
          <w:p>
            <w:pPr>
              <w:spacing w:after="0"/>
              <w:jc w:val="center"/>
              <w:rPr>
                <w:rFonts w:hint="eastAsia" w:ascii="仿宋_GB2312" w:eastAsia="仿宋_GB2312"/>
              </w:rPr>
            </w:pPr>
          </w:p>
        </w:tc>
        <w:tc>
          <w:tcPr>
            <w:tcW w:w="381" w:type="pct"/>
            <w:vAlign w:val="center"/>
          </w:tcPr>
          <w:p>
            <w:pPr>
              <w:spacing w:after="0"/>
              <w:jc w:val="center"/>
              <w:rPr>
                <w:rFonts w:hint="eastAsia" w:ascii="仿宋_GB2312" w:eastAsia="仿宋_GB2312"/>
              </w:rPr>
            </w:pPr>
          </w:p>
        </w:tc>
        <w:tc>
          <w:tcPr>
            <w:tcW w:w="280" w:type="pct"/>
            <w:vAlign w:val="center"/>
          </w:tcPr>
          <w:p>
            <w:pPr>
              <w:spacing w:after="0"/>
              <w:jc w:val="center"/>
              <w:rPr>
                <w:rFonts w:hint="eastAsia" w:ascii="仿宋_GB2312" w:eastAsia="仿宋_GB2312"/>
              </w:rPr>
            </w:pPr>
          </w:p>
        </w:tc>
        <w:tc>
          <w:tcPr>
            <w:tcW w:w="363" w:type="pct"/>
            <w:vAlign w:val="center"/>
          </w:tcPr>
          <w:p>
            <w:pPr>
              <w:spacing w:after="0"/>
              <w:jc w:val="center"/>
              <w:rPr>
                <w:rFonts w:hint="eastAsia" w:ascii="仿宋_GB2312" w:eastAsia="仿宋_GB2312"/>
              </w:rPr>
            </w:pPr>
          </w:p>
        </w:tc>
        <w:tc>
          <w:tcPr>
            <w:tcW w:w="261" w:type="pct"/>
            <w:vAlign w:val="center"/>
          </w:tcPr>
          <w:p>
            <w:pPr>
              <w:spacing w:after="0"/>
              <w:jc w:val="center"/>
              <w:rPr>
                <w:rFonts w:hint="eastAsia" w:ascii="仿宋_GB2312" w:eastAsia="仿宋_GB2312"/>
              </w:rPr>
            </w:pPr>
          </w:p>
        </w:tc>
        <w:tc>
          <w:tcPr>
            <w:tcW w:w="271" w:type="pct"/>
            <w:vAlign w:val="center"/>
          </w:tcPr>
          <w:p>
            <w:pPr>
              <w:spacing w:after="0"/>
              <w:jc w:val="center"/>
              <w:rPr>
                <w:rFonts w:hint="eastAsia" w:ascii="仿宋_GB2312" w:eastAsia="仿宋_GB2312"/>
              </w:rPr>
            </w:pPr>
          </w:p>
        </w:tc>
        <w:tc>
          <w:tcPr>
            <w:tcW w:w="352" w:type="pct"/>
            <w:vAlign w:val="center"/>
          </w:tcPr>
          <w:p>
            <w:pPr>
              <w:spacing w:after="0"/>
              <w:jc w:val="center"/>
              <w:rPr>
                <w:rFonts w:hint="eastAsia" w:ascii="仿宋_GB2312" w:eastAsia="仿宋_GB2312"/>
              </w:rPr>
            </w:pPr>
          </w:p>
        </w:tc>
        <w:tc>
          <w:tcPr>
            <w:tcW w:w="535" w:type="pct"/>
            <w:vAlign w:val="center"/>
          </w:tcPr>
          <w:p>
            <w:pPr>
              <w:spacing w:after="0"/>
              <w:jc w:val="center"/>
              <w:rPr>
                <w:rFonts w:hint="eastAsia" w:ascii="仿宋_GB2312" w:eastAsia="仿宋_GB2312"/>
              </w:rPr>
            </w:pPr>
          </w:p>
        </w:tc>
        <w:tc>
          <w:tcPr>
            <w:tcW w:w="640" w:type="pct"/>
            <w:vAlign w:val="center"/>
          </w:tcPr>
          <w:p>
            <w:pPr>
              <w:spacing w:after="0"/>
              <w:jc w:val="center"/>
              <w:rPr>
                <w:rFonts w:hint="eastAsia" w:ascii="仿宋_GB2312" w:eastAsia="仿宋_GB2312"/>
              </w:rPr>
            </w:pPr>
          </w:p>
        </w:tc>
        <w:tc>
          <w:tcPr>
            <w:tcW w:w="310" w:type="pct"/>
            <w:vAlign w:val="center"/>
          </w:tcPr>
          <w:p>
            <w:pPr>
              <w:spacing w:after="0"/>
              <w:jc w:val="center"/>
              <w:rPr>
                <w:rFonts w:hint="eastAsia" w:ascii="仿宋_GB2312" w:eastAsia="仿宋_GB2312"/>
              </w:rPr>
            </w:pPr>
          </w:p>
        </w:tc>
        <w:tc>
          <w:tcPr>
            <w:tcW w:w="383" w:type="pct"/>
            <w:vAlign w:val="center"/>
          </w:tcPr>
          <w:p>
            <w:pPr>
              <w:spacing w:after="0"/>
              <w:jc w:val="center"/>
              <w:rPr>
                <w:rFonts w:hint="eastAsia" w:ascii="仿宋_GB2312" w:eastAsia="仿宋_GB2312"/>
              </w:rPr>
            </w:pPr>
          </w:p>
        </w:tc>
        <w:tc>
          <w:tcPr>
            <w:tcW w:w="241"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Align w:val="center"/>
          </w:tcPr>
          <w:p>
            <w:pPr>
              <w:spacing w:after="0"/>
              <w:jc w:val="center"/>
              <w:rPr>
                <w:rFonts w:hint="eastAsia" w:ascii="仿宋_GB2312" w:eastAsia="仿宋_GB2312"/>
              </w:rPr>
            </w:pPr>
          </w:p>
        </w:tc>
        <w:tc>
          <w:tcPr>
            <w:tcW w:w="855" w:type="pct"/>
            <w:vAlign w:val="center"/>
          </w:tcPr>
          <w:p>
            <w:pPr>
              <w:spacing w:after="0"/>
              <w:jc w:val="center"/>
              <w:rPr>
                <w:rFonts w:hint="eastAsia" w:ascii="仿宋_GB2312" w:eastAsia="仿宋_GB2312"/>
              </w:rPr>
            </w:pPr>
          </w:p>
        </w:tc>
        <w:tc>
          <w:tcPr>
            <w:tcW w:w="381" w:type="pct"/>
            <w:vAlign w:val="center"/>
          </w:tcPr>
          <w:p>
            <w:pPr>
              <w:spacing w:after="0"/>
              <w:jc w:val="center"/>
              <w:rPr>
                <w:rFonts w:hint="eastAsia" w:ascii="仿宋_GB2312" w:eastAsia="仿宋_GB2312"/>
              </w:rPr>
            </w:pPr>
          </w:p>
        </w:tc>
        <w:tc>
          <w:tcPr>
            <w:tcW w:w="280" w:type="pct"/>
            <w:vAlign w:val="center"/>
          </w:tcPr>
          <w:p>
            <w:pPr>
              <w:spacing w:after="0"/>
              <w:jc w:val="center"/>
              <w:rPr>
                <w:rFonts w:hint="eastAsia" w:ascii="仿宋_GB2312" w:eastAsia="仿宋_GB2312"/>
              </w:rPr>
            </w:pPr>
          </w:p>
        </w:tc>
        <w:tc>
          <w:tcPr>
            <w:tcW w:w="363" w:type="pct"/>
            <w:vAlign w:val="center"/>
          </w:tcPr>
          <w:p>
            <w:pPr>
              <w:spacing w:after="0"/>
              <w:jc w:val="center"/>
              <w:rPr>
                <w:rFonts w:hint="eastAsia" w:ascii="仿宋_GB2312" w:eastAsia="仿宋_GB2312"/>
              </w:rPr>
            </w:pPr>
          </w:p>
        </w:tc>
        <w:tc>
          <w:tcPr>
            <w:tcW w:w="261" w:type="pct"/>
            <w:vAlign w:val="center"/>
          </w:tcPr>
          <w:p>
            <w:pPr>
              <w:spacing w:after="0"/>
              <w:jc w:val="center"/>
              <w:rPr>
                <w:rFonts w:hint="eastAsia" w:ascii="仿宋_GB2312" w:eastAsia="仿宋_GB2312"/>
              </w:rPr>
            </w:pPr>
          </w:p>
        </w:tc>
        <w:tc>
          <w:tcPr>
            <w:tcW w:w="271" w:type="pct"/>
            <w:vAlign w:val="center"/>
          </w:tcPr>
          <w:p>
            <w:pPr>
              <w:spacing w:after="0"/>
              <w:jc w:val="center"/>
              <w:rPr>
                <w:rFonts w:hint="eastAsia" w:ascii="仿宋_GB2312" w:eastAsia="仿宋_GB2312"/>
              </w:rPr>
            </w:pPr>
          </w:p>
        </w:tc>
        <w:tc>
          <w:tcPr>
            <w:tcW w:w="352" w:type="pct"/>
            <w:vAlign w:val="center"/>
          </w:tcPr>
          <w:p>
            <w:pPr>
              <w:spacing w:after="0"/>
              <w:jc w:val="center"/>
              <w:rPr>
                <w:rFonts w:hint="eastAsia" w:ascii="仿宋_GB2312" w:eastAsia="仿宋_GB2312"/>
              </w:rPr>
            </w:pPr>
          </w:p>
        </w:tc>
        <w:tc>
          <w:tcPr>
            <w:tcW w:w="535" w:type="pct"/>
            <w:vAlign w:val="center"/>
          </w:tcPr>
          <w:p>
            <w:pPr>
              <w:spacing w:after="0"/>
              <w:jc w:val="center"/>
              <w:rPr>
                <w:rFonts w:hint="eastAsia" w:ascii="仿宋_GB2312" w:eastAsia="仿宋_GB2312"/>
              </w:rPr>
            </w:pPr>
          </w:p>
        </w:tc>
        <w:tc>
          <w:tcPr>
            <w:tcW w:w="640" w:type="pct"/>
            <w:vAlign w:val="center"/>
          </w:tcPr>
          <w:p>
            <w:pPr>
              <w:spacing w:after="0"/>
              <w:jc w:val="center"/>
              <w:rPr>
                <w:rFonts w:hint="eastAsia" w:ascii="仿宋_GB2312" w:eastAsia="仿宋_GB2312"/>
              </w:rPr>
            </w:pPr>
          </w:p>
        </w:tc>
        <w:tc>
          <w:tcPr>
            <w:tcW w:w="310" w:type="pct"/>
            <w:vAlign w:val="center"/>
          </w:tcPr>
          <w:p>
            <w:pPr>
              <w:spacing w:after="0"/>
              <w:jc w:val="center"/>
              <w:rPr>
                <w:rFonts w:hint="eastAsia" w:ascii="仿宋_GB2312" w:eastAsia="仿宋_GB2312"/>
              </w:rPr>
            </w:pPr>
          </w:p>
        </w:tc>
        <w:tc>
          <w:tcPr>
            <w:tcW w:w="383" w:type="pct"/>
            <w:vAlign w:val="center"/>
          </w:tcPr>
          <w:p>
            <w:pPr>
              <w:spacing w:after="0"/>
              <w:jc w:val="center"/>
              <w:rPr>
                <w:rFonts w:hint="eastAsia" w:ascii="仿宋_GB2312" w:eastAsia="仿宋_GB2312"/>
              </w:rPr>
            </w:pPr>
          </w:p>
        </w:tc>
        <w:tc>
          <w:tcPr>
            <w:tcW w:w="241"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Align w:val="center"/>
          </w:tcPr>
          <w:p>
            <w:pPr>
              <w:spacing w:after="0"/>
              <w:jc w:val="center"/>
              <w:rPr>
                <w:rFonts w:hint="eastAsia" w:ascii="仿宋_GB2312" w:eastAsia="仿宋_GB2312"/>
              </w:rPr>
            </w:pPr>
          </w:p>
        </w:tc>
        <w:tc>
          <w:tcPr>
            <w:tcW w:w="855" w:type="pct"/>
            <w:vAlign w:val="center"/>
          </w:tcPr>
          <w:p>
            <w:pPr>
              <w:spacing w:after="0"/>
              <w:jc w:val="center"/>
              <w:rPr>
                <w:rFonts w:hint="eastAsia" w:ascii="仿宋_GB2312" w:eastAsia="仿宋_GB2312"/>
              </w:rPr>
            </w:pPr>
          </w:p>
        </w:tc>
        <w:tc>
          <w:tcPr>
            <w:tcW w:w="381" w:type="pct"/>
            <w:vAlign w:val="center"/>
          </w:tcPr>
          <w:p>
            <w:pPr>
              <w:spacing w:after="0"/>
              <w:jc w:val="center"/>
              <w:rPr>
                <w:rFonts w:hint="eastAsia" w:ascii="仿宋_GB2312" w:eastAsia="仿宋_GB2312"/>
              </w:rPr>
            </w:pPr>
          </w:p>
        </w:tc>
        <w:tc>
          <w:tcPr>
            <w:tcW w:w="280" w:type="pct"/>
            <w:vAlign w:val="center"/>
          </w:tcPr>
          <w:p>
            <w:pPr>
              <w:spacing w:after="0"/>
              <w:jc w:val="center"/>
              <w:rPr>
                <w:rFonts w:hint="eastAsia" w:ascii="仿宋_GB2312" w:eastAsia="仿宋_GB2312"/>
              </w:rPr>
            </w:pPr>
          </w:p>
        </w:tc>
        <w:tc>
          <w:tcPr>
            <w:tcW w:w="363" w:type="pct"/>
            <w:vAlign w:val="center"/>
          </w:tcPr>
          <w:p>
            <w:pPr>
              <w:spacing w:after="0"/>
              <w:jc w:val="center"/>
              <w:rPr>
                <w:rFonts w:hint="eastAsia" w:ascii="仿宋_GB2312" w:eastAsia="仿宋_GB2312"/>
              </w:rPr>
            </w:pPr>
          </w:p>
        </w:tc>
        <w:tc>
          <w:tcPr>
            <w:tcW w:w="261" w:type="pct"/>
            <w:vAlign w:val="center"/>
          </w:tcPr>
          <w:p>
            <w:pPr>
              <w:spacing w:after="0"/>
              <w:jc w:val="center"/>
              <w:rPr>
                <w:rFonts w:hint="eastAsia" w:ascii="仿宋_GB2312" w:eastAsia="仿宋_GB2312"/>
              </w:rPr>
            </w:pPr>
          </w:p>
        </w:tc>
        <w:tc>
          <w:tcPr>
            <w:tcW w:w="271" w:type="pct"/>
            <w:vAlign w:val="center"/>
          </w:tcPr>
          <w:p>
            <w:pPr>
              <w:spacing w:after="0"/>
              <w:jc w:val="center"/>
              <w:rPr>
                <w:rFonts w:hint="eastAsia" w:ascii="仿宋_GB2312" w:eastAsia="仿宋_GB2312"/>
              </w:rPr>
            </w:pPr>
          </w:p>
        </w:tc>
        <w:tc>
          <w:tcPr>
            <w:tcW w:w="352" w:type="pct"/>
            <w:vAlign w:val="center"/>
          </w:tcPr>
          <w:p>
            <w:pPr>
              <w:spacing w:after="0"/>
              <w:jc w:val="center"/>
              <w:rPr>
                <w:rFonts w:hint="eastAsia" w:ascii="仿宋_GB2312" w:eastAsia="仿宋_GB2312"/>
              </w:rPr>
            </w:pPr>
          </w:p>
        </w:tc>
        <w:tc>
          <w:tcPr>
            <w:tcW w:w="535" w:type="pct"/>
            <w:vAlign w:val="center"/>
          </w:tcPr>
          <w:p>
            <w:pPr>
              <w:spacing w:after="0"/>
              <w:jc w:val="center"/>
              <w:rPr>
                <w:rFonts w:hint="eastAsia" w:ascii="仿宋_GB2312" w:eastAsia="仿宋_GB2312"/>
              </w:rPr>
            </w:pPr>
          </w:p>
        </w:tc>
        <w:tc>
          <w:tcPr>
            <w:tcW w:w="640" w:type="pct"/>
            <w:vAlign w:val="center"/>
          </w:tcPr>
          <w:p>
            <w:pPr>
              <w:spacing w:after="0"/>
              <w:jc w:val="center"/>
              <w:rPr>
                <w:rFonts w:hint="eastAsia" w:ascii="仿宋_GB2312" w:eastAsia="仿宋_GB2312"/>
              </w:rPr>
            </w:pPr>
          </w:p>
        </w:tc>
        <w:tc>
          <w:tcPr>
            <w:tcW w:w="310" w:type="pct"/>
            <w:vAlign w:val="center"/>
          </w:tcPr>
          <w:p>
            <w:pPr>
              <w:spacing w:after="0"/>
              <w:jc w:val="center"/>
              <w:rPr>
                <w:rFonts w:hint="eastAsia" w:ascii="仿宋_GB2312" w:eastAsia="仿宋_GB2312"/>
              </w:rPr>
            </w:pPr>
          </w:p>
        </w:tc>
        <w:tc>
          <w:tcPr>
            <w:tcW w:w="383" w:type="pct"/>
            <w:vAlign w:val="center"/>
          </w:tcPr>
          <w:p>
            <w:pPr>
              <w:spacing w:after="0"/>
              <w:jc w:val="center"/>
              <w:rPr>
                <w:rFonts w:hint="eastAsia" w:ascii="仿宋_GB2312" w:eastAsia="仿宋_GB2312"/>
              </w:rPr>
            </w:pPr>
          </w:p>
        </w:tc>
        <w:tc>
          <w:tcPr>
            <w:tcW w:w="241"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Align w:val="center"/>
          </w:tcPr>
          <w:p>
            <w:pPr>
              <w:spacing w:after="0"/>
              <w:jc w:val="center"/>
              <w:rPr>
                <w:rFonts w:hint="eastAsia" w:ascii="仿宋_GB2312" w:eastAsia="仿宋_GB2312"/>
              </w:rPr>
            </w:pPr>
          </w:p>
        </w:tc>
        <w:tc>
          <w:tcPr>
            <w:tcW w:w="855" w:type="pct"/>
            <w:vAlign w:val="center"/>
          </w:tcPr>
          <w:p>
            <w:pPr>
              <w:spacing w:after="0"/>
              <w:jc w:val="center"/>
              <w:rPr>
                <w:rFonts w:hint="eastAsia" w:ascii="仿宋_GB2312" w:eastAsia="仿宋_GB2312"/>
              </w:rPr>
            </w:pPr>
          </w:p>
        </w:tc>
        <w:tc>
          <w:tcPr>
            <w:tcW w:w="381" w:type="pct"/>
            <w:vAlign w:val="center"/>
          </w:tcPr>
          <w:p>
            <w:pPr>
              <w:spacing w:after="0"/>
              <w:jc w:val="center"/>
              <w:rPr>
                <w:rFonts w:hint="eastAsia" w:ascii="仿宋_GB2312" w:eastAsia="仿宋_GB2312"/>
              </w:rPr>
            </w:pPr>
          </w:p>
        </w:tc>
        <w:tc>
          <w:tcPr>
            <w:tcW w:w="280" w:type="pct"/>
            <w:vAlign w:val="center"/>
          </w:tcPr>
          <w:p>
            <w:pPr>
              <w:spacing w:after="0"/>
              <w:jc w:val="center"/>
              <w:rPr>
                <w:rFonts w:hint="eastAsia" w:ascii="仿宋_GB2312" w:eastAsia="仿宋_GB2312"/>
              </w:rPr>
            </w:pPr>
          </w:p>
        </w:tc>
        <w:tc>
          <w:tcPr>
            <w:tcW w:w="363" w:type="pct"/>
            <w:vAlign w:val="center"/>
          </w:tcPr>
          <w:p>
            <w:pPr>
              <w:spacing w:after="0"/>
              <w:jc w:val="center"/>
              <w:rPr>
                <w:rFonts w:hint="eastAsia" w:ascii="仿宋_GB2312" w:eastAsia="仿宋_GB2312"/>
              </w:rPr>
            </w:pPr>
          </w:p>
        </w:tc>
        <w:tc>
          <w:tcPr>
            <w:tcW w:w="261" w:type="pct"/>
            <w:vAlign w:val="center"/>
          </w:tcPr>
          <w:p>
            <w:pPr>
              <w:spacing w:after="0"/>
              <w:jc w:val="center"/>
              <w:rPr>
                <w:rFonts w:hint="eastAsia" w:ascii="仿宋_GB2312" w:eastAsia="仿宋_GB2312"/>
              </w:rPr>
            </w:pPr>
          </w:p>
        </w:tc>
        <w:tc>
          <w:tcPr>
            <w:tcW w:w="271" w:type="pct"/>
            <w:vAlign w:val="center"/>
          </w:tcPr>
          <w:p>
            <w:pPr>
              <w:spacing w:after="0"/>
              <w:jc w:val="center"/>
              <w:rPr>
                <w:rFonts w:hint="eastAsia" w:ascii="仿宋_GB2312" w:eastAsia="仿宋_GB2312"/>
              </w:rPr>
            </w:pPr>
          </w:p>
        </w:tc>
        <w:tc>
          <w:tcPr>
            <w:tcW w:w="352" w:type="pct"/>
            <w:vAlign w:val="center"/>
          </w:tcPr>
          <w:p>
            <w:pPr>
              <w:spacing w:after="0"/>
              <w:jc w:val="center"/>
              <w:rPr>
                <w:rFonts w:hint="eastAsia" w:ascii="仿宋_GB2312" w:eastAsia="仿宋_GB2312"/>
              </w:rPr>
            </w:pPr>
          </w:p>
        </w:tc>
        <w:tc>
          <w:tcPr>
            <w:tcW w:w="535" w:type="pct"/>
            <w:vAlign w:val="center"/>
          </w:tcPr>
          <w:p>
            <w:pPr>
              <w:spacing w:after="0"/>
              <w:jc w:val="center"/>
              <w:rPr>
                <w:rFonts w:hint="eastAsia" w:ascii="仿宋_GB2312" w:eastAsia="仿宋_GB2312"/>
              </w:rPr>
            </w:pPr>
          </w:p>
        </w:tc>
        <w:tc>
          <w:tcPr>
            <w:tcW w:w="640" w:type="pct"/>
            <w:vAlign w:val="center"/>
          </w:tcPr>
          <w:p>
            <w:pPr>
              <w:spacing w:after="0"/>
              <w:jc w:val="center"/>
              <w:rPr>
                <w:rFonts w:hint="eastAsia" w:ascii="仿宋_GB2312" w:eastAsia="仿宋_GB2312"/>
              </w:rPr>
            </w:pPr>
          </w:p>
        </w:tc>
        <w:tc>
          <w:tcPr>
            <w:tcW w:w="310" w:type="pct"/>
            <w:vAlign w:val="center"/>
          </w:tcPr>
          <w:p>
            <w:pPr>
              <w:spacing w:after="0"/>
              <w:jc w:val="center"/>
              <w:rPr>
                <w:rFonts w:hint="eastAsia" w:ascii="仿宋_GB2312" w:eastAsia="仿宋_GB2312"/>
              </w:rPr>
            </w:pPr>
          </w:p>
        </w:tc>
        <w:tc>
          <w:tcPr>
            <w:tcW w:w="383" w:type="pct"/>
            <w:vAlign w:val="center"/>
          </w:tcPr>
          <w:p>
            <w:pPr>
              <w:spacing w:after="0"/>
              <w:jc w:val="center"/>
              <w:rPr>
                <w:rFonts w:hint="eastAsia" w:ascii="仿宋_GB2312" w:eastAsia="仿宋_GB2312"/>
              </w:rPr>
            </w:pPr>
          </w:p>
        </w:tc>
        <w:tc>
          <w:tcPr>
            <w:tcW w:w="241"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cantSplit/>
          <w:trHeight w:val="454" w:hRule="atLeast"/>
        </w:trPr>
        <w:tc>
          <w:tcPr>
            <w:tcW w:w="128" w:type="pct"/>
            <w:vAlign w:val="center"/>
          </w:tcPr>
          <w:p>
            <w:pPr>
              <w:spacing w:after="0"/>
              <w:jc w:val="center"/>
              <w:rPr>
                <w:rFonts w:hint="eastAsia" w:ascii="仿宋_GB2312" w:eastAsia="仿宋_GB2312"/>
              </w:rPr>
            </w:pPr>
          </w:p>
        </w:tc>
        <w:tc>
          <w:tcPr>
            <w:tcW w:w="855" w:type="pct"/>
            <w:vAlign w:val="center"/>
          </w:tcPr>
          <w:p>
            <w:pPr>
              <w:spacing w:after="0"/>
              <w:jc w:val="center"/>
              <w:rPr>
                <w:rFonts w:hint="eastAsia" w:ascii="仿宋_GB2312" w:eastAsia="仿宋_GB2312"/>
              </w:rPr>
            </w:pPr>
          </w:p>
        </w:tc>
        <w:tc>
          <w:tcPr>
            <w:tcW w:w="381" w:type="pct"/>
            <w:vAlign w:val="center"/>
          </w:tcPr>
          <w:p>
            <w:pPr>
              <w:spacing w:after="0"/>
              <w:jc w:val="center"/>
              <w:rPr>
                <w:rFonts w:hint="eastAsia" w:ascii="仿宋_GB2312" w:eastAsia="仿宋_GB2312"/>
              </w:rPr>
            </w:pPr>
          </w:p>
        </w:tc>
        <w:tc>
          <w:tcPr>
            <w:tcW w:w="280" w:type="pct"/>
            <w:vAlign w:val="center"/>
          </w:tcPr>
          <w:p>
            <w:pPr>
              <w:spacing w:after="0"/>
              <w:jc w:val="center"/>
              <w:rPr>
                <w:rFonts w:hint="eastAsia" w:ascii="仿宋_GB2312" w:eastAsia="仿宋_GB2312"/>
              </w:rPr>
            </w:pPr>
          </w:p>
        </w:tc>
        <w:tc>
          <w:tcPr>
            <w:tcW w:w="363" w:type="pct"/>
            <w:vAlign w:val="center"/>
          </w:tcPr>
          <w:p>
            <w:pPr>
              <w:spacing w:after="0"/>
              <w:jc w:val="center"/>
              <w:rPr>
                <w:rFonts w:hint="eastAsia" w:ascii="仿宋_GB2312" w:eastAsia="仿宋_GB2312"/>
              </w:rPr>
            </w:pPr>
          </w:p>
        </w:tc>
        <w:tc>
          <w:tcPr>
            <w:tcW w:w="261" w:type="pct"/>
            <w:vAlign w:val="center"/>
          </w:tcPr>
          <w:p>
            <w:pPr>
              <w:spacing w:after="0"/>
              <w:jc w:val="center"/>
              <w:rPr>
                <w:rFonts w:hint="eastAsia" w:ascii="仿宋_GB2312" w:eastAsia="仿宋_GB2312"/>
              </w:rPr>
            </w:pPr>
          </w:p>
        </w:tc>
        <w:tc>
          <w:tcPr>
            <w:tcW w:w="271" w:type="pct"/>
            <w:vAlign w:val="center"/>
          </w:tcPr>
          <w:p>
            <w:pPr>
              <w:spacing w:after="0"/>
              <w:jc w:val="center"/>
              <w:rPr>
                <w:rFonts w:hint="eastAsia" w:ascii="仿宋_GB2312" w:eastAsia="仿宋_GB2312"/>
              </w:rPr>
            </w:pPr>
          </w:p>
        </w:tc>
        <w:tc>
          <w:tcPr>
            <w:tcW w:w="352" w:type="pct"/>
            <w:vAlign w:val="center"/>
          </w:tcPr>
          <w:p>
            <w:pPr>
              <w:spacing w:after="0"/>
              <w:jc w:val="center"/>
              <w:rPr>
                <w:rFonts w:hint="eastAsia" w:ascii="仿宋_GB2312" w:eastAsia="仿宋_GB2312"/>
              </w:rPr>
            </w:pPr>
          </w:p>
        </w:tc>
        <w:tc>
          <w:tcPr>
            <w:tcW w:w="535" w:type="pct"/>
            <w:vAlign w:val="center"/>
          </w:tcPr>
          <w:p>
            <w:pPr>
              <w:spacing w:after="0"/>
              <w:jc w:val="center"/>
              <w:rPr>
                <w:rFonts w:hint="eastAsia" w:ascii="仿宋_GB2312" w:eastAsia="仿宋_GB2312"/>
              </w:rPr>
            </w:pPr>
          </w:p>
        </w:tc>
        <w:tc>
          <w:tcPr>
            <w:tcW w:w="640" w:type="pct"/>
            <w:vAlign w:val="center"/>
          </w:tcPr>
          <w:p>
            <w:pPr>
              <w:spacing w:after="0"/>
              <w:jc w:val="center"/>
              <w:rPr>
                <w:rFonts w:hint="eastAsia" w:ascii="仿宋_GB2312" w:eastAsia="仿宋_GB2312"/>
              </w:rPr>
            </w:pPr>
          </w:p>
        </w:tc>
        <w:tc>
          <w:tcPr>
            <w:tcW w:w="310" w:type="pct"/>
            <w:vAlign w:val="center"/>
          </w:tcPr>
          <w:p>
            <w:pPr>
              <w:spacing w:after="0"/>
              <w:jc w:val="center"/>
              <w:rPr>
                <w:rFonts w:hint="eastAsia" w:ascii="仿宋_GB2312" w:eastAsia="仿宋_GB2312"/>
              </w:rPr>
            </w:pPr>
          </w:p>
        </w:tc>
        <w:tc>
          <w:tcPr>
            <w:tcW w:w="383" w:type="pct"/>
            <w:vAlign w:val="center"/>
          </w:tcPr>
          <w:p>
            <w:pPr>
              <w:spacing w:after="0"/>
              <w:jc w:val="center"/>
              <w:rPr>
                <w:rFonts w:hint="eastAsia" w:ascii="仿宋_GB2312" w:eastAsia="仿宋_GB2312"/>
              </w:rPr>
            </w:pPr>
          </w:p>
        </w:tc>
        <w:tc>
          <w:tcPr>
            <w:tcW w:w="241" w:type="pct"/>
            <w:vAlign w:val="center"/>
          </w:tcPr>
          <w:p>
            <w:pPr>
              <w:spacing w:after="0"/>
              <w:jc w:val="center"/>
              <w:rPr>
                <w:rFonts w:hint="eastAsia" w:ascii="仿宋_GB2312" w:eastAsia="仿宋_GB2312"/>
              </w:rPr>
            </w:pPr>
          </w:p>
        </w:tc>
      </w:tr>
    </w:tbl>
    <w:p>
      <w:pPr>
        <w:spacing w:before="98" w:line="227" w:lineRule="auto"/>
        <w:rPr>
          <w:rFonts w:hint="eastAsia" w:ascii="仿宋_GB2312" w:hAnsi="宋体" w:eastAsia="仿宋_GB2312" w:cs="宋体"/>
          <w:sz w:val="22"/>
          <w:szCs w:val="22"/>
          <w:lang w:eastAsia="zh-CN"/>
        </w:rPr>
      </w:pPr>
      <w:r>
        <w:rPr>
          <w:rFonts w:hint="eastAsia" w:ascii="仿宋_GB2312" w:hAnsi="宋体" w:eastAsia="仿宋_GB2312" w:cs="宋体"/>
          <w:position w:val="2"/>
          <w:sz w:val="22"/>
          <w:szCs w:val="22"/>
          <w:lang w:eastAsia="zh-CN"/>
        </w:rPr>
        <w:t>填报日期：</w:t>
      </w:r>
      <w:r>
        <w:rPr>
          <w:rFonts w:hint="eastAsia" w:ascii="仿宋_GB2312" w:hAnsi="宋体" w:eastAsia="仿宋_GB2312" w:cs="宋体"/>
          <w:spacing w:val="7"/>
          <w:position w:val="2"/>
          <w:sz w:val="22"/>
          <w:szCs w:val="22"/>
          <w:lang w:eastAsia="zh-CN"/>
        </w:rPr>
        <w:t xml:space="preserve">                  </w:t>
      </w:r>
      <w:r>
        <w:rPr>
          <w:rFonts w:hint="eastAsia" w:ascii="仿宋_GB2312" w:hAnsi="宋体" w:eastAsia="仿宋_GB2312" w:cs="宋体"/>
          <w:position w:val="-1"/>
          <w:sz w:val="22"/>
          <w:szCs w:val="22"/>
          <w:lang w:eastAsia="zh-CN"/>
        </w:rPr>
        <w:t>填报人：</w:t>
      </w:r>
      <w:r>
        <w:rPr>
          <w:rFonts w:hint="eastAsia" w:ascii="仿宋_GB2312" w:hAnsi="宋体" w:eastAsia="仿宋_GB2312" w:cs="宋体"/>
          <w:spacing w:val="6"/>
          <w:position w:val="-1"/>
          <w:sz w:val="22"/>
          <w:szCs w:val="22"/>
          <w:lang w:eastAsia="zh-CN"/>
        </w:rPr>
        <w:t xml:space="preserve">                  </w:t>
      </w:r>
      <w:r>
        <w:rPr>
          <w:rFonts w:hint="eastAsia" w:ascii="仿宋_GB2312" w:hAnsi="宋体" w:eastAsia="仿宋_GB2312" w:cs="宋体"/>
          <w:position w:val="-2"/>
          <w:sz w:val="22"/>
          <w:szCs w:val="22"/>
          <w:lang w:eastAsia="zh-CN"/>
        </w:rPr>
        <w:t>电话：</w:t>
      </w:r>
    </w:p>
    <w:p>
      <w:pPr>
        <w:spacing w:before="144" w:line="219" w:lineRule="auto"/>
        <w:rPr>
          <w:rFonts w:hint="eastAsia" w:ascii="仿宋_GB2312" w:hAnsi="宋体" w:eastAsia="仿宋_GB2312" w:cs="宋体"/>
          <w:spacing w:val="2"/>
          <w:sz w:val="22"/>
          <w:szCs w:val="22"/>
          <w:lang w:eastAsia="zh-CN"/>
        </w:rPr>
      </w:pPr>
      <w:r>
        <w:rPr>
          <w:rFonts w:hint="eastAsia" w:ascii="仿宋_GB2312" w:hAnsi="宋体" w:eastAsia="仿宋_GB2312" w:cs="宋体"/>
          <w:spacing w:val="3"/>
          <w:sz w:val="22"/>
          <w:szCs w:val="22"/>
          <w:lang w:eastAsia="zh-CN"/>
        </w:rPr>
        <w:t>说明：此表用于各市州经济和信息化部门汇总</w:t>
      </w:r>
      <w:r>
        <w:rPr>
          <w:rFonts w:hint="eastAsia" w:ascii="仿宋_GB2312" w:hAnsi="宋体" w:eastAsia="仿宋_GB2312" w:cs="宋体"/>
          <w:spacing w:val="2"/>
          <w:sz w:val="22"/>
          <w:szCs w:val="22"/>
          <w:lang w:eastAsia="zh-CN"/>
        </w:rPr>
        <w:t>当地第三方工业固体废物资源综合利用评价机构信息。</w:t>
      </w:r>
    </w:p>
    <w:p>
      <w:pPr>
        <w:spacing w:before="144" w:line="219" w:lineRule="auto"/>
        <w:rPr>
          <w:rFonts w:hint="eastAsia" w:ascii="宋体" w:hAnsi="宋体" w:eastAsia="宋体" w:cs="宋体"/>
          <w:spacing w:val="2"/>
          <w:sz w:val="22"/>
          <w:szCs w:val="22"/>
          <w:u w:val="single"/>
          <w:lang w:eastAsia="zh-CN"/>
        </w:rPr>
      </w:pPr>
    </w:p>
    <w:p>
      <w:pPr>
        <w:pStyle w:val="3"/>
        <w:spacing w:line="250" w:lineRule="auto"/>
        <w:rPr>
          <w:rFonts w:eastAsiaTheme="minorEastAsia"/>
          <w:lang w:eastAsia="zh-CN"/>
        </w:rPr>
        <w:sectPr>
          <w:pgSz w:w="16838" w:h="11906" w:orient="landscape"/>
          <w:pgMar w:top="1800" w:right="1440" w:bottom="1800" w:left="1440" w:header="0" w:footer="0" w:gutter="0"/>
          <w:cols w:space="720" w:num="1"/>
          <w:docGrid w:linePitch="286" w:charSpace="0"/>
        </w:sectPr>
      </w:pPr>
    </w:p>
    <w:p>
      <w:pPr>
        <w:spacing w:before="198" w:line="220" w:lineRule="auto"/>
        <w:rPr>
          <w:rFonts w:hint="eastAsia" w:ascii="宋体" w:hAnsi="宋体" w:eastAsia="宋体" w:cs="宋体"/>
          <w:sz w:val="32"/>
          <w:szCs w:val="32"/>
          <w:lang w:eastAsia="zh-CN"/>
        </w:rPr>
      </w:pPr>
      <w:r>
        <w:rPr>
          <w:rFonts w:ascii="宋体" w:hAnsi="宋体" w:eastAsia="宋体" w:cs="宋体"/>
          <w:spacing w:val="34"/>
          <w:sz w:val="32"/>
          <w:szCs w:val="32"/>
          <w:lang w:eastAsia="zh-CN"/>
        </w:rPr>
        <w:t>附件5</w:t>
      </w:r>
    </w:p>
    <w:p>
      <w:pPr>
        <w:pStyle w:val="3"/>
        <w:spacing w:line="260" w:lineRule="auto"/>
        <w:rPr>
          <w:sz w:val="32"/>
          <w:szCs w:val="32"/>
          <w:lang w:eastAsia="zh-CN"/>
        </w:rPr>
      </w:pPr>
    </w:p>
    <w:p>
      <w:pPr>
        <w:pStyle w:val="3"/>
        <w:spacing w:line="260" w:lineRule="auto"/>
        <w:rPr>
          <w:sz w:val="32"/>
          <w:szCs w:val="32"/>
          <w:lang w:eastAsia="zh-CN"/>
        </w:rPr>
      </w:pPr>
    </w:p>
    <w:p>
      <w:pPr>
        <w:pStyle w:val="3"/>
        <w:spacing w:line="260" w:lineRule="auto"/>
        <w:rPr>
          <w:rFonts w:ascii="方正小标宋简体" w:eastAsia="方正小标宋简体"/>
          <w:sz w:val="32"/>
          <w:szCs w:val="32"/>
          <w:lang w:eastAsia="zh-CN"/>
        </w:rPr>
      </w:pPr>
    </w:p>
    <w:p>
      <w:pPr>
        <w:spacing w:before="270" w:line="218" w:lineRule="auto"/>
        <w:jc w:val="center"/>
        <w:rPr>
          <w:rFonts w:hint="eastAsia" w:ascii="方正小标宋简体" w:hAnsi="宋体" w:eastAsia="方正小标宋简体" w:cs="宋体"/>
          <w:sz w:val="44"/>
          <w:szCs w:val="44"/>
          <w:lang w:eastAsia="zh-CN"/>
        </w:rPr>
      </w:pPr>
      <w:r>
        <w:rPr>
          <w:rFonts w:hint="eastAsia" w:ascii="方正小标宋简体" w:hAnsi="宋体" w:eastAsia="方正小标宋简体" w:cs="宋体"/>
          <w:spacing w:val="-22"/>
          <w:sz w:val="44"/>
          <w:szCs w:val="44"/>
          <w:lang w:eastAsia="zh-CN"/>
        </w:rPr>
        <w:t>湖北省工业固体废物资源综合利用评价机构</w:t>
      </w:r>
    </w:p>
    <w:p>
      <w:pPr>
        <w:pStyle w:val="3"/>
        <w:spacing w:line="245" w:lineRule="auto"/>
        <w:rPr>
          <w:lang w:eastAsia="zh-CN"/>
        </w:rPr>
      </w:pPr>
    </w:p>
    <w:p>
      <w:pPr>
        <w:pStyle w:val="3"/>
        <w:spacing w:line="246" w:lineRule="auto"/>
        <w:rPr>
          <w:lang w:eastAsia="zh-CN"/>
        </w:rPr>
      </w:pPr>
    </w:p>
    <w:p>
      <w:pPr>
        <w:pStyle w:val="3"/>
        <w:spacing w:line="246" w:lineRule="auto"/>
        <w:rPr>
          <w:lang w:eastAsia="zh-CN"/>
        </w:rPr>
      </w:pPr>
    </w:p>
    <w:p>
      <w:pPr>
        <w:pStyle w:val="3"/>
        <w:spacing w:line="246" w:lineRule="auto"/>
        <w:rPr>
          <w:lang w:eastAsia="zh-CN"/>
        </w:rPr>
      </w:pPr>
    </w:p>
    <w:p>
      <w:pPr>
        <w:spacing w:before="270" w:line="220" w:lineRule="auto"/>
        <w:jc w:val="center"/>
        <w:rPr>
          <w:rFonts w:hint="eastAsia" w:ascii="宋体" w:hAnsi="宋体" w:eastAsia="宋体" w:cs="宋体"/>
          <w:sz w:val="44"/>
          <w:szCs w:val="44"/>
          <w:lang w:eastAsia="zh-CN"/>
        </w:rPr>
      </w:pPr>
      <w:r>
        <w:rPr>
          <w:rFonts w:ascii="宋体" w:hAnsi="宋体" w:eastAsia="宋体" w:cs="宋体"/>
          <w:spacing w:val="-39"/>
          <w:sz w:val="44"/>
          <w:szCs w:val="44"/>
          <w:lang w:eastAsia="zh-CN"/>
        </w:rPr>
        <w:t>申</w:t>
      </w:r>
      <w:r>
        <w:rPr>
          <w:rFonts w:hint="eastAsia" w:ascii="宋体" w:hAnsi="宋体" w:eastAsia="宋体" w:cs="宋体"/>
          <w:spacing w:val="-39"/>
          <w:sz w:val="44"/>
          <w:szCs w:val="44"/>
          <w:lang w:eastAsia="zh-CN"/>
        </w:rPr>
        <w:t xml:space="preserve">    </w:t>
      </w:r>
      <w:r>
        <w:rPr>
          <w:rFonts w:ascii="宋体" w:hAnsi="宋体" w:eastAsia="宋体" w:cs="宋体"/>
          <w:spacing w:val="-39"/>
          <w:sz w:val="44"/>
          <w:szCs w:val="44"/>
          <w:lang w:eastAsia="zh-CN"/>
        </w:rPr>
        <w:t>请</w:t>
      </w:r>
      <w:r>
        <w:rPr>
          <w:rFonts w:hint="eastAsia" w:ascii="宋体" w:hAnsi="宋体" w:eastAsia="宋体" w:cs="宋体"/>
          <w:spacing w:val="-39"/>
          <w:sz w:val="44"/>
          <w:szCs w:val="44"/>
          <w:lang w:eastAsia="zh-CN"/>
        </w:rPr>
        <w:t xml:space="preserve">    </w:t>
      </w:r>
      <w:r>
        <w:rPr>
          <w:rFonts w:ascii="宋体" w:hAnsi="宋体" w:eastAsia="宋体" w:cs="宋体"/>
          <w:spacing w:val="-39"/>
          <w:sz w:val="44"/>
          <w:szCs w:val="44"/>
          <w:lang w:eastAsia="zh-CN"/>
        </w:rPr>
        <w:t>表</w:t>
      </w:r>
    </w:p>
    <w:p>
      <w:pPr>
        <w:pStyle w:val="3"/>
        <w:spacing w:line="247" w:lineRule="auto"/>
        <w:jc w:val="center"/>
        <w:rPr>
          <w:lang w:eastAsia="zh-CN"/>
        </w:rPr>
      </w:pPr>
    </w:p>
    <w:p>
      <w:pPr>
        <w:pStyle w:val="3"/>
        <w:spacing w:line="248" w:lineRule="auto"/>
        <w:ind w:left="1155" w:leftChars="550"/>
        <w:rPr>
          <w:lang w:eastAsia="zh-CN"/>
        </w:rPr>
      </w:pPr>
    </w:p>
    <w:p>
      <w:pPr>
        <w:spacing w:after="0" w:line="360" w:lineRule="auto"/>
        <w:ind w:left="1155" w:leftChars="550"/>
        <w:rPr>
          <w:rFonts w:hint="eastAsia" w:ascii="仿宋" w:hAnsi="仿宋" w:eastAsia="仿宋" w:cs="仿宋"/>
          <w:sz w:val="32"/>
          <w:szCs w:val="32"/>
          <w:lang w:eastAsia="zh-CN"/>
        </w:rPr>
      </w:pPr>
      <w:r>
        <w:rPr>
          <w:rFonts w:ascii="仿宋" w:hAnsi="仿宋" w:eastAsia="仿宋" w:cs="仿宋"/>
          <w:spacing w:val="111"/>
          <w:sz w:val="32"/>
          <w:szCs w:val="32"/>
          <w:lang w:eastAsia="zh-CN"/>
        </w:rPr>
        <w:t>单位名称(公章)</w:t>
      </w:r>
      <w:r>
        <w:rPr>
          <w:rFonts w:ascii="仿宋" w:hAnsi="仿宋" w:eastAsia="仿宋" w:cs="仿宋"/>
          <w:spacing w:val="-207"/>
          <w:sz w:val="32"/>
          <w:szCs w:val="32"/>
          <w:lang w:eastAsia="zh-CN"/>
        </w:rPr>
        <w:t xml:space="preserve"> </w:t>
      </w:r>
      <w:r>
        <w:rPr>
          <w:rFonts w:ascii="仿宋" w:hAnsi="仿宋" w:eastAsia="仿宋" w:cs="仿宋"/>
          <w:sz w:val="32"/>
          <w:szCs w:val="32"/>
          <w:u w:val="single"/>
          <w:lang w:eastAsia="zh-CN"/>
        </w:rPr>
        <w:t xml:space="preserve">             </w:t>
      </w:r>
    </w:p>
    <w:p>
      <w:pPr>
        <w:spacing w:after="0" w:line="360" w:lineRule="auto"/>
        <w:ind w:left="1155" w:leftChars="550"/>
        <w:rPr>
          <w:rFonts w:hint="eastAsia" w:ascii="仿宋" w:hAnsi="仿宋" w:eastAsia="仿宋" w:cs="仿宋"/>
          <w:sz w:val="32"/>
          <w:szCs w:val="32"/>
          <w:lang w:eastAsia="zh-CN"/>
        </w:rPr>
      </w:pPr>
      <w:r>
        <w:rPr>
          <w:rFonts w:ascii="仿宋" w:hAnsi="仿宋" w:eastAsia="仿宋" w:cs="仿宋"/>
          <w:spacing w:val="28"/>
          <w:sz w:val="32"/>
          <w:szCs w:val="32"/>
          <w:lang w:eastAsia="zh-CN"/>
        </w:rPr>
        <w:t>法定代表人(签</w:t>
      </w:r>
      <w:r>
        <w:rPr>
          <w:rFonts w:hint="eastAsia" w:ascii="仿宋" w:hAnsi="仿宋" w:eastAsia="仿宋" w:cs="仿宋"/>
          <w:spacing w:val="28"/>
          <w:sz w:val="32"/>
          <w:szCs w:val="32"/>
          <w:lang w:eastAsia="zh-CN"/>
        </w:rPr>
        <w:t xml:space="preserve"> </w:t>
      </w:r>
      <w:r>
        <w:rPr>
          <w:rFonts w:ascii="仿宋" w:hAnsi="仿宋" w:eastAsia="仿宋" w:cs="仿宋"/>
          <w:spacing w:val="28"/>
          <w:sz w:val="32"/>
          <w:szCs w:val="32"/>
          <w:lang w:eastAsia="zh-CN"/>
        </w:rPr>
        <w:t>字)</w:t>
      </w:r>
      <w:r>
        <w:rPr>
          <w:rFonts w:ascii="仿宋" w:hAnsi="仿宋" w:eastAsia="仿宋" w:cs="仿宋"/>
          <w:spacing w:val="-181"/>
          <w:sz w:val="32"/>
          <w:szCs w:val="32"/>
          <w:lang w:eastAsia="zh-CN"/>
        </w:rPr>
        <w:t xml:space="preserve"> </w:t>
      </w:r>
      <w:r>
        <w:rPr>
          <w:rFonts w:ascii="仿宋" w:hAnsi="仿宋" w:eastAsia="仿宋" w:cs="仿宋"/>
          <w:sz w:val="32"/>
          <w:szCs w:val="32"/>
          <w:u w:val="single"/>
          <w:lang w:eastAsia="zh-CN"/>
        </w:rPr>
        <w:t xml:space="preserve">         </w:t>
      </w:r>
      <w:r>
        <w:rPr>
          <w:rFonts w:hint="eastAsia" w:ascii="仿宋" w:hAnsi="仿宋" w:eastAsia="仿宋" w:cs="仿宋"/>
          <w:sz w:val="32"/>
          <w:szCs w:val="32"/>
          <w:u w:val="single"/>
          <w:lang w:eastAsia="zh-CN"/>
        </w:rPr>
        <w:t xml:space="preserve"> </w:t>
      </w:r>
      <w:r>
        <w:rPr>
          <w:rFonts w:ascii="仿宋" w:hAnsi="仿宋" w:eastAsia="仿宋" w:cs="仿宋"/>
          <w:sz w:val="32"/>
          <w:szCs w:val="32"/>
          <w:u w:val="single"/>
          <w:lang w:eastAsia="zh-CN"/>
        </w:rPr>
        <w:t xml:space="preserve">    </w:t>
      </w:r>
    </w:p>
    <w:p>
      <w:pPr>
        <w:spacing w:after="0" w:line="360" w:lineRule="auto"/>
        <w:ind w:left="1155" w:leftChars="550"/>
        <w:rPr>
          <w:rFonts w:hint="eastAsia" w:ascii="仿宋" w:hAnsi="仿宋" w:eastAsia="仿宋" w:cs="仿宋"/>
          <w:sz w:val="32"/>
          <w:szCs w:val="32"/>
          <w:lang w:eastAsia="zh-CN"/>
        </w:rPr>
      </w:pPr>
      <w:r>
        <w:rPr>
          <w:rFonts w:ascii="仿宋" w:hAnsi="仿宋" w:eastAsia="仿宋" w:cs="仿宋"/>
          <w:spacing w:val="-23"/>
          <w:sz w:val="32"/>
          <w:szCs w:val="32"/>
          <w:lang w:eastAsia="zh-CN"/>
        </w:rPr>
        <w:t>联       系</w:t>
      </w:r>
      <w:r>
        <w:rPr>
          <w:rFonts w:ascii="仿宋" w:hAnsi="仿宋" w:eastAsia="仿宋" w:cs="仿宋"/>
          <w:spacing w:val="10"/>
          <w:sz w:val="32"/>
          <w:szCs w:val="32"/>
          <w:lang w:eastAsia="zh-CN"/>
        </w:rPr>
        <w:t xml:space="preserve">     </w:t>
      </w:r>
      <w:r>
        <w:rPr>
          <w:rFonts w:ascii="仿宋" w:hAnsi="仿宋" w:eastAsia="仿宋" w:cs="仿宋"/>
          <w:spacing w:val="-23"/>
          <w:sz w:val="32"/>
          <w:szCs w:val="32"/>
          <w:lang w:eastAsia="zh-CN"/>
        </w:rPr>
        <w:t>人</w:t>
      </w:r>
      <w:r>
        <w:rPr>
          <w:rFonts w:hint="eastAsia" w:ascii="仿宋" w:hAnsi="仿宋" w:eastAsia="仿宋" w:cs="仿宋"/>
          <w:spacing w:val="-23"/>
          <w:sz w:val="32"/>
          <w:szCs w:val="32"/>
          <w:lang w:eastAsia="zh-CN"/>
        </w:rPr>
        <w:t xml:space="preserve">  </w:t>
      </w:r>
      <w:r>
        <w:rPr>
          <w:rFonts w:ascii="仿宋" w:hAnsi="仿宋" w:eastAsia="仿宋" w:cs="仿宋"/>
          <w:spacing w:val="-117"/>
          <w:sz w:val="32"/>
          <w:szCs w:val="32"/>
          <w:lang w:eastAsia="zh-CN"/>
        </w:rPr>
        <w:t xml:space="preserve"> </w:t>
      </w:r>
      <w:r>
        <w:rPr>
          <w:rFonts w:ascii="仿宋" w:hAnsi="仿宋" w:eastAsia="仿宋" w:cs="仿宋"/>
          <w:sz w:val="32"/>
          <w:szCs w:val="32"/>
          <w:u w:val="single"/>
          <w:lang w:eastAsia="zh-CN"/>
        </w:rPr>
        <w:t xml:space="preserve">              </w:t>
      </w:r>
    </w:p>
    <w:p>
      <w:pPr>
        <w:spacing w:after="0" w:line="360" w:lineRule="auto"/>
        <w:ind w:left="1155" w:leftChars="550"/>
        <w:rPr>
          <w:rFonts w:hint="eastAsia" w:ascii="仿宋" w:hAnsi="仿宋" w:eastAsia="仿宋" w:cs="仿宋"/>
          <w:sz w:val="32"/>
          <w:szCs w:val="32"/>
          <w:lang w:eastAsia="zh-CN"/>
        </w:rPr>
      </w:pPr>
      <w:r>
        <w:rPr>
          <w:rFonts w:ascii="仿宋" w:hAnsi="仿宋" w:eastAsia="仿宋" w:cs="仿宋"/>
          <w:spacing w:val="-47"/>
          <w:sz w:val="32"/>
          <w:szCs w:val="32"/>
          <w:lang w:eastAsia="zh-CN"/>
        </w:rPr>
        <w:t>联</w:t>
      </w:r>
      <w:r>
        <w:rPr>
          <w:rFonts w:ascii="仿宋" w:hAnsi="仿宋" w:eastAsia="仿宋" w:cs="仿宋"/>
          <w:spacing w:val="16"/>
          <w:sz w:val="32"/>
          <w:szCs w:val="32"/>
          <w:lang w:eastAsia="zh-CN"/>
        </w:rPr>
        <w:t xml:space="preserve">   </w:t>
      </w:r>
      <w:r>
        <w:rPr>
          <w:rFonts w:ascii="仿宋" w:hAnsi="仿宋" w:eastAsia="仿宋" w:cs="仿宋"/>
          <w:spacing w:val="-47"/>
          <w:sz w:val="32"/>
          <w:szCs w:val="32"/>
          <w:lang w:eastAsia="zh-CN"/>
        </w:rPr>
        <w:t>系</w:t>
      </w:r>
      <w:r>
        <w:rPr>
          <w:rFonts w:ascii="仿宋" w:hAnsi="仿宋" w:eastAsia="仿宋" w:cs="仿宋"/>
          <w:spacing w:val="31"/>
          <w:sz w:val="32"/>
          <w:szCs w:val="32"/>
          <w:lang w:eastAsia="zh-CN"/>
        </w:rPr>
        <w:t xml:space="preserve">   </w:t>
      </w:r>
      <w:r>
        <w:rPr>
          <w:rFonts w:ascii="仿宋" w:hAnsi="仿宋" w:eastAsia="仿宋" w:cs="仿宋"/>
          <w:spacing w:val="-47"/>
          <w:sz w:val="32"/>
          <w:szCs w:val="32"/>
          <w:lang w:eastAsia="zh-CN"/>
        </w:rPr>
        <w:t>电</w:t>
      </w:r>
      <w:r>
        <w:rPr>
          <w:rFonts w:ascii="仿宋" w:hAnsi="仿宋" w:eastAsia="仿宋" w:cs="仿宋"/>
          <w:spacing w:val="23"/>
          <w:sz w:val="32"/>
          <w:szCs w:val="32"/>
          <w:lang w:eastAsia="zh-CN"/>
        </w:rPr>
        <w:t xml:space="preserve">   </w:t>
      </w:r>
      <w:r>
        <w:rPr>
          <w:rFonts w:ascii="仿宋" w:hAnsi="仿宋" w:eastAsia="仿宋" w:cs="仿宋"/>
          <w:spacing w:val="-47"/>
          <w:sz w:val="32"/>
          <w:szCs w:val="32"/>
          <w:lang w:eastAsia="zh-CN"/>
        </w:rPr>
        <w:t>话</w:t>
      </w:r>
      <w:r>
        <w:rPr>
          <w:rFonts w:ascii="仿宋" w:hAnsi="仿宋" w:eastAsia="仿宋" w:cs="仿宋"/>
          <w:spacing w:val="-173"/>
          <w:sz w:val="32"/>
          <w:szCs w:val="32"/>
          <w:lang w:eastAsia="zh-CN"/>
        </w:rPr>
        <w:t xml:space="preserve"> </w:t>
      </w:r>
      <w:r>
        <w:rPr>
          <w:rFonts w:hint="eastAsia" w:ascii="仿宋" w:hAnsi="仿宋" w:eastAsia="仿宋" w:cs="仿宋"/>
          <w:spacing w:val="-173"/>
          <w:sz w:val="32"/>
          <w:szCs w:val="32"/>
          <w:lang w:eastAsia="zh-CN"/>
        </w:rPr>
        <w:t xml:space="preserve"> </w:t>
      </w:r>
      <w:r>
        <w:rPr>
          <w:rFonts w:ascii="仿宋" w:hAnsi="仿宋" w:eastAsia="仿宋" w:cs="仿宋"/>
          <w:sz w:val="32"/>
          <w:szCs w:val="32"/>
          <w:lang w:eastAsia="zh-CN"/>
        </w:rPr>
        <w:t xml:space="preserve">  </w:t>
      </w:r>
      <w:r>
        <w:rPr>
          <w:rFonts w:ascii="仿宋" w:hAnsi="仿宋" w:eastAsia="仿宋" w:cs="仿宋"/>
          <w:sz w:val="32"/>
          <w:szCs w:val="32"/>
          <w:u w:val="single"/>
          <w:lang w:eastAsia="zh-CN"/>
        </w:rPr>
        <w:t xml:space="preserve">          </w:t>
      </w:r>
      <w:r>
        <w:rPr>
          <w:rFonts w:hint="eastAsia" w:ascii="仿宋" w:hAnsi="仿宋" w:eastAsia="仿宋" w:cs="仿宋"/>
          <w:sz w:val="32"/>
          <w:szCs w:val="32"/>
          <w:u w:val="single"/>
          <w:lang w:eastAsia="zh-CN"/>
        </w:rPr>
        <w:t xml:space="preserve"> </w:t>
      </w:r>
      <w:r>
        <w:rPr>
          <w:rFonts w:ascii="仿宋" w:hAnsi="仿宋" w:eastAsia="仿宋" w:cs="仿宋"/>
          <w:sz w:val="32"/>
          <w:szCs w:val="32"/>
          <w:u w:val="single"/>
          <w:lang w:eastAsia="zh-CN"/>
        </w:rPr>
        <w:t xml:space="preserve">   </w:t>
      </w:r>
    </w:p>
    <w:p>
      <w:pPr>
        <w:spacing w:after="0" w:line="360" w:lineRule="auto"/>
        <w:ind w:left="1155" w:leftChars="550"/>
        <w:rPr>
          <w:rFonts w:hint="eastAsia" w:ascii="仿宋" w:hAnsi="仿宋" w:eastAsia="仿宋" w:cs="仿宋"/>
          <w:sz w:val="32"/>
          <w:szCs w:val="32"/>
          <w:lang w:eastAsia="zh-CN"/>
        </w:rPr>
      </w:pPr>
      <w:r>
        <w:rPr>
          <w:rFonts w:ascii="仿宋" w:hAnsi="仿宋" w:eastAsia="仿宋" w:cs="仿宋"/>
          <w:spacing w:val="-69"/>
          <w:sz w:val="32"/>
          <w:szCs w:val="32"/>
          <w:lang w:eastAsia="zh-CN"/>
        </w:rPr>
        <w:t>申</w:t>
      </w:r>
      <w:r>
        <w:rPr>
          <w:rFonts w:ascii="仿宋" w:hAnsi="仿宋" w:eastAsia="仿宋" w:cs="仿宋"/>
          <w:spacing w:val="13"/>
          <w:sz w:val="32"/>
          <w:szCs w:val="32"/>
          <w:lang w:eastAsia="zh-CN"/>
        </w:rPr>
        <w:t xml:space="preserve">   </w:t>
      </w:r>
      <w:r>
        <w:rPr>
          <w:rFonts w:ascii="仿宋" w:hAnsi="仿宋" w:eastAsia="仿宋" w:cs="仿宋"/>
          <w:spacing w:val="-69"/>
          <w:sz w:val="32"/>
          <w:szCs w:val="32"/>
          <w:lang w:eastAsia="zh-CN"/>
        </w:rPr>
        <w:t>请</w:t>
      </w:r>
      <w:r>
        <w:rPr>
          <w:rFonts w:ascii="仿宋" w:hAnsi="仿宋" w:eastAsia="仿宋" w:cs="仿宋"/>
          <w:spacing w:val="40"/>
          <w:sz w:val="32"/>
          <w:szCs w:val="32"/>
          <w:lang w:eastAsia="zh-CN"/>
        </w:rPr>
        <w:t xml:space="preserve">   </w:t>
      </w:r>
      <w:r>
        <w:rPr>
          <w:rFonts w:ascii="仿宋" w:hAnsi="仿宋" w:eastAsia="仿宋" w:cs="仿宋"/>
          <w:spacing w:val="-69"/>
          <w:sz w:val="32"/>
          <w:szCs w:val="32"/>
          <w:lang w:eastAsia="zh-CN"/>
        </w:rPr>
        <w:t>时</w:t>
      </w:r>
      <w:r>
        <w:rPr>
          <w:rFonts w:ascii="仿宋" w:hAnsi="仿宋" w:eastAsia="仿宋" w:cs="仿宋"/>
          <w:spacing w:val="20"/>
          <w:sz w:val="32"/>
          <w:szCs w:val="32"/>
          <w:lang w:eastAsia="zh-CN"/>
        </w:rPr>
        <w:t xml:space="preserve"> </w:t>
      </w:r>
      <w:r>
        <w:rPr>
          <w:rFonts w:hint="eastAsia" w:ascii="仿宋" w:hAnsi="仿宋" w:eastAsia="仿宋" w:cs="仿宋"/>
          <w:spacing w:val="20"/>
          <w:sz w:val="32"/>
          <w:szCs w:val="32"/>
          <w:lang w:eastAsia="zh-CN"/>
        </w:rPr>
        <w:t xml:space="preserve"> </w:t>
      </w:r>
      <w:r>
        <w:rPr>
          <w:rFonts w:ascii="仿宋" w:hAnsi="仿宋" w:eastAsia="仿宋" w:cs="仿宋"/>
          <w:spacing w:val="20"/>
          <w:sz w:val="32"/>
          <w:szCs w:val="32"/>
          <w:lang w:eastAsia="zh-CN"/>
        </w:rPr>
        <w:t xml:space="preserve"> </w:t>
      </w:r>
      <w:r>
        <w:rPr>
          <w:rFonts w:ascii="仿宋" w:hAnsi="仿宋" w:eastAsia="仿宋" w:cs="仿宋"/>
          <w:spacing w:val="-69"/>
          <w:sz w:val="32"/>
          <w:szCs w:val="32"/>
          <w:lang w:eastAsia="zh-CN"/>
        </w:rPr>
        <w:t>间</w:t>
      </w:r>
      <w:r>
        <w:rPr>
          <w:rFonts w:ascii="仿宋" w:hAnsi="仿宋" w:eastAsia="仿宋" w:cs="仿宋"/>
          <w:spacing w:val="-133"/>
          <w:sz w:val="32"/>
          <w:szCs w:val="32"/>
          <w:lang w:eastAsia="zh-CN"/>
        </w:rPr>
        <w:t xml:space="preserve"> </w:t>
      </w:r>
      <w:r>
        <w:rPr>
          <w:rFonts w:ascii="仿宋" w:hAnsi="仿宋" w:eastAsia="仿宋" w:cs="仿宋"/>
          <w:sz w:val="32"/>
          <w:szCs w:val="32"/>
          <w:lang w:eastAsia="zh-CN"/>
        </w:rPr>
        <w:t xml:space="preserve">  </w:t>
      </w:r>
      <w:r>
        <w:rPr>
          <w:rFonts w:ascii="仿宋" w:hAnsi="仿宋" w:eastAsia="仿宋" w:cs="仿宋"/>
          <w:sz w:val="32"/>
          <w:szCs w:val="32"/>
          <w:u w:val="single"/>
          <w:lang w:eastAsia="zh-CN"/>
        </w:rPr>
        <w:t xml:space="preserve">              </w:t>
      </w:r>
    </w:p>
    <w:p>
      <w:pPr>
        <w:pStyle w:val="3"/>
        <w:spacing w:line="247" w:lineRule="auto"/>
        <w:jc w:val="center"/>
        <w:rPr>
          <w:sz w:val="32"/>
          <w:szCs w:val="32"/>
          <w:lang w:eastAsia="zh-CN"/>
        </w:rPr>
      </w:pPr>
    </w:p>
    <w:p>
      <w:pPr>
        <w:pStyle w:val="3"/>
        <w:spacing w:line="247" w:lineRule="auto"/>
        <w:rPr>
          <w:lang w:eastAsia="zh-CN"/>
        </w:rPr>
      </w:pPr>
    </w:p>
    <w:p>
      <w:pPr>
        <w:pStyle w:val="3"/>
        <w:spacing w:line="247" w:lineRule="auto"/>
        <w:rPr>
          <w:lang w:eastAsia="zh-CN"/>
        </w:rPr>
      </w:pPr>
    </w:p>
    <w:p>
      <w:pPr>
        <w:pStyle w:val="3"/>
        <w:spacing w:line="248" w:lineRule="auto"/>
        <w:rPr>
          <w:lang w:eastAsia="zh-CN"/>
        </w:rPr>
      </w:pPr>
    </w:p>
    <w:p>
      <w:pPr>
        <w:spacing w:line="241" w:lineRule="auto"/>
        <w:rPr>
          <w:rFonts w:hint="eastAsia" w:ascii="宋体" w:hAnsi="宋体" w:eastAsia="宋体" w:cs="宋体"/>
          <w:sz w:val="61"/>
          <w:szCs w:val="61"/>
          <w:lang w:eastAsia="zh-CN"/>
        </w:rPr>
        <w:sectPr>
          <w:pgSz w:w="11906" w:h="16838"/>
          <w:pgMar w:top="1440" w:right="1800" w:bottom="1440" w:left="1800" w:header="0" w:footer="0" w:gutter="0"/>
          <w:cols w:space="720" w:num="1"/>
          <w:docGrid w:linePitch="286" w:charSpace="0"/>
        </w:sectPr>
      </w:pPr>
    </w:p>
    <w:p>
      <w:pPr>
        <w:spacing w:after="0"/>
        <w:jc w:val="center"/>
        <w:outlineLvl w:val="0"/>
        <w:rPr>
          <w:rFonts w:hint="eastAsia" w:ascii="宋体" w:hAnsi="宋体" w:eastAsia="宋体" w:cs="宋体"/>
          <w:sz w:val="28"/>
          <w:szCs w:val="28"/>
        </w:rPr>
      </w:pPr>
      <w:r>
        <w:rPr>
          <w:rFonts w:ascii="宋体" w:hAnsi="宋体" w:eastAsia="宋体" w:cs="宋体"/>
          <w:b/>
          <w:bCs/>
          <w:spacing w:val="-9"/>
          <w:sz w:val="28"/>
          <w:szCs w:val="28"/>
        </w:rPr>
        <w:t>一、单位基本情况</w:t>
      </w:r>
    </w:p>
    <w:p>
      <w:pPr>
        <w:spacing w:line="41" w:lineRule="exact"/>
      </w:pPr>
    </w:p>
    <w:tbl>
      <w:tblPr>
        <w:tblStyle w:val="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747"/>
        <w:gridCol w:w="2562"/>
        <w:gridCol w:w="1749"/>
        <w:gridCol w:w="2254"/>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sz w:val="21"/>
                <w:szCs w:val="21"/>
              </w:rPr>
            </w:pPr>
            <w:r>
              <w:rPr>
                <w:rFonts w:hint="eastAsia" w:ascii="仿宋_GB2312" w:eastAsia="仿宋_GB2312"/>
                <w:color w:val="204040"/>
                <w:spacing w:val="11"/>
                <w:sz w:val="21"/>
                <w:szCs w:val="21"/>
              </w:rPr>
              <w:t>单位全称</w:t>
            </w:r>
          </w:p>
        </w:tc>
        <w:tc>
          <w:tcPr>
            <w:tcW w:w="3949" w:type="pct"/>
            <w:gridSpan w:val="3"/>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0"/>
                <w:sz w:val="21"/>
                <w:szCs w:val="21"/>
              </w:rPr>
              <w:t>注册地址</w:t>
            </w:r>
          </w:p>
        </w:tc>
        <w:tc>
          <w:tcPr>
            <w:tcW w:w="1541" w:type="pct"/>
            <w:vAlign w:val="center"/>
          </w:tcPr>
          <w:p>
            <w:pPr>
              <w:spacing w:after="0"/>
              <w:jc w:val="center"/>
              <w:rPr>
                <w:rFonts w:hint="eastAsia" w:ascii="仿宋_GB2312" w:eastAsia="仿宋_GB2312"/>
              </w:rPr>
            </w:pPr>
          </w:p>
        </w:tc>
        <w:tc>
          <w:tcPr>
            <w:tcW w:w="1052"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7"/>
                <w:sz w:val="21"/>
                <w:szCs w:val="21"/>
              </w:rPr>
              <w:t>注册时间</w:t>
            </w:r>
          </w:p>
        </w:tc>
        <w:tc>
          <w:tcPr>
            <w:tcW w:w="1356" w:type="pct"/>
            <w:vAlign w:val="center"/>
          </w:tcPr>
          <w:p>
            <w:pPr>
              <w:pStyle w:val="10"/>
              <w:spacing w:after="0"/>
              <w:jc w:val="center"/>
              <w:rPr>
                <w:rFonts w:hint="eastAsia" w:ascii="仿宋_GB2312" w:eastAsia="仿宋_GB2312"/>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0"/>
                <w:sz w:val="21"/>
                <w:szCs w:val="21"/>
              </w:rPr>
              <w:t>注册资金</w:t>
            </w:r>
          </w:p>
        </w:tc>
        <w:tc>
          <w:tcPr>
            <w:tcW w:w="1541" w:type="pct"/>
            <w:vAlign w:val="center"/>
          </w:tcPr>
          <w:p>
            <w:pPr>
              <w:spacing w:after="0"/>
              <w:jc w:val="center"/>
              <w:rPr>
                <w:rFonts w:hint="eastAsia" w:ascii="仿宋_GB2312" w:eastAsia="仿宋_GB2312"/>
              </w:rPr>
            </w:pPr>
          </w:p>
        </w:tc>
        <w:tc>
          <w:tcPr>
            <w:tcW w:w="1052"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9"/>
                <w:sz w:val="21"/>
                <w:szCs w:val="21"/>
              </w:rPr>
              <w:t>资产总额</w:t>
            </w:r>
          </w:p>
        </w:tc>
        <w:tc>
          <w:tcPr>
            <w:tcW w:w="1356"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0"/>
                <w:sz w:val="21"/>
                <w:szCs w:val="21"/>
              </w:rPr>
              <w:t>通信地址</w:t>
            </w:r>
          </w:p>
        </w:tc>
        <w:tc>
          <w:tcPr>
            <w:tcW w:w="1541" w:type="pct"/>
            <w:vAlign w:val="center"/>
          </w:tcPr>
          <w:p>
            <w:pPr>
              <w:spacing w:after="0"/>
              <w:jc w:val="center"/>
              <w:rPr>
                <w:rFonts w:hint="eastAsia" w:ascii="仿宋_GB2312" w:eastAsia="仿宋_GB2312"/>
              </w:rPr>
            </w:pPr>
          </w:p>
        </w:tc>
        <w:tc>
          <w:tcPr>
            <w:tcW w:w="1052"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20"/>
                <w:sz w:val="21"/>
                <w:szCs w:val="21"/>
              </w:rPr>
              <w:t>邮箱</w:t>
            </w:r>
          </w:p>
        </w:tc>
        <w:tc>
          <w:tcPr>
            <w:tcW w:w="1356"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9"/>
                <w:sz w:val="21"/>
                <w:szCs w:val="21"/>
              </w:rPr>
              <w:t>法定代表人</w:t>
            </w:r>
          </w:p>
        </w:tc>
        <w:tc>
          <w:tcPr>
            <w:tcW w:w="1541" w:type="pct"/>
            <w:vAlign w:val="center"/>
          </w:tcPr>
          <w:p>
            <w:pPr>
              <w:spacing w:after="0"/>
              <w:jc w:val="center"/>
              <w:rPr>
                <w:rFonts w:hint="eastAsia" w:ascii="仿宋_GB2312" w:eastAsia="仿宋_GB2312"/>
              </w:rPr>
            </w:pPr>
          </w:p>
        </w:tc>
        <w:tc>
          <w:tcPr>
            <w:tcW w:w="1052"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4"/>
                <w:sz w:val="21"/>
                <w:szCs w:val="21"/>
              </w:rPr>
              <w:t>电话</w:t>
            </w:r>
          </w:p>
        </w:tc>
        <w:tc>
          <w:tcPr>
            <w:tcW w:w="1356"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2"/>
                <w:sz w:val="21"/>
                <w:szCs w:val="21"/>
              </w:rPr>
              <w:t>联系人</w:t>
            </w:r>
          </w:p>
        </w:tc>
        <w:tc>
          <w:tcPr>
            <w:tcW w:w="1541" w:type="pct"/>
            <w:vAlign w:val="center"/>
          </w:tcPr>
          <w:p>
            <w:pPr>
              <w:spacing w:after="0"/>
              <w:jc w:val="center"/>
              <w:rPr>
                <w:rFonts w:hint="eastAsia" w:ascii="仿宋_GB2312" w:eastAsia="仿宋_GB2312"/>
              </w:rPr>
            </w:pPr>
          </w:p>
        </w:tc>
        <w:tc>
          <w:tcPr>
            <w:tcW w:w="1052"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9"/>
                <w:sz w:val="21"/>
                <w:szCs w:val="21"/>
              </w:rPr>
              <w:t>联系方式</w:t>
            </w:r>
          </w:p>
        </w:tc>
        <w:tc>
          <w:tcPr>
            <w:tcW w:w="1356"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0"/>
                <w:sz w:val="21"/>
                <w:szCs w:val="21"/>
              </w:rPr>
              <w:t>员工总数</w:t>
            </w:r>
          </w:p>
        </w:tc>
        <w:tc>
          <w:tcPr>
            <w:tcW w:w="1541" w:type="pct"/>
            <w:vAlign w:val="center"/>
          </w:tcPr>
          <w:p>
            <w:pPr>
              <w:spacing w:after="0"/>
              <w:jc w:val="center"/>
              <w:rPr>
                <w:rFonts w:hint="eastAsia" w:ascii="仿宋_GB2312" w:eastAsia="仿宋_GB2312"/>
              </w:rPr>
            </w:pPr>
          </w:p>
        </w:tc>
        <w:tc>
          <w:tcPr>
            <w:tcW w:w="1052"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0"/>
                <w:sz w:val="21"/>
                <w:szCs w:val="21"/>
              </w:rPr>
              <w:t>工作场所面积</w:t>
            </w:r>
          </w:p>
        </w:tc>
        <w:tc>
          <w:tcPr>
            <w:tcW w:w="1356" w:type="pct"/>
            <w:vAlign w:val="center"/>
          </w:tcPr>
          <w:p>
            <w:pPr>
              <w:spacing w:after="0"/>
              <w:jc w:val="center"/>
              <w:rPr>
                <w:rFonts w:hint="eastAsia" w:ascii="仿宋_GB2312" w:eastAsia="仿宋_GB2312"/>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sz w:val="21"/>
                <w:szCs w:val="21"/>
              </w:rPr>
            </w:pPr>
            <w:r>
              <w:rPr>
                <w:rFonts w:hint="eastAsia" w:ascii="仿宋_GB2312" w:eastAsia="仿宋_GB2312"/>
                <w:spacing w:val="16"/>
                <w:sz w:val="21"/>
                <w:szCs w:val="21"/>
              </w:rPr>
              <w:t>专业技术人员情况</w:t>
            </w:r>
          </w:p>
        </w:tc>
        <w:tc>
          <w:tcPr>
            <w:tcW w:w="3949" w:type="pct"/>
            <w:gridSpan w:val="3"/>
            <w:vAlign w:val="center"/>
          </w:tcPr>
          <w:p>
            <w:pPr>
              <w:pStyle w:val="10"/>
              <w:spacing w:after="0"/>
              <w:rPr>
                <w:rFonts w:hint="eastAsia" w:ascii="仿宋_GB2312" w:eastAsia="仿宋_GB2312"/>
                <w:sz w:val="21"/>
                <w:szCs w:val="21"/>
                <w:lang w:eastAsia="zh-CN"/>
              </w:rPr>
            </w:pPr>
            <w:r>
              <w:rPr>
                <w:rFonts w:hint="eastAsia" w:ascii="仿宋_GB2312" w:eastAsia="仿宋_GB2312"/>
                <w:spacing w:val="-7"/>
                <w:sz w:val="21"/>
                <w:szCs w:val="21"/>
                <w:lang w:eastAsia="zh-CN"/>
              </w:rPr>
              <w:t>共</w:t>
            </w:r>
            <w:r>
              <w:rPr>
                <w:rFonts w:hint="eastAsia" w:ascii="仿宋_GB2312" w:eastAsia="仿宋_GB2312"/>
                <w:spacing w:val="-237"/>
                <w:sz w:val="21"/>
                <w:szCs w:val="21"/>
                <w:lang w:eastAsia="zh-CN"/>
              </w:rPr>
              <w:t xml:space="preserve"> </w:t>
            </w:r>
            <w:r>
              <w:rPr>
                <w:rFonts w:hint="eastAsia" w:ascii="仿宋_GB2312" w:eastAsia="仿宋_GB2312"/>
                <w:spacing w:val="2"/>
                <w:sz w:val="21"/>
                <w:szCs w:val="21"/>
                <w:u w:val="single"/>
                <w:lang w:eastAsia="zh-CN"/>
              </w:rPr>
              <w:t xml:space="preserve">   </w:t>
            </w:r>
            <w:r>
              <w:rPr>
                <w:rFonts w:hint="eastAsia" w:ascii="仿宋_GB2312" w:eastAsia="仿宋_GB2312"/>
                <w:spacing w:val="-157"/>
                <w:sz w:val="21"/>
                <w:szCs w:val="21"/>
                <w:lang w:eastAsia="zh-CN"/>
              </w:rPr>
              <w:t xml:space="preserve"> </w:t>
            </w:r>
            <w:r>
              <w:rPr>
                <w:rFonts w:hint="eastAsia" w:ascii="仿宋_GB2312" w:eastAsia="仿宋_GB2312"/>
                <w:spacing w:val="-7"/>
                <w:sz w:val="21"/>
                <w:szCs w:val="21"/>
                <w:lang w:eastAsia="zh-CN"/>
              </w:rPr>
              <w:t>名。</w:t>
            </w:r>
            <w:r>
              <w:rPr>
                <w:rFonts w:hint="eastAsia" w:ascii="仿宋_GB2312" w:eastAsia="仿宋_GB2312"/>
                <w:spacing w:val="5"/>
                <w:sz w:val="21"/>
                <w:szCs w:val="21"/>
                <w:lang w:eastAsia="zh-CN"/>
              </w:rPr>
              <w:t>其中高级职称</w:t>
            </w:r>
            <w:r>
              <w:rPr>
                <w:rFonts w:hint="eastAsia" w:ascii="仿宋_GB2312" w:eastAsia="仿宋_GB2312"/>
                <w:spacing w:val="123"/>
                <w:sz w:val="21"/>
                <w:szCs w:val="21"/>
                <w:u w:val="single"/>
                <w:lang w:eastAsia="zh-CN"/>
              </w:rPr>
              <w:t xml:space="preserve">  </w:t>
            </w:r>
            <w:r>
              <w:rPr>
                <w:rFonts w:hint="eastAsia" w:ascii="仿宋_GB2312" w:eastAsia="仿宋_GB2312"/>
                <w:spacing w:val="-224"/>
                <w:sz w:val="21"/>
                <w:szCs w:val="21"/>
                <w:lang w:eastAsia="zh-CN"/>
              </w:rPr>
              <w:t xml:space="preserve"> </w:t>
            </w:r>
            <w:r>
              <w:rPr>
                <w:rFonts w:hint="eastAsia" w:ascii="仿宋_GB2312" w:eastAsia="仿宋_GB2312"/>
                <w:spacing w:val="5"/>
                <w:sz w:val="21"/>
                <w:szCs w:val="21"/>
                <w:lang w:eastAsia="zh-CN"/>
              </w:rPr>
              <w:t>名；中级职称</w:t>
            </w:r>
            <w:r>
              <w:rPr>
                <w:rFonts w:hint="eastAsia" w:ascii="仿宋_GB2312" w:eastAsia="仿宋_GB2312"/>
                <w:spacing w:val="233"/>
                <w:sz w:val="21"/>
                <w:szCs w:val="21"/>
                <w:u w:val="single"/>
                <w:lang w:eastAsia="zh-CN"/>
              </w:rPr>
              <w:t xml:space="preserve"> </w:t>
            </w:r>
            <w:r>
              <w:rPr>
                <w:rFonts w:hint="eastAsia" w:ascii="仿宋_GB2312" w:eastAsia="仿宋_GB2312"/>
                <w:spacing w:val="5"/>
                <w:sz w:val="21"/>
                <w:szCs w:val="21"/>
                <w:lang w:eastAsia="zh-CN"/>
              </w:rPr>
              <w:t>名；</w:t>
            </w:r>
            <w:r>
              <w:rPr>
                <w:rFonts w:hint="eastAsia" w:ascii="仿宋_GB2312" w:eastAsia="仿宋_GB2312"/>
                <w:spacing w:val="9"/>
                <w:sz w:val="21"/>
                <w:szCs w:val="21"/>
                <w:lang w:eastAsia="zh-CN"/>
              </w:rPr>
              <w:t>初级职称</w:t>
            </w:r>
            <w:r>
              <w:rPr>
                <w:rFonts w:hint="eastAsia" w:ascii="仿宋_GB2312" w:eastAsia="仿宋_GB2312"/>
                <w:spacing w:val="118"/>
                <w:sz w:val="21"/>
                <w:szCs w:val="21"/>
                <w:u w:val="single"/>
                <w:lang w:eastAsia="zh-CN"/>
              </w:rPr>
              <w:t xml:space="preserve">  </w:t>
            </w:r>
            <w:r>
              <w:rPr>
                <w:rFonts w:hint="eastAsia" w:ascii="仿宋_GB2312" w:eastAsia="仿宋_GB2312"/>
                <w:spacing w:val="-158"/>
                <w:sz w:val="21"/>
                <w:szCs w:val="21"/>
                <w:lang w:eastAsia="zh-CN"/>
              </w:rPr>
              <w:t xml:space="preserve"> </w:t>
            </w:r>
            <w:r>
              <w:rPr>
                <w:rFonts w:hint="eastAsia" w:ascii="仿宋_GB2312" w:eastAsia="仿宋_GB2312"/>
                <w:spacing w:val="9"/>
                <w:sz w:val="21"/>
                <w:szCs w:val="21"/>
                <w:lang w:eastAsia="zh-CN"/>
              </w:rPr>
              <w:t>名</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3" w:hRule="atLeast"/>
        </w:trPr>
        <w:tc>
          <w:tcPr>
            <w:tcW w:w="5000" w:type="pct"/>
            <w:gridSpan w:val="4"/>
          </w:tcPr>
          <w:p>
            <w:pPr>
              <w:pStyle w:val="10"/>
              <w:spacing w:after="0"/>
              <w:jc w:val="both"/>
              <w:rPr>
                <w:rFonts w:hint="eastAsia" w:ascii="仿宋_GB2312" w:eastAsia="仿宋_GB2312"/>
                <w:sz w:val="21"/>
                <w:szCs w:val="21"/>
              </w:rPr>
            </w:pPr>
            <w:r>
              <w:rPr>
                <w:rFonts w:hint="eastAsia" w:ascii="仿宋_GB2312" w:eastAsia="仿宋_GB2312"/>
                <w:spacing w:val="16"/>
                <w:sz w:val="21"/>
                <w:szCs w:val="21"/>
              </w:rPr>
              <w:t>(条件符合性描述)</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1051" w:type="pct"/>
            <w:vAlign w:val="center"/>
          </w:tcPr>
          <w:p>
            <w:pPr>
              <w:pStyle w:val="10"/>
              <w:spacing w:after="0"/>
              <w:jc w:val="center"/>
              <w:rPr>
                <w:rFonts w:hint="eastAsia" w:ascii="仿宋_GB2312" w:eastAsia="仿宋_GB2312"/>
                <w:color w:val="auto"/>
                <w:sz w:val="21"/>
                <w:szCs w:val="21"/>
                <w:lang w:eastAsia="zh-CN"/>
              </w:rPr>
            </w:pPr>
            <w:r>
              <w:rPr>
                <w:rFonts w:hint="eastAsia" w:ascii="仿宋_GB2312" w:eastAsia="仿宋_GB2312"/>
                <w:color w:val="auto"/>
                <w:spacing w:val="11"/>
                <w:sz w:val="21"/>
                <w:szCs w:val="21"/>
                <w:lang w:eastAsia="zh-CN"/>
              </w:rPr>
              <w:t>市州经济</w:t>
            </w:r>
            <w:bookmarkStart w:id="0" w:name="_GoBack"/>
            <w:bookmarkEnd w:id="0"/>
            <w:r>
              <w:rPr>
                <w:rFonts w:hint="eastAsia" w:ascii="仿宋_GB2312" w:eastAsia="仿宋_GB2312"/>
                <w:color w:val="auto"/>
                <w:spacing w:val="11"/>
                <w:sz w:val="21"/>
                <w:szCs w:val="21"/>
                <w:lang w:eastAsia="zh-CN"/>
              </w:rPr>
              <w:t>和</w:t>
            </w:r>
          </w:p>
          <w:p>
            <w:pPr>
              <w:pStyle w:val="10"/>
              <w:spacing w:after="0"/>
              <w:jc w:val="center"/>
              <w:rPr>
                <w:rFonts w:hint="eastAsia" w:ascii="仿宋_GB2312" w:eastAsia="仿宋_GB2312"/>
                <w:sz w:val="21"/>
                <w:szCs w:val="21"/>
                <w:lang w:eastAsia="zh-CN"/>
              </w:rPr>
            </w:pPr>
            <w:r>
              <w:rPr>
                <w:rFonts w:hint="eastAsia" w:ascii="仿宋_GB2312" w:eastAsia="仿宋_GB2312"/>
                <w:color w:val="auto"/>
                <w:spacing w:val="1"/>
                <w:sz w:val="21"/>
                <w:szCs w:val="21"/>
                <w:lang w:eastAsia="zh-CN"/>
              </w:rPr>
              <w:t>信息化主</w:t>
            </w:r>
            <w:r>
              <w:rPr>
                <w:rFonts w:hint="eastAsia" w:ascii="仿宋_GB2312" w:eastAsia="仿宋_GB2312"/>
                <w:spacing w:val="1"/>
                <w:sz w:val="21"/>
                <w:szCs w:val="21"/>
                <w:lang w:eastAsia="zh-CN"/>
              </w:rPr>
              <w:t>管部</w:t>
            </w:r>
          </w:p>
          <w:p>
            <w:pPr>
              <w:pStyle w:val="10"/>
              <w:spacing w:after="0"/>
              <w:jc w:val="center"/>
              <w:rPr>
                <w:rFonts w:hint="eastAsia" w:ascii="仿宋_GB2312" w:eastAsia="仿宋_GB2312"/>
                <w:sz w:val="21"/>
                <w:szCs w:val="21"/>
              </w:rPr>
            </w:pPr>
            <w:r>
              <w:rPr>
                <w:rFonts w:hint="eastAsia" w:ascii="仿宋_GB2312" w:eastAsia="仿宋_GB2312"/>
                <w:spacing w:val="13"/>
                <w:sz w:val="21"/>
                <w:szCs w:val="21"/>
              </w:rPr>
              <w:t>门意见</w:t>
            </w:r>
          </w:p>
        </w:tc>
        <w:tc>
          <w:tcPr>
            <w:tcW w:w="3949" w:type="pct"/>
            <w:gridSpan w:val="3"/>
            <w:vAlign w:val="center"/>
          </w:tcPr>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spacing w:after="0"/>
              <w:jc w:val="center"/>
              <w:rPr>
                <w:rFonts w:hint="eastAsia" w:ascii="仿宋_GB2312" w:eastAsia="仿宋_GB2312"/>
              </w:rPr>
            </w:pPr>
          </w:p>
          <w:p>
            <w:pPr>
              <w:pStyle w:val="10"/>
              <w:spacing w:after="0"/>
              <w:jc w:val="center"/>
              <w:rPr>
                <w:rFonts w:ascii="仿宋_GB2312" w:eastAsia="仿宋_GB2312"/>
                <w:spacing w:val="31"/>
                <w:sz w:val="21"/>
                <w:szCs w:val="21"/>
              </w:rPr>
            </w:pPr>
            <w:r>
              <w:rPr>
                <w:rFonts w:hint="eastAsia" w:ascii="仿宋_GB2312" w:eastAsia="仿宋_GB2312"/>
                <w:spacing w:val="31"/>
                <w:sz w:val="21"/>
                <w:szCs w:val="21"/>
                <w:lang w:eastAsia="zh-CN"/>
              </w:rPr>
              <w:t xml:space="preserve">                        </w:t>
            </w:r>
            <w:r>
              <w:rPr>
                <w:rFonts w:hint="eastAsia" w:ascii="仿宋_GB2312" w:eastAsia="仿宋_GB2312"/>
                <w:spacing w:val="31"/>
                <w:sz w:val="21"/>
                <w:szCs w:val="21"/>
              </w:rPr>
              <w:t>(盖章)</w:t>
            </w:r>
          </w:p>
          <w:p>
            <w:pPr>
              <w:pStyle w:val="10"/>
              <w:spacing w:after="0"/>
              <w:jc w:val="center"/>
              <w:rPr>
                <w:rFonts w:ascii="仿宋_GB2312" w:eastAsia="仿宋_GB2312"/>
                <w:spacing w:val="31"/>
                <w:sz w:val="21"/>
                <w:szCs w:val="21"/>
              </w:rPr>
            </w:pPr>
          </w:p>
          <w:p>
            <w:pPr>
              <w:pStyle w:val="10"/>
              <w:spacing w:after="0"/>
              <w:jc w:val="center"/>
              <w:rPr>
                <w:rFonts w:hint="eastAsia" w:ascii="仿宋_GB2312" w:eastAsia="仿宋_GB2312"/>
                <w:spacing w:val="-2"/>
                <w:sz w:val="21"/>
                <w:szCs w:val="21"/>
                <w:lang w:eastAsia="zh-CN"/>
              </w:rPr>
            </w:pPr>
            <w:r>
              <w:rPr>
                <w:rFonts w:hint="eastAsia" w:ascii="仿宋_GB2312" w:eastAsia="仿宋_GB2312"/>
                <w:spacing w:val="31"/>
                <w:sz w:val="21"/>
                <w:szCs w:val="21"/>
                <w:lang w:eastAsia="zh-CN"/>
              </w:rPr>
              <w:t xml:space="preserve">                       </w:t>
            </w:r>
            <w:r>
              <w:rPr>
                <w:rFonts w:hint="eastAsia" w:ascii="仿宋_GB2312" w:eastAsia="仿宋_GB2312"/>
                <w:spacing w:val="2"/>
                <w:sz w:val="21"/>
                <w:szCs w:val="21"/>
              </w:rPr>
              <w:t xml:space="preserve"> </w:t>
            </w:r>
            <w:r>
              <w:rPr>
                <w:rFonts w:hint="eastAsia" w:ascii="仿宋_GB2312" w:eastAsia="仿宋_GB2312"/>
                <w:spacing w:val="-2"/>
                <w:sz w:val="21"/>
                <w:szCs w:val="21"/>
              </w:rPr>
              <w:t>年</w:t>
            </w:r>
            <w:r>
              <w:rPr>
                <w:rFonts w:hint="eastAsia" w:ascii="仿宋_GB2312" w:eastAsia="仿宋_GB2312"/>
                <w:spacing w:val="110"/>
                <w:sz w:val="21"/>
                <w:szCs w:val="21"/>
              </w:rPr>
              <w:t xml:space="preserve"> </w:t>
            </w:r>
            <w:r>
              <w:rPr>
                <w:rFonts w:hint="eastAsia" w:ascii="仿宋_GB2312" w:eastAsia="仿宋_GB2312"/>
                <w:spacing w:val="-2"/>
                <w:sz w:val="21"/>
                <w:szCs w:val="21"/>
              </w:rPr>
              <w:t>月</w:t>
            </w:r>
            <w:r>
              <w:rPr>
                <w:rFonts w:hint="eastAsia" w:ascii="仿宋_GB2312" w:eastAsia="仿宋_GB2312"/>
                <w:spacing w:val="-2"/>
                <w:sz w:val="21"/>
                <w:szCs w:val="21"/>
                <w:lang w:eastAsia="zh-CN"/>
              </w:rPr>
              <w:t xml:space="preserve">  </w:t>
            </w:r>
            <w:r>
              <w:rPr>
                <w:rFonts w:hint="eastAsia" w:ascii="仿宋_GB2312" w:eastAsia="仿宋_GB2312"/>
                <w:spacing w:val="-2"/>
                <w:sz w:val="21"/>
                <w:szCs w:val="21"/>
              </w:rPr>
              <w:t>日</w:t>
            </w:r>
          </w:p>
          <w:p>
            <w:pPr>
              <w:pStyle w:val="10"/>
              <w:spacing w:after="0"/>
              <w:jc w:val="center"/>
              <w:rPr>
                <w:rFonts w:hint="eastAsia" w:ascii="仿宋_GB2312" w:eastAsia="仿宋_GB2312"/>
                <w:sz w:val="21"/>
                <w:szCs w:val="21"/>
                <w:lang w:eastAsia="zh-CN"/>
              </w:rPr>
            </w:pPr>
          </w:p>
        </w:tc>
      </w:tr>
    </w:tbl>
    <w:p>
      <w:pPr>
        <w:pStyle w:val="3"/>
        <w:spacing w:line="264" w:lineRule="auto"/>
      </w:pPr>
    </w:p>
    <w:p>
      <w:pPr>
        <w:pStyle w:val="3"/>
        <w:spacing w:line="264" w:lineRule="auto"/>
      </w:pPr>
    </w:p>
    <w:p>
      <w:pPr>
        <w:pStyle w:val="3"/>
        <w:spacing w:line="264" w:lineRule="auto"/>
      </w:pPr>
    </w:p>
    <w:p>
      <w:pPr>
        <w:spacing w:line="241" w:lineRule="auto"/>
        <w:rPr>
          <w:rFonts w:hint="eastAsia" w:ascii="宋体" w:hAnsi="宋体" w:eastAsia="宋体" w:cs="宋体"/>
          <w:sz w:val="61"/>
          <w:szCs w:val="61"/>
        </w:rPr>
        <w:sectPr>
          <w:pgSz w:w="11906" w:h="16838"/>
          <w:pgMar w:top="1440" w:right="1800" w:bottom="1440" w:left="1800" w:header="0" w:footer="0" w:gutter="0"/>
          <w:cols w:space="720" w:num="1"/>
          <w:docGrid w:linePitch="286" w:charSpace="0"/>
        </w:sectPr>
      </w:pPr>
    </w:p>
    <w:p>
      <w:pPr>
        <w:pStyle w:val="3"/>
        <w:spacing w:line="265" w:lineRule="auto"/>
        <w:rPr>
          <w:rFonts w:eastAsiaTheme="minorEastAsia"/>
          <w:lang w:eastAsia="zh-CN"/>
        </w:rPr>
      </w:pPr>
    </w:p>
    <w:p>
      <w:pPr>
        <w:pStyle w:val="3"/>
        <w:spacing w:line="265" w:lineRule="auto"/>
        <w:rPr>
          <w:rFonts w:eastAsiaTheme="minorEastAsia"/>
          <w:lang w:eastAsia="zh-CN"/>
        </w:rPr>
      </w:pPr>
    </w:p>
    <w:p>
      <w:pPr>
        <w:spacing w:after="0"/>
        <w:jc w:val="center"/>
        <w:outlineLvl w:val="0"/>
        <w:rPr>
          <w:rFonts w:hint="eastAsia" w:ascii="宋体" w:hAnsi="宋体" w:eastAsia="宋体" w:cs="宋体"/>
          <w:b/>
          <w:bCs/>
          <w:spacing w:val="-9"/>
          <w:sz w:val="28"/>
          <w:szCs w:val="28"/>
          <w:lang w:eastAsia="zh-CN"/>
        </w:rPr>
      </w:pPr>
      <w:r>
        <w:rPr>
          <w:rFonts w:ascii="宋体" w:hAnsi="宋体" w:eastAsia="宋体" w:cs="宋体"/>
          <w:b/>
          <w:bCs/>
          <w:spacing w:val="-9"/>
          <w:sz w:val="28"/>
          <w:szCs w:val="28"/>
          <w:lang w:eastAsia="zh-CN"/>
        </w:rPr>
        <w:t>二、工业固体废物资源综合利用评价机构专业技术人员名单</w:t>
      </w:r>
    </w:p>
    <w:p>
      <w:pPr>
        <w:rPr>
          <w:lang w:eastAsia="zh-CN"/>
        </w:rPr>
      </w:pPr>
    </w:p>
    <w:p>
      <w:pPr>
        <w:spacing w:line="45" w:lineRule="exact"/>
        <w:rPr>
          <w:lang w:eastAsia="zh-CN"/>
        </w:rPr>
      </w:pPr>
    </w:p>
    <w:tbl>
      <w:tblPr>
        <w:tblStyle w:val="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818"/>
        <w:gridCol w:w="1279"/>
        <w:gridCol w:w="988"/>
        <w:gridCol w:w="1123"/>
        <w:gridCol w:w="1136"/>
        <w:gridCol w:w="1783"/>
        <w:gridCol w:w="1732"/>
        <w:gridCol w:w="2204"/>
        <w:gridCol w:w="218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序号</w:t>
            </w:r>
          </w:p>
        </w:tc>
        <w:tc>
          <w:tcPr>
            <w:tcW w:w="483"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姓名</w:t>
            </w:r>
          </w:p>
        </w:tc>
        <w:tc>
          <w:tcPr>
            <w:tcW w:w="373"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年龄</w:t>
            </w:r>
          </w:p>
        </w:tc>
        <w:tc>
          <w:tcPr>
            <w:tcW w:w="424"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学历</w:t>
            </w:r>
          </w:p>
        </w:tc>
        <w:tc>
          <w:tcPr>
            <w:tcW w:w="429"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职称</w:t>
            </w:r>
          </w:p>
        </w:tc>
        <w:tc>
          <w:tcPr>
            <w:tcW w:w="673"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所学专业</w:t>
            </w:r>
          </w:p>
        </w:tc>
        <w:tc>
          <w:tcPr>
            <w:tcW w:w="654"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从事专业</w:t>
            </w:r>
          </w:p>
        </w:tc>
        <w:tc>
          <w:tcPr>
            <w:tcW w:w="832" w:type="pct"/>
            <w:vAlign w:val="center"/>
          </w:tcPr>
          <w:p>
            <w:pPr>
              <w:pStyle w:val="10"/>
              <w:spacing w:after="0"/>
              <w:jc w:val="center"/>
              <w:rPr>
                <w:rFonts w:hint="eastAsia" w:ascii="仿宋_GB2312" w:eastAsia="仿宋_GB2312"/>
                <w:color w:val="auto"/>
                <w:spacing w:val="11"/>
                <w:sz w:val="21"/>
                <w:szCs w:val="21"/>
                <w:lang w:eastAsia="zh-CN"/>
              </w:rPr>
            </w:pPr>
            <w:r>
              <w:rPr>
                <w:rFonts w:hint="eastAsia" w:ascii="仿宋_GB2312" w:eastAsia="仿宋_GB2312"/>
                <w:color w:val="auto"/>
                <w:spacing w:val="11"/>
                <w:sz w:val="21"/>
                <w:szCs w:val="21"/>
                <w:lang w:eastAsia="zh-CN"/>
              </w:rPr>
              <w:t>从事资源综合利用服务年限</w:t>
            </w:r>
          </w:p>
        </w:tc>
        <w:tc>
          <w:tcPr>
            <w:tcW w:w="824" w:type="pct"/>
            <w:vAlign w:val="center"/>
          </w:tcPr>
          <w:p>
            <w:pPr>
              <w:pStyle w:val="10"/>
              <w:spacing w:after="0"/>
              <w:jc w:val="center"/>
              <w:rPr>
                <w:rFonts w:hint="eastAsia" w:ascii="仿宋_GB2312" w:eastAsia="仿宋_GB2312"/>
                <w:color w:val="auto"/>
                <w:spacing w:val="11"/>
                <w:sz w:val="21"/>
                <w:szCs w:val="21"/>
                <w:lang w:eastAsia="zh-CN"/>
              </w:rPr>
            </w:pPr>
            <w:r>
              <w:rPr>
                <w:rFonts w:hint="eastAsia" w:ascii="仿宋_GB2312" w:eastAsia="仿宋_GB2312"/>
                <w:color w:val="auto"/>
                <w:spacing w:val="11"/>
                <w:sz w:val="21"/>
                <w:szCs w:val="21"/>
                <w:lang w:eastAsia="zh-CN"/>
              </w:rPr>
              <w:t>近三年内服务业绩情况</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09" w:type="pct"/>
            <w:vAlign w:val="center"/>
          </w:tcPr>
          <w:p>
            <w:pPr>
              <w:pStyle w:val="10"/>
              <w:spacing w:after="0"/>
              <w:jc w:val="center"/>
              <w:rPr>
                <w:rFonts w:hint="eastAsia" w:ascii="仿宋_GB2312" w:eastAsia="仿宋_GB2312"/>
                <w:color w:val="204040"/>
                <w:spacing w:val="11"/>
                <w:sz w:val="21"/>
                <w:szCs w:val="21"/>
                <w:lang w:eastAsia="zh-CN"/>
              </w:rPr>
            </w:pPr>
          </w:p>
        </w:tc>
        <w:tc>
          <w:tcPr>
            <w:tcW w:w="483" w:type="pct"/>
            <w:vAlign w:val="center"/>
          </w:tcPr>
          <w:p>
            <w:pPr>
              <w:pStyle w:val="10"/>
              <w:spacing w:after="0"/>
              <w:jc w:val="center"/>
              <w:rPr>
                <w:rFonts w:hint="eastAsia" w:ascii="仿宋_GB2312" w:eastAsia="仿宋_GB2312"/>
                <w:color w:val="204040"/>
                <w:spacing w:val="11"/>
                <w:sz w:val="21"/>
                <w:szCs w:val="21"/>
                <w:lang w:eastAsia="zh-CN"/>
              </w:rPr>
            </w:pPr>
          </w:p>
        </w:tc>
        <w:tc>
          <w:tcPr>
            <w:tcW w:w="373" w:type="pct"/>
            <w:vAlign w:val="center"/>
          </w:tcPr>
          <w:p>
            <w:pPr>
              <w:pStyle w:val="10"/>
              <w:spacing w:after="0"/>
              <w:jc w:val="center"/>
              <w:rPr>
                <w:rFonts w:hint="eastAsia" w:ascii="仿宋_GB2312" w:eastAsia="仿宋_GB2312"/>
                <w:color w:val="204040"/>
                <w:spacing w:val="11"/>
                <w:sz w:val="21"/>
                <w:szCs w:val="21"/>
                <w:lang w:eastAsia="zh-CN"/>
              </w:rPr>
            </w:pPr>
          </w:p>
        </w:tc>
        <w:tc>
          <w:tcPr>
            <w:tcW w:w="424" w:type="pct"/>
            <w:vAlign w:val="center"/>
          </w:tcPr>
          <w:p>
            <w:pPr>
              <w:pStyle w:val="10"/>
              <w:spacing w:after="0"/>
              <w:jc w:val="center"/>
              <w:rPr>
                <w:rFonts w:hint="eastAsia" w:ascii="仿宋_GB2312" w:eastAsia="仿宋_GB2312"/>
                <w:color w:val="204040"/>
                <w:spacing w:val="11"/>
                <w:sz w:val="21"/>
                <w:szCs w:val="21"/>
                <w:lang w:eastAsia="zh-CN"/>
              </w:rPr>
            </w:pPr>
          </w:p>
        </w:tc>
        <w:tc>
          <w:tcPr>
            <w:tcW w:w="429" w:type="pct"/>
            <w:vAlign w:val="center"/>
          </w:tcPr>
          <w:p>
            <w:pPr>
              <w:pStyle w:val="10"/>
              <w:spacing w:after="0"/>
              <w:jc w:val="center"/>
              <w:rPr>
                <w:rFonts w:hint="eastAsia" w:ascii="仿宋_GB2312" w:eastAsia="仿宋_GB2312"/>
                <w:color w:val="204040"/>
                <w:spacing w:val="11"/>
                <w:sz w:val="21"/>
                <w:szCs w:val="21"/>
                <w:lang w:eastAsia="zh-CN"/>
              </w:rPr>
            </w:pPr>
          </w:p>
        </w:tc>
        <w:tc>
          <w:tcPr>
            <w:tcW w:w="673" w:type="pct"/>
            <w:vAlign w:val="center"/>
          </w:tcPr>
          <w:p>
            <w:pPr>
              <w:pStyle w:val="10"/>
              <w:spacing w:after="0"/>
              <w:jc w:val="center"/>
              <w:rPr>
                <w:rFonts w:hint="eastAsia" w:ascii="仿宋_GB2312" w:eastAsia="仿宋_GB2312"/>
                <w:color w:val="204040"/>
                <w:spacing w:val="11"/>
                <w:sz w:val="21"/>
                <w:szCs w:val="21"/>
                <w:lang w:eastAsia="zh-CN"/>
              </w:rPr>
            </w:pPr>
          </w:p>
        </w:tc>
        <w:tc>
          <w:tcPr>
            <w:tcW w:w="654" w:type="pct"/>
            <w:vAlign w:val="center"/>
          </w:tcPr>
          <w:p>
            <w:pPr>
              <w:pStyle w:val="10"/>
              <w:spacing w:after="0"/>
              <w:jc w:val="center"/>
              <w:rPr>
                <w:rFonts w:hint="eastAsia" w:ascii="仿宋_GB2312" w:eastAsia="仿宋_GB2312"/>
                <w:color w:val="204040"/>
                <w:spacing w:val="11"/>
                <w:sz w:val="21"/>
                <w:szCs w:val="21"/>
                <w:lang w:eastAsia="zh-CN"/>
              </w:rPr>
            </w:pPr>
          </w:p>
        </w:tc>
        <w:tc>
          <w:tcPr>
            <w:tcW w:w="832" w:type="pct"/>
            <w:vAlign w:val="center"/>
          </w:tcPr>
          <w:p>
            <w:pPr>
              <w:pStyle w:val="10"/>
              <w:spacing w:after="0"/>
              <w:jc w:val="center"/>
              <w:rPr>
                <w:rFonts w:hint="eastAsia" w:ascii="仿宋_GB2312" w:eastAsia="仿宋_GB2312"/>
                <w:color w:val="204040"/>
                <w:spacing w:val="11"/>
                <w:sz w:val="21"/>
                <w:szCs w:val="21"/>
                <w:lang w:eastAsia="zh-CN"/>
              </w:rPr>
            </w:pPr>
          </w:p>
        </w:tc>
        <w:tc>
          <w:tcPr>
            <w:tcW w:w="824" w:type="pct"/>
            <w:vAlign w:val="center"/>
          </w:tcPr>
          <w:p>
            <w:pPr>
              <w:pStyle w:val="10"/>
              <w:spacing w:after="0"/>
              <w:jc w:val="center"/>
              <w:rPr>
                <w:rFonts w:hint="eastAsia" w:ascii="仿宋_GB2312" w:eastAsia="仿宋_GB2312"/>
                <w:color w:val="204040"/>
                <w:spacing w:val="11"/>
                <w:sz w:val="21"/>
                <w:szCs w:val="21"/>
                <w:lang w:eastAsia="zh-CN"/>
              </w:rPr>
            </w:pPr>
          </w:p>
        </w:tc>
      </w:tr>
    </w:tbl>
    <w:p>
      <w:pPr>
        <w:spacing w:before="96" w:line="219" w:lineRule="auto"/>
        <w:rPr>
          <w:rFonts w:hint="eastAsia" w:ascii="仿宋_GB2312" w:hAnsi="宋体" w:eastAsia="仿宋_GB2312" w:cs="宋体"/>
          <w:lang w:eastAsia="zh-CN"/>
        </w:rPr>
      </w:pPr>
      <w:r>
        <w:rPr>
          <w:rFonts w:hint="eastAsia" w:ascii="仿宋_GB2312" w:hAnsi="宋体" w:eastAsia="仿宋_GB2312" w:cs="宋体"/>
          <w:spacing w:val="-3"/>
          <w:lang w:eastAsia="zh-CN"/>
        </w:rPr>
        <w:t>注：只填写评价机构本单位人员。</w:t>
      </w:r>
    </w:p>
    <w:p>
      <w:pPr>
        <w:pStyle w:val="3"/>
        <w:spacing w:line="251" w:lineRule="auto"/>
        <w:rPr>
          <w:lang w:eastAsia="zh-CN"/>
        </w:rPr>
      </w:pPr>
    </w:p>
    <w:p>
      <w:pPr>
        <w:spacing w:line="241" w:lineRule="auto"/>
        <w:rPr>
          <w:rFonts w:hint="eastAsia" w:ascii="宋体" w:hAnsi="宋体" w:eastAsia="宋体" w:cs="宋体"/>
          <w:sz w:val="59"/>
          <w:szCs w:val="59"/>
          <w:lang w:eastAsia="zh-CN"/>
        </w:rPr>
        <w:sectPr>
          <w:pgSz w:w="16838" w:h="11906" w:orient="landscape"/>
          <w:pgMar w:top="1440" w:right="1800" w:bottom="1440" w:left="1800" w:header="0" w:footer="0" w:gutter="0"/>
          <w:cols w:space="720" w:num="1"/>
          <w:docGrid w:linePitch="286" w:charSpace="0"/>
        </w:sectPr>
      </w:pPr>
    </w:p>
    <w:p>
      <w:pPr>
        <w:spacing w:after="0"/>
        <w:jc w:val="center"/>
        <w:outlineLvl w:val="0"/>
        <w:rPr>
          <w:rFonts w:hint="eastAsia" w:ascii="宋体" w:hAnsi="宋体" w:eastAsia="宋体" w:cs="宋体"/>
          <w:b/>
          <w:bCs/>
          <w:spacing w:val="-9"/>
          <w:sz w:val="28"/>
          <w:szCs w:val="28"/>
          <w:lang w:eastAsia="zh-CN"/>
        </w:rPr>
      </w:pPr>
    </w:p>
    <w:p>
      <w:pPr>
        <w:spacing w:after="0"/>
        <w:jc w:val="center"/>
        <w:outlineLvl w:val="0"/>
        <w:rPr>
          <w:rFonts w:hint="eastAsia" w:ascii="宋体" w:hAnsi="宋体" w:eastAsia="宋体" w:cs="宋体"/>
          <w:b/>
          <w:bCs/>
          <w:spacing w:val="-9"/>
          <w:sz w:val="28"/>
          <w:szCs w:val="28"/>
          <w:lang w:eastAsia="zh-CN"/>
        </w:rPr>
      </w:pPr>
      <w:r>
        <w:rPr>
          <w:rFonts w:ascii="宋体" w:hAnsi="宋体" w:eastAsia="宋体" w:cs="宋体"/>
          <w:b/>
          <w:bCs/>
          <w:spacing w:val="-9"/>
          <w:sz w:val="28"/>
          <w:szCs w:val="28"/>
          <w:lang w:eastAsia="zh-CN"/>
        </w:rPr>
        <w:t>三、申请机构近三年内在资源综合利用评估、评价、技术服务等相关领域的服务业绩</w:t>
      </w:r>
    </w:p>
    <w:p>
      <w:pPr>
        <w:spacing w:line="143" w:lineRule="exact"/>
        <w:rPr>
          <w:lang w:eastAsia="zh-CN"/>
        </w:rPr>
      </w:pPr>
    </w:p>
    <w:tbl>
      <w:tblPr>
        <w:tblStyle w:val="9"/>
        <w:tblW w:w="5000"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67"/>
        <w:gridCol w:w="3149"/>
        <w:gridCol w:w="1446"/>
        <w:gridCol w:w="1748"/>
        <w:gridCol w:w="1859"/>
        <w:gridCol w:w="1968"/>
        <w:gridCol w:w="2107"/>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序号</w:t>
            </w:r>
          </w:p>
        </w:tc>
        <w:tc>
          <w:tcPr>
            <w:tcW w:w="1189"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服务的单位名称</w:t>
            </w:r>
          </w:p>
        </w:tc>
        <w:tc>
          <w:tcPr>
            <w:tcW w:w="546"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所在地</w:t>
            </w:r>
          </w:p>
        </w:tc>
        <w:tc>
          <w:tcPr>
            <w:tcW w:w="660"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服务内容</w:t>
            </w:r>
          </w:p>
        </w:tc>
        <w:tc>
          <w:tcPr>
            <w:tcW w:w="702"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取得的效果</w:t>
            </w:r>
          </w:p>
        </w:tc>
        <w:tc>
          <w:tcPr>
            <w:tcW w:w="743"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服务起止时间</w:t>
            </w:r>
          </w:p>
        </w:tc>
        <w:tc>
          <w:tcPr>
            <w:tcW w:w="795" w:type="pct"/>
            <w:vAlign w:val="center"/>
          </w:tcPr>
          <w:p>
            <w:pPr>
              <w:pStyle w:val="10"/>
              <w:spacing w:after="0"/>
              <w:jc w:val="center"/>
              <w:rPr>
                <w:rFonts w:hint="eastAsia" w:ascii="仿宋_GB2312" w:eastAsia="仿宋_GB2312"/>
                <w:color w:val="auto"/>
                <w:spacing w:val="11"/>
                <w:sz w:val="21"/>
                <w:szCs w:val="21"/>
              </w:rPr>
            </w:pPr>
            <w:r>
              <w:rPr>
                <w:rFonts w:hint="eastAsia" w:ascii="仿宋_GB2312" w:eastAsia="仿宋_GB2312"/>
                <w:color w:val="auto"/>
                <w:spacing w:val="11"/>
                <w:sz w:val="21"/>
                <w:szCs w:val="21"/>
              </w:rPr>
              <w:t>形成的技术成果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365" w:type="pct"/>
            <w:vAlign w:val="center"/>
          </w:tcPr>
          <w:p>
            <w:pPr>
              <w:pStyle w:val="10"/>
              <w:spacing w:after="0"/>
              <w:jc w:val="center"/>
              <w:rPr>
                <w:rFonts w:hint="eastAsia" w:ascii="仿宋_GB2312" w:eastAsia="仿宋_GB2312"/>
                <w:color w:val="204040"/>
                <w:spacing w:val="11"/>
                <w:sz w:val="21"/>
                <w:szCs w:val="21"/>
              </w:rPr>
            </w:pPr>
          </w:p>
        </w:tc>
        <w:tc>
          <w:tcPr>
            <w:tcW w:w="1189" w:type="pct"/>
            <w:vAlign w:val="center"/>
          </w:tcPr>
          <w:p>
            <w:pPr>
              <w:pStyle w:val="10"/>
              <w:spacing w:after="0"/>
              <w:jc w:val="center"/>
              <w:rPr>
                <w:rFonts w:hint="eastAsia" w:ascii="仿宋_GB2312" w:eastAsia="仿宋_GB2312"/>
                <w:color w:val="204040"/>
                <w:spacing w:val="11"/>
                <w:sz w:val="21"/>
                <w:szCs w:val="21"/>
              </w:rPr>
            </w:pPr>
          </w:p>
        </w:tc>
        <w:tc>
          <w:tcPr>
            <w:tcW w:w="546" w:type="pct"/>
            <w:vAlign w:val="center"/>
          </w:tcPr>
          <w:p>
            <w:pPr>
              <w:pStyle w:val="10"/>
              <w:spacing w:after="0"/>
              <w:jc w:val="center"/>
              <w:rPr>
                <w:rFonts w:hint="eastAsia" w:ascii="仿宋_GB2312" w:eastAsia="仿宋_GB2312"/>
                <w:color w:val="204040"/>
                <w:spacing w:val="11"/>
                <w:sz w:val="21"/>
                <w:szCs w:val="21"/>
              </w:rPr>
            </w:pPr>
          </w:p>
        </w:tc>
        <w:tc>
          <w:tcPr>
            <w:tcW w:w="660" w:type="pct"/>
            <w:vAlign w:val="center"/>
          </w:tcPr>
          <w:p>
            <w:pPr>
              <w:pStyle w:val="10"/>
              <w:spacing w:after="0"/>
              <w:jc w:val="center"/>
              <w:rPr>
                <w:rFonts w:hint="eastAsia" w:ascii="仿宋_GB2312" w:eastAsia="仿宋_GB2312"/>
                <w:color w:val="204040"/>
                <w:spacing w:val="11"/>
                <w:sz w:val="21"/>
                <w:szCs w:val="21"/>
              </w:rPr>
            </w:pPr>
          </w:p>
        </w:tc>
        <w:tc>
          <w:tcPr>
            <w:tcW w:w="702" w:type="pct"/>
            <w:vAlign w:val="center"/>
          </w:tcPr>
          <w:p>
            <w:pPr>
              <w:pStyle w:val="10"/>
              <w:spacing w:after="0"/>
              <w:jc w:val="center"/>
              <w:rPr>
                <w:rFonts w:hint="eastAsia" w:ascii="仿宋_GB2312" w:eastAsia="仿宋_GB2312"/>
                <w:color w:val="204040"/>
                <w:spacing w:val="11"/>
                <w:sz w:val="21"/>
                <w:szCs w:val="21"/>
              </w:rPr>
            </w:pPr>
          </w:p>
        </w:tc>
        <w:tc>
          <w:tcPr>
            <w:tcW w:w="743" w:type="pct"/>
            <w:vAlign w:val="center"/>
          </w:tcPr>
          <w:p>
            <w:pPr>
              <w:pStyle w:val="10"/>
              <w:spacing w:after="0"/>
              <w:jc w:val="center"/>
              <w:rPr>
                <w:rFonts w:hint="eastAsia" w:ascii="仿宋_GB2312" w:eastAsia="仿宋_GB2312"/>
                <w:color w:val="204040"/>
                <w:spacing w:val="11"/>
                <w:sz w:val="21"/>
                <w:szCs w:val="21"/>
              </w:rPr>
            </w:pPr>
          </w:p>
        </w:tc>
        <w:tc>
          <w:tcPr>
            <w:tcW w:w="795" w:type="pct"/>
            <w:vAlign w:val="center"/>
          </w:tcPr>
          <w:p>
            <w:pPr>
              <w:pStyle w:val="10"/>
              <w:spacing w:after="0"/>
              <w:jc w:val="center"/>
              <w:rPr>
                <w:rFonts w:hint="eastAsia" w:ascii="仿宋_GB2312" w:eastAsia="仿宋_GB2312"/>
                <w:color w:val="204040"/>
                <w:spacing w:val="11"/>
                <w:sz w:val="21"/>
                <w:szCs w:val="21"/>
              </w:rPr>
            </w:pPr>
          </w:p>
        </w:tc>
      </w:tr>
    </w:tbl>
    <w:p>
      <w:pPr>
        <w:spacing w:line="242" w:lineRule="auto"/>
        <w:rPr>
          <w:rFonts w:hint="eastAsia" w:ascii="宋体" w:hAnsi="宋体" w:eastAsia="宋体" w:cs="宋体"/>
          <w:sz w:val="58"/>
          <w:szCs w:val="58"/>
          <w:lang w:eastAsia="zh-CN"/>
        </w:rPr>
        <w:sectPr>
          <w:pgSz w:w="16838" w:h="11906" w:orient="landscape"/>
          <w:pgMar w:top="1440" w:right="1800" w:bottom="1440" w:left="1800" w:header="0" w:footer="0" w:gutter="0"/>
          <w:cols w:space="720" w:num="1"/>
          <w:docGrid w:linePitch="286" w:charSpace="0"/>
        </w:sectPr>
      </w:pPr>
    </w:p>
    <w:p>
      <w:pPr>
        <w:widowControl/>
        <w:kinsoku w:val="0"/>
        <w:autoSpaceDE w:val="0"/>
        <w:autoSpaceDN w:val="0"/>
        <w:adjustRightInd w:val="0"/>
        <w:snapToGrid w:val="0"/>
        <w:spacing w:before="195" w:after="160" w:line="220" w:lineRule="auto"/>
        <w:jc w:val="left"/>
        <w:textAlignment w:val="baseline"/>
        <w:rPr>
          <w:rFonts w:hint="default" w:ascii="宋体" w:hAnsi="宋体" w:eastAsia="宋体" w:cs="宋体"/>
          <w:snapToGrid w:val="0"/>
          <w:color w:val="auto"/>
          <w:spacing w:val="41"/>
          <w:sz w:val="32"/>
          <w:szCs w:val="32"/>
          <w:lang w:val="en-US" w:eastAsia="zh-CN"/>
        </w:rPr>
      </w:pPr>
      <w:r>
        <w:rPr>
          <w:rFonts w:hint="eastAsia" w:ascii="宋体" w:hAnsi="宋体" w:eastAsia="宋体" w:cs="宋体"/>
          <w:snapToGrid w:val="0"/>
          <w:color w:val="auto"/>
          <w:spacing w:val="41"/>
          <w:sz w:val="32"/>
          <w:szCs w:val="32"/>
          <w:lang w:val="en-US" w:eastAsia="zh-CN"/>
        </w:rPr>
        <w:t>附件6</w:t>
      </w:r>
    </w:p>
    <w:p>
      <w:pPr>
        <w:keepNext w:val="0"/>
        <w:keepLines w:val="0"/>
        <w:pageBreakBefore w:val="0"/>
        <w:widowControl w:val="0"/>
        <w:kinsoku/>
        <w:wordWrap/>
        <w:overflowPunct/>
        <w:topLinePunct w:val="0"/>
        <w:autoSpaceDE/>
        <w:autoSpaceDN/>
        <w:bidi w:val="0"/>
        <w:adjustRightInd/>
        <w:snapToGrid/>
        <w:spacing w:before="120" w:after="120" w:line="700" w:lineRule="exact"/>
        <w:jc w:val="center"/>
        <w:textAlignment w:val="auto"/>
        <w:rPr>
          <w:rFonts w:hint="eastAsia" w:ascii="方正小标宋简体" w:hAnsi="方正小标宋简体" w:eastAsia="方正小标宋简体" w:cs="方正小标宋简体"/>
          <w:color w:val="auto"/>
          <w:sz w:val="52"/>
          <w:szCs w:val="52"/>
        </w:rPr>
      </w:pPr>
      <w:r>
        <w:rPr>
          <w:rFonts w:hint="eastAsia" w:ascii="方正小标宋简体" w:hAnsi="方正小标宋简体" w:eastAsia="方正小标宋简体" w:cs="方正小标宋简体"/>
          <w:color w:val="auto"/>
          <w:sz w:val="44"/>
          <w:szCs w:val="44"/>
        </w:rPr>
        <w:t>湖北省工业固废资源综合利用评价机构评分细则</w:t>
      </w:r>
    </w:p>
    <w:p>
      <w:pPr>
        <w:jc w:val="left"/>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申请机构名称：                                                 日期：</w:t>
      </w:r>
    </w:p>
    <w:tbl>
      <w:tblPr>
        <w:tblStyle w:val="7"/>
        <w:tblW w:w="502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936"/>
        <w:gridCol w:w="2844"/>
        <w:gridCol w:w="8322"/>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14028"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after="60" w:line="340" w:lineRule="exact"/>
              <w:jc w:val="center"/>
              <w:textAlignment w:val="baseline"/>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基本条件</w:t>
            </w:r>
          </w:p>
          <w:p>
            <w:pPr>
              <w:keepNext w:val="0"/>
              <w:keepLines w:val="0"/>
              <w:pageBreakBefore w:val="0"/>
              <w:widowControl/>
              <w:kinsoku w:val="0"/>
              <w:wordWrap/>
              <w:overflowPunct/>
              <w:topLinePunct w:val="0"/>
              <w:autoSpaceDE w:val="0"/>
              <w:autoSpaceDN w:val="0"/>
              <w:bidi w:val="0"/>
              <w:adjustRightInd w:val="0"/>
              <w:snapToGrid w:val="0"/>
              <w:spacing w:after="60" w:line="340" w:lineRule="exact"/>
              <w:jc w:val="center"/>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28"/>
                <w:szCs w:val="28"/>
              </w:rPr>
              <w:t>（本部分为一票否决项，凡存在以下任一不符合情形，直接取消评价资格，不予进入打分环节）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67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序号</w:t>
            </w:r>
          </w:p>
        </w:tc>
        <w:tc>
          <w:tcPr>
            <w:tcW w:w="921"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类别</w:t>
            </w:r>
          </w:p>
        </w:tc>
        <w:tc>
          <w:tcPr>
            <w:tcW w:w="2799"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具体要求</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审核要点</w:t>
            </w:r>
          </w:p>
        </w:tc>
        <w:tc>
          <w:tcPr>
            <w:tcW w:w="1448" w:type="dxa"/>
            <w:vAlign w:val="center"/>
          </w:tcPr>
          <w:p>
            <w:pPr>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评价</w:t>
            </w:r>
          </w:p>
          <w:p>
            <w:pPr>
              <w:keepNext w:val="0"/>
              <w:keepLines w:val="0"/>
              <w:pageBreakBefore w:val="0"/>
              <w:widowControl/>
              <w:kinsoku w:val="0"/>
              <w:wordWrap/>
              <w:overflowPunct/>
              <w:topLinePunct w:val="0"/>
              <w:autoSpaceDE w:val="0"/>
              <w:autoSpaceDN w:val="0"/>
              <w:bidi w:val="0"/>
              <w:adjustRightInd w:val="0"/>
              <w:snapToGrid w:val="0"/>
              <w:spacing w:after="0" w:line="320" w:lineRule="exact"/>
              <w:jc w:val="center"/>
              <w:textAlignment w:val="baseline"/>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0"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w:t>
            </w:r>
          </w:p>
        </w:tc>
        <w:tc>
          <w:tcPr>
            <w:tcW w:w="921"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独立法人机构</w:t>
            </w: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申请机构须具有合法的登记主体身份，独立法人须具备完整的法人财产权和民事行为能力，分公司须具备总公司合法授权的经营资格。</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（1）核验申请机构的</w:t>
            </w:r>
            <w:r>
              <w:rPr>
                <w:rFonts w:hint="eastAsia" w:ascii="仿宋_GB2312" w:hAnsi="仿宋_GB2312" w:eastAsia="仿宋_GB2312" w:cs="仿宋_GB2312"/>
                <w:b/>
                <w:bCs/>
                <w:color w:val="auto"/>
                <w:sz w:val="30"/>
                <w:szCs w:val="30"/>
              </w:rPr>
              <w:t>营业执照</w:t>
            </w:r>
            <w:r>
              <w:rPr>
                <w:rFonts w:hint="eastAsia" w:ascii="仿宋_GB2312" w:hAnsi="仿宋_GB2312" w:eastAsia="仿宋_GB2312" w:cs="仿宋_GB2312"/>
                <w:color w:val="auto"/>
                <w:sz w:val="30"/>
                <w:szCs w:val="30"/>
              </w:rPr>
              <w:t>（正副本）：经营状态为存续（在营、开业、在册），无吊销、注销、经营异常记录。</w:t>
            </w:r>
          </w:p>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（2）通过国家企业信用信息公示系统、天眼查 / 企查查、事业单位在线等平台，核查登记信息与书面材料一致，无行政处罚、经营异常、股权冻结等影响法人独立运营的情形。</w:t>
            </w:r>
          </w:p>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申请机构为分公司的，由于其无独立法人资格，重点查授权与合规性。①核验其总公司的独立法人资质文件，总公司应符合（1）－（2）的要求。②查看其总公司出具的正式授权文件，明确授权分公司开展的业务范围、授权期限。③查询总公司与分公司的工商备案信息，确认分公司为总公司合法设立的分支机构，无被总公司注销、撤销的记录。</w:t>
            </w:r>
          </w:p>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同时符合以上条件的申请机构判定为符合，有一项及以上不符合的判定为不符合。</w:t>
            </w:r>
          </w:p>
        </w:tc>
        <w:tc>
          <w:tcPr>
            <w:tcW w:w="1448" w:type="dxa"/>
            <w:vAlign w:val="center"/>
          </w:tcPr>
          <w:p>
            <w:pPr>
              <w:widowControl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A8"/>
            </w:r>
            <w:r>
              <w:rPr>
                <w:rFonts w:hint="eastAsia" w:ascii="仿宋_GB2312" w:hAnsi="仿宋_GB2312" w:eastAsia="仿宋_GB2312" w:cs="仿宋_GB2312"/>
                <w:color w:val="auto"/>
                <w:sz w:val="30"/>
                <w:szCs w:val="30"/>
              </w:rPr>
              <w:t>符合</w:t>
            </w:r>
          </w:p>
          <w:p>
            <w:pPr>
              <w:widowControl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A8"/>
            </w:r>
            <w:r>
              <w:rPr>
                <w:rFonts w:hint="eastAsia" w:ascii="仿宋_GB2312" w:hAnsi="仿宋_GB2312" w:eastAsia="仿宋_GB2312" w:cs="仿宋_GB2312"/>
                <w:color w:val="auto"/>
                <w:sz w:val="30"/>
                <w:szCs w:val="3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0"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w:t>
            </w:r>
          </w:p>
        </w:tc>
        <w:tc>
          <w:tcPr>
            <w:tcW w:w="921"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组织机构与管理制度</w:t>
            </w: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申请机构须具备健全的组织架构和完善的管理制度，管理制度包括机构管理制度、评价工作规程、评价人员管理制度、专家审议制度。</w:t>
            </w:r>
          </w:p>
        </w:tc>
        <w:tc>
          <w:tcPr>
            <w:tcW w:w="8190" w:type="dxa"/>
            <w:vAlign w:val="center"/>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健全的组织架构</w:t>
            </w:r>
            <w:r>
              <w:rPr>
                <w:rFonts w:hint="eastAsia" w:ascii="仿宋_GB2312" w:hAnsi="仿宋_GB2312" w:eastAsia="仿宋_GB2312" w:cs="仿宋_GB2312"/>
                <w:color w:val="auto"/>
                <w:sz w:val="30"/>
                <w:szCs w:val="30"/>
              </w:rPr>
              <w:t>：查看申请机构的</w:t>
            </w:r>
            <w:r>
              <w:rPr>
                <w:rFonts w:hint="eastAsia" w:ascii="仿宋_GB2312" w:hAnsi="仿宋_GB2312" w:eastAsia="仿宋_GB2312" w:cs="仿宋_GB2312"/>
                <w:b/>
                <w:bCs/>
                <w:color w:val="auto"/>
                <w:sz w:val="30"/>
                <w:szCs w:val="30"/>
              </w:rPr>
              <w:t>组织机构图</w:t>
            </w:r>
            <w:r>
              <w:rPr>
                <w:rFonts w:hint="eastAsia" w:ascii="仿宋_GB2312" w:hAnsi="仿宋_GB2312" w:eastAsia="仿宋_GB2312" w:cs="仿宋_GB2312"/>
                <w:color w:val="auto"/>
                <w:sz w:val="30"/>
                <w:szCs w:val="30"/>
              </w:rPr>
              <w:t>，企业组织机构需明确决策层、管理层、执行层（业务、财务、行政、技术等岗位），无关键模块缺失；</w:t>
            </w:r>
          </w:p>
          <w:p>
            <w:pPr>
              <w:pStyle w:val="2"/>
              <w:keepNext w:val="0"/>
              <w:keepLines w:val="0"/>
              <w:pageBreakBefore w:val="0"/>
              <w:widowControl/>
              <w:numPr>
                <w:ilvl w:val="0"/>
                <w:numId w:val="1"/>
              </w:numPr>
              <w:kinsoku w:val="0"/>
              <w:wordWrap/>
              <w:overflowPunct/>
              <w:topLinePunct w:val="0"/>
              <w:autoSpaceDE w:val="0"/>
              <w:autoSpaceDN w:val="0"/>
              <w:bidi w:val="0"/>
              <w:adjustRightInd w:val="0"/>
              <w:snapToGrid w:val="0"/>
              <w:spacing w:beforeAutospacing="0" w:after="40" w:afterAutospacing="0"/>
              <w:textAlignment w:val="baseline"/>
              <w:outlineLvl w:val="2"/>
              <w:rPr>
                <w:rFonts w:hint="eastAsia" w:ascii="仿宋_GB2312" w:hAnsi="仿宋_GB2312" w:eastAsia="仿宋_GB2312" w:cs="仿宋_GB2312"/>
                <w:b w:val="0"/>
                <w:bCs w:val="0"/>
                <w:color w:val="auto"/>
                <w:sz w:val="30"/>
                <w:szCs w:val="30"/>
              </w:rPr>
            </w:pPr>
            <w:r>
              <w:rPr>
                <w:rFonts w:hint="eastAsia" w:ascii="仿宋_GB2312" w:hAnsi="仿宋_GB2312" w:eastAsia="仿宋_GB2312" w:cs="仿宋_GB2312"/>
                <w:color w:val="auto"/>
                <w:sz w:val="30"/>
                <w:szCs w:val="30"/>
              </w:rPr>
              <w:t>完善的管理制度</w:t>
            </w:r>
            <w:r>
              <w:rPr>
                <w:rFonts w:hint="eastAsia" w:ascii="仿宋_GB2312" w:hAnsi="仿宋_GB2312" w:eastAsia="仿宋_GB2312" w:cs="仿宋_GB2312"/>
                <w:b w:val="0"/>
                <w:bCs w:val="0"/>
                <w:color w:val="auto"/>
                <w:sz w:val="30"/>
                <w:szCs w:val="30"/>
              </w:rPr>
              <w:t>：查看申请机构的</w:t>
            </w:r>
            <w:r>
              <w:rPr>
                <w:rFonts w:hint="eastAsia" w:ascii="仿宋_GB2312" w:hAnsi="仿宋_GB2312" w:eastAsia="仿宋_GB2312" w:cs="仿宋_GB2312"/>
                <w:color w:val="auto"/>
                <w:sz w:val="30"/>
                <w:szCs w:val="30"/>
              </w:rPr>
              <w:t>管理制度文件，</w:t>
            </w:r>
            <w:r>
              <w:rPr>
                <w:rFonts w:hint="eastAsia" w:ascii="仿宋_GB2312" w:hAnsi="仿宋_GB2312" w:eastAsia="仿宋_GB2312" w:cs="仿宋_GB2312"/>
                <w:b w:val="0"/>
                <w:bCs w:val="0"/>
                <w:color w:val="auto"/>
                <w:sz w:val="30"/>
                <w:szCs w:val="30"/>
              </w:rPr>
              <w:t>包括机构管理制度、评价工作规程（项目管理制度）、评价人员管理制度、专家审议制度（质量管控制度），制度需加盖公司公章，明确制定、修订、执行主体；</w:t>
            </w:r>
          </w:p>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同时符合以上条件的申请机构判定为符合，有一项及以上不符合的判定为不符合。</w:t>
            </w:r>
          </w:p>
        </w:tc>
        <w:tc>
          <w:tcPr>
            <w:tcW w:w="1448" w:type="dxa"/>
            <w:vAlign w:val="center"/>
          </w:tcPr>
          <w:p>
            <w:pPr>
              <w:widowControl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A8"/>
            </w:r>
            <w:r>
              <w:rPr>
                <w:rFonts w:hint="eastAsia" w:ascii="仿宋_GB2312" w:hAnsi="仿宋_GB2312" w:eastAsia="仿宋_GB2312" w:cs="仿宋_GB2312"/>
                <w:color w:val="auto"/>
                <w:sz w:val="30"/>
                <w:szCs w:val="30"/>
              </w:rPr>
              <w:t>符合</w:t>
            </w:r>
          </w:p>
          <w:p>
            <w:pPr>
              <w:widowControl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A8"/>
            </w:r>
            <w:r>
              <w:rPr>
                <w:rFonts w:hint="eastAsia" w:ascii="仿宋_GB2312" w:hAnsi="仿宋_GB2312" w:eastAsia="仿宋_GB2312" w:cs="仿宋_GB2312"/>
                <w:color w:val="auto"/>
                <w:sz w:val="30"/>
                <w:szCs w:val="3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670"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w:t>
            </w:r>
          </w:p>
        </w:tc>
        <w:tc>
          <w:tcPr>
            <w:tcW w:w="921"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固定办公场所及设备设施</w:t>
            </w: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申请机构须具备开展业务的固定经营场地和配套设备设施。</w:t>
            </w:r>
          </w:p>
        </w:tc>
        <w:tc>
          <w:tcPr>
            <w:tcW w:w="8190" w:type="dxa"/>
            <w:vAlign w:val="center"/>
          </w:tcPr>
          <w:p>
            <w:pPr>
              <w:keepNext w:val="0"/>
              <w:keepLines w:val="0"/>
              <w:pageBreakBefore w:val="0"/>
              <w:widowControl/>
              <w:numPr>
                <w:ilvl w:val="0"/>
                <w:numId w:val="2"/>
              </w:numPr>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固定经营场所</w:t>
            </w:r>
            <w:r>
              <w:rPr>
                <w:rFonts w:hint="eastAsia" w:ascii="仿宋_GB2312" w:hAnsi="仿宋_GB2312" w:eastAsia="仿宋_GB2312" w:cs="仿宋_GB2312"/>
                <w:color w:val="auto"/>
                <w:sz w:val="30"/>
                <w:szCs w:val="30"/>
              </w:rPr>
              <w:t>：查看申请机构的</w:t>
            </w:r>
            <w:r>
              <w:rPr>
                <w:rFonts w:hint="eastAsia" w:ascii="仿宋_GB2312" w:hAnsi="仿宋_GB2312" w:eastAsia="仿宋_GB2312" w:cs="仿宋_GB2312"/>
                <w:b/>
                <w:bCs/>
                <w:color w:val="auto"/>
                <w:sz w:val="30"/>
                <w:szCs w:val="30"/>
              </w:rPr>
              <w:t>场地权属证明，</w:t>
            </w:r>
            <w:r>
              <w:rPr>
                <w:rFonts w:hint="eastAsia" w:ascii="仿宋_GB2312" w:hAnsi="仿宋_GB2312" w:eastAsia="仿宋_GB2312" w:cs="仿宋_GB2312"/>
                <w:color w:val="auto"/>
                <w:sz w:val="30"/>
                <w:szCs w:val="30"/>
              </w:rPr>
              <w:t>自有场地需提供《房屋所有权证》《不动产权证书》；租赁场地需提供正规租赁合同（加盖出租方与承租方公章，明确租赁期限、场地用途）和出租方的场地权属证明（如房产证、房东身份证），租赁合同需在有效期内；</w:t>
            </w:r>
          </w:p>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（2）办公条件：</w:t>
            </w:r>
            <w:r>
              <w:rPr>
                <w:rFonts w:hint="eastAsia" w:ascii="仿宋_GB2312" w:hAnsi="仿宋_GB2312" w:eastAsia="仿宋_GB2312" w:cs="仿宋_GB2312"/>
                <w:color w:val="auto"/>
                <w:sz w:val="30"/>
                <w:szCs w:val="30"/>
              </w:rPr>
              <w:t>查看申请机构的办公设备与条件，含电脑、打印机、复印机、电话、办公桌椅、文件柜、网络设备（路由器、宽带）等，确认通用办公设备是否满足基础办公需求；</w:t>
            </w:r>
          </w:p>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同时符合以上条件的申请机构判定为符合，有一项及以上不符合的判定为不符合。</w:t>
            </w:r>
          </w:p>
        </w:tc>
        <w:tc>
          <w:tcPr>
            <w:tcW w:w="1448" w:type="dxa"/>
            <w:vAlign w:val="center"/>
          </w:tcPr>
          <w:p>
            <w:pPr>
              <w:widowControl w:val="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A8"/>
            </w:r>
            <w:r>
              <w:rPr>
                <w:rFonts w:hint="eastAsia" w:ascii="仿宋_GB2312" w:hAnsi="仿宋_GB2312" w:eastAsia="仿宋_GB2312" w:cs="仿宋_GB2312"/>
                <w:color w:val="auto"/>
                <w:sz w:val="30"/>
                <w:szCs w:val="30"/>
              </w:rPr>
              <w:t>符合</w:t>
            </w:r>
          </w:p>
          <w:p>
            <w:pPr>
              <w:widowControl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A8"/>
            </w:r>
            <w:r>
              <w:rPr>
                <w:rFonts w:hint="eastAsia" w:ascii="仿宋_GB2312" w:hAnsi="仿宋_GB2312" w:eastAsia="仿宋_GB2312" w:cs="仿宋_GB2312"/>
                <w:color w:val="auto"/>
                <w:sz w:val="30"/>
                <w:szCs w:val="3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670"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w:t>
            </w:r>
          </w:p>
        </w:tc>
        <w:tc>
          <w:tcPr>
            <w:tcW w:w="921"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专职人员配备情况</w:t>
            </w: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申请机构专职人员不少于8人，从事专业包括资源、环境、财会等，评价机构人员遵守国家法律法规，具有良好的职业道德；</w:t>
            </w:r>
          </w:p>
          <w:p>
            <w:pPr>
              <w:widowControl w:val="0"/>
              <w:jc w:val="center"/>
              <w:rPr>
                <w:rFonts w:hint="eastAsia" w:ascii="仿宋_GB2312" w:hAnsi="仿宋_GB2312" w:eastAsia="仿宋_GB2312" w:cs="仿宋_GB2312"/>
                <w:color w:val="auto"/>
                <w:sz w:val="30"/>
                <w:szCs w:val="30"/>
              </w:rPr>
            </w:pP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（1）查看</w:t>
            </w:r>
            <w:r>
              <w:rPr>
                <w:rFonts w:hint="eastAsia" w:ascii="仿宋_GB2312" w:hAnsi="仿宋_GB2312" w:eastAsia="仿宋_GB2312" w:cs="仿宋_GB2312"/>
                <w:b/>
                <w:bCs/>
                <w:color w:val="auto"/>
                <w:sz w:val="30"/>
                <w:szCs w:val="30"/>
              </w:rPr>
              <w:t>专职人员花名册</w:t>
            </w:r>
            <w:r>
              <w:rPr>
                <w:rFonts w:hint="eastAsia" w:ascii="仿宋_GB2312" w:hAnsi="仿宋_GB2312" w:eastAsia="仿宋_GB2312" w:cs="仿宋_GB2312"/>
                <w:color w:val="auto"/>
                <w:sz w:val="30"/>
                <w:szCs w:val="30"/>
              </w:rPr>
              <w:t>，明确姓名、性别、岗位、入职时间、社保缴纳起止时间、是否全职，花名册需加盖机构公章，人数清晰统计且≥8 人；</w:t>
            </w:r>
          </w:p>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（2）查看</w:t>
            </w:r>
            <w:r>
              <w:rPr>
                <w:rFonts w:hint="eastAsia" w:ascii="仿宋_GB2312" w:hAnsi="仿宋_GB2312" w:eastAsia="仿宋_GB2312" w:cs="仿宋_GB2312"/>
                <w:b/>
                <w:bCs/>
                <w:color w:val="auto"/>
                <w:sz w:val="30"/>
                <w:szCs w:val="30"/>
              </w:rPr>
              <w:t>专职人员劳动合同</w:t>
            </w:r>
            <w:r>
              <w:rPr>
                <w:rFonts w:hint="eastAsia" w:ascii="仿宋_GB2312" w:hAnsi="仿宋_GB2312" w:eastAsia="仿宋_GB2312" w:cs="仿宋_GB2312"/>
                <w:color w:val="auto"/>
                <w:sz w:val="30"/>
                <w:szCs w:val="30"/>
              </w:rPr>
              <w:t>原件或复印件，所有花名册人员均须有与机构签订的有效劳动合同，合同期限需在有效期内，无兼职条款；</w:t>
            </w:r>
          </w:p>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（3）查看</w:t>
            </w:r>
            <w:r>
              <w:rPr>
                <w:rFonts w:hint="eastAsia" w:ascii="仿宋_GB2312" w:hAnsi="仿宋_GB2312" w:eastAsia="仿宋_GB2312" w:cs="仿宋_GB2312"/>
                <w:b/>
                <w:bCs/>
                <w:color w:val="auto"/>
                <w:sz w:val="30"/>
                <w:szCs w:val="30"/>
              </w:rPr>
              <w:t>专职人员社保缴纳证明</w:t>
            </w:r>
            <w:r>
              <w:rPr>
                <w:rFonts w:hint="eastAsia" w:ascii="仿宋_GB2312" w:hAnsi="仿宋_GB2312" w:eastAsia="仿宋_GB2312" w:cs="仿宋_GB2312"/>
                <w:color w:val="auto"/>
                <w:sz w:val="30"/>
                <w:szCs w:val="30"/>
              </w:rPr>
              <w:t>：提供专职人员社保缴纳明细，需清晰显示机构名称、人员姓名、缴纳险种、缴费状态，花名册人员与社保缴纳人员 100% 一致；</w:t>
            </w:r>
          </w:p>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（4）查看</w:t>
            </w:r>
            <w:r>
              <w:rPr>
                <w:rFonts w:hint="eastAsia" w:ascii="仿宋_GB2312" w:hAnsi="仿宋_GB2312" w:eastAsia="仿宋_GB2312" w:cs="仿宋_GB2312"/>
                <w:b/>
                <w:bCs/>
                <w:color w:val="auto"/>
                <w:sz w:val="30"/>
                <w:szCs w:val="30"/>
              </w:rPr>
              <w:t>专职人员学历背景、职业资质、从业经历证明</w:t>
            </w:r>
            <w:r>
              <w:rPr>
                <w:rFonts w:hint="eastAsia" w:ascii="仿宋_GB2312" w:hAnsi="仿宋_GB2312" w:eastAsia="仿宋_GB2312" w:cs="仿宋_GB2312"/>
                <w:color w:val="auto"/>
                <w:sz w:val="30"/>
                <w:szCs w:val="30"/>
              </w:rPr>
              <w:t>，专职人员专业背景至少覆盖环境类和财会类，确保机构具备资源综合利用所需的专业技术能力。</w:t>
            </w:r>
          </w:p>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（5）查看</w:t>
            </w:r>
            <w:r>
              <w:rPr>
                <w:rFonts w:hint="eastAsia" w:ascii="仿宋_GB2312" w:hAnsi="仿宋_GB2312" w:eastAsia="仿宋_GB2312" w:cs="仿宋_GB2312"/>
                <w:b/>
                <w:bCs/>
                <w:color w:val="auto"/>
                <w:sz w:val="30"/>
                <w:szCs w:val="30"/>
              </w:rPr>
              <w:t>专职人员遵纪守法情况</w:t>
            </w:r>
            <w:r>
              <w:rPr>
                <w:rFonts w:hint="eastAsia" w:ascii="仿宋_GB2312" w:hAnsi="仿宋_GB2312" w:eastAsia="仿宋_GB2312" w:cs="仿宋_GB2312"/>
                <w:color w:val="auto"/>
                <w:sz w:val="30"/>
                <w:szCs w:val="30"/>
              </w:rPr>
              <w:t>，在环保、财政、税务等行业主管部门官网，核查人员是否有行业禁入、行政处罚记录；</w:t>
            </w:r>
          </w:p>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（6）查看申请机构</w:t>
            </w:r>
            <w:r>
              <w:rPr>
                <w:rFonts w:hint="eastAsia" w:ascii="仿宋_GB2312" w:hAnsi="仿宋_GB2312" w:eastAsia="仿宋_GB2312" w:cs="仿宋_GB2312"/>
                <w:b/>
                <w:bCs/>
                <w:color w:val="auto"/>
                <w:sz w:val="30"/>
                <w:szCs w:val="30"/>
              </w:rPr>
              <w:t>出具的《人员合规守法承诺书》</w:t>
            </w:r>
            <w:r>
              <w:rPr>
                <w:rFonts w:hint="eastAsia" w:ascii="仿宋_GB2312" w:hAnsi="仿宋_GB2312" w:eastAsia="仿宋_GB2312" w:cs="仿宋_GB2312"/>
                <w:color w:val="auto"/>
                <w:sz w:val="30"/>
                <w:szCs w:val="30"/>
              </w:rPr>
              <w:t>，承诺所有专职人员无违反国家法律法规的记录，若存在隐瞒则承担全部责任。</w:t>
            </w:r>
          </w:p>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同时符合以上条件的申请机构判定为符合，有一项及以上不符合的判定为不符合。</w:t>
            </w:r>
          </w:p>
        </w:tc>
        <w:tc>
          <w:tcPr>
            <w:tcW w:w="1448" w:type="dxa"/>
            <w:vAlign w:val="center"/>
          </w:tcPr>
          <w:p>
            <w:pPr>
              <w:widowControl w:val="0"/>
              <w:jc w:val="both"/>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A8"/>
            </w:r>
            <w:r>
              <w:rPr>
                <w:rFonts w:hint="eastAsia" w:ascii="仿宋_GB2312" w:hAnsi="仿宋_GB2312" w:eastAsia="仿宋_GB2312" w:cs="仿宋_GB2312"/>
                <w:color w:val="auto"/>
                <w:sz w:val="30"/>
                <w:szCs w:val="30"/>
              </w:rPr>
              <w:t>符合</w:t>
            </w:r>
          </w:p>
          <w:p>
            <w:pPr>
              <w:widowControl w:val="0"/>
              <w:jc w:val="left"/>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sym w:font="Wingdings" w:char="00A8"/>
            </w:r>
            <w:r>
              <w:rPr>
                <w:rFonts w:hint="eastAsia" w:ascii="仿宋_GB2312" w:hAnsi="仿宋_GB2312" w:eastAsia="仿宋_GB2312" w:cs="仿宋_GB2312"/>
                <w:color w:val="auto"/>
                <w:sz w:val="30"/>
                <w:szCs w:val="30"/>
              </w:rPr>
              <w:t>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5" w:hRule="atLeast"/>
        </w:trPr>
        <w:tc>
          <w:tcPr>
            <w:tcW w:w="4390" w:type="dxa"/>
            <w:gridSpan w:val="3"/>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基本条件符合性结论</w:t>
            </w:r>
          </w:p>
        </w:tc>
        <w:tc>
          <w:tcPr>
            <w:tcW w:w="9638" w:type="dxa"/>
            <w:gridSpan w:val="2"/>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center"/>
              <w:textAlignment w:val="baseline"/>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4028" w:type="dxa"/>
            <w:gridSpan w:val="5"/>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center"/>
              <w:textAlignment w:val="baseline"/>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rPr>
              <w:t>打分项</w:t>
            </w:r>
            <w:r>
              <w:rPr>
                <w:rFonts w:hint="eastAsia" w:ascii="仿宋_GB2312" w:hAnsi="仿宋_GB2312" w:eastAsia="仿宋_GB2312" w:cs="仿宋_GB2312"/>
                <w:color w:val="auto"/>
                <w:sz w:val="32"/>
                <w:szCs w:val="32"/>
              </w:rPr>
              <w:t>（总分100分）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Align w:val="center"/>
          </w:tcPr>
          <w:p>
            <w:pPr>
              <w:widowControl w:val="0"/>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分类</w:t>
            </w:r>
          </w:p>
        </w:tc>
        <w:tc>
          <w:tcPr>
            <w:tcW w:w="2799" w:type="dxa"/>
            <w:vAlign w:val="center"/>
          </w:tcPr>
          <w:p>
            <w:pPr>
              <w:widowControl w:val="0"/>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分项</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center"/>
              <w:textAlignment w:val="baseline"/>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打分原则</w:t>
            </w:r>
          </w:p>
        </w:tc>
        <w:tc>
          <w:tcPr>
            <w:tcW w:w="1448" w:type="dxa"/>
            <w:vAlign w:val="center"/>
          </w:tcPr>
          <w:p>
            <w:pPr>
              <w:widowControl w:val="0"/>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评分</w:t>
            </w:r>
          </w:p>
          <w:p>
            <w:pPr>
              <w:widowControl w:val="0"/>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Merge w:val="restart"/>
            <w:vAlign w:val="center"/>
          </w:tcPr>
          <w:p>
            <w:pPr>
              <w:widowControl w:val="0"/>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申请报告</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（40分）</w:t>
            </w: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内容完整性</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申请机构所提交的申请报告完整涵盖机构基本情况、从业能力、业绩说明、服务规划等核心内容，无遗漏关键信息的得10分；缺失1项核心内容扣3分。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591" w:type="dxa"/>
            <w:gridSpan w:val="2"/>
            <w:vMerge w:val="continue"/>
            <w:vAlign w:val="center"/>
          </w:tcPr>
          <w:p>
            <w:pPr>
              <w:widowControl w:val="0"/>
              <w:jc w:val="center"/>
              <w:rPr>
                <w:rFonts w:hint="eastAsia" w:ascii="仿宋_GB2312" w:hAnsi="仿宋_GB2312" w:eastAsia="仿宋_GB2312" w:cs="仿宋_GB2312"/>
                <w:color w:val="auto"/>
                <w:sz w:val="30"/>
                <w:szCs w:val="30"/>
              </w:rPr>
            </w:pP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针对性与规范性</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贴合工业固废资源综合利用评价领域，内容贴合行业要求、逻辑清晰的得3分；针对性不强、逻辑混乱的扣1-2分；内容空洞、与评价工作无关的得0分。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Merge w:val="continue"/>
            <w:vAlign w:val="center"/>
          </w:tcPr>
          <w:p>
            <w:pPr>
              <w:widowControl w:val="0"/>
              <w:jc w:val="center"/>
              <w:rPr>
                <w:rFonts w:hint="eastAsia" w:ascii="仿宋_GB2312" w:hAnsi="仿宋_GB2312" w:eastAsia="仿宋_GB2312" w:cs="仿宋_GB2312"/>
                <w:color w:val="auto"/>
                <w:sz w:val="30"/>
                <w:szCs w:val="30"/>
              </w:rPr>
            </w:pP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机构定位与业务发展规划</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明确聚焦工业固废资源综合利用相关评价服务，有清晰的业务定位和发展规划的得6-10分；定位模糊的扣1-5分；无相关内容的得0分。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Merge w:val="continue"/>
            <w:vAlign w:val="center"/>
          </w:tcPr>
          <w:p>
            <w:pPr>
              <w:widowControl w:val="0"/>
              <w:jc w:val="center"/>
              <w:rPr>
                <w:rFonts w:hint="eastAsia" w:ascii="仿宋_GB2312" w:hAnsi="仿宋_GB2312" w:eastAsia="仿宋_GB2312" w:cs="仿宋_GB2312"/>
                <w:color w:val="auto"/>
                <w:sz w:val="30"/>
                <w:szCs w:val="30"/>
              </w:rPr>
            </w:pP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组织架构</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建立完善的组织架构，设有专门的评价业务部门及岗位，岗位职责明确的得6-10分；组织架构不健全、岗位设置不合理的扣1-5分；未设置相关业务部门的得0分。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Merge w:val="continue"/>
            <w:vAlign w:val="center"/>
          </w:tcPr>
          <w:p>
            <w:pPr>
              <w:widowControl w:val="0"/>
              <w:jc w:val="center"/>
              <w:rPr>
                <w:rFonts w:hint="eastAsia" w:ascii="仿宋_GB2312" w:hAnsi="仿宋_GB2312" w:eastAsia="仿宋_GB2312" w:cs="仿宋_GB2312"/>
                <w:color w:val="auto"/>
                <w:sz w:val="30"/>
                <w:szCs w:val="30"/>
              </w:rPr>
            </w:pP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真实性声明</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提交规范的真实性声明，有法定代表人亲笔签名、加盖单位公章，声明内容完整的得5分；内容不完整的扣2-3分；签名虚假、未加盖公章的得0分。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2" w:hRule="atLeast"/>
        </w:trPr>
        <w:tc>
          <w:tcPr>
            <w:tcW w:w="1591" w:type="dxa"/>
            <w:gridSpan w:val="2"/>
            <w:vMerge w:val="restart"/>
            <w:vAlign w:val="center"/>
          </w:tcPr>
          <w:p>
            <w:pPr>
              <w:widowControl w:val="0"/>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专业技术能力</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（40分）</w:t>
            </w: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机构从业年限</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（5分）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从事绿色制造评价、节能评估、环境咨询和/或体系认证等相关第三方服务满10年及以上，行业口碑良好的得5分；10年以下，按每年0.5分计算（如2019年有合同证明从事上述技术服务，则得分为（2026-2019）*0.5=3.5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591" w:type="dxa"/>
            <w:gridSpan w:val="2"/>
            <w:vMerge w:val="continue"/>
            <w:vAlign w:val="center"/>
          </w:tcPr>
          <w:p>
            <w:pPr>
              <w:widowControl w:val="0"/>
              <w:jc w:val="center"/>
              <w:rPr>
                <w:rFonts w:hint="eastAsia" w:ascii="仿宋_GB2312" w:hAnsi="仿宋_GB2312" w:eastAsia="仿宋_GB2312" w:cs="仿宋_GB2312"/>
                <w:color w:val="auto"/>
                <w:sz w:val="30"/>
                <w:szCs w:val="30"/>
              </w:rPr>
            </w:pP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业绩数量</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近三年内承担绿色制造评价、节能评估、环境咨询和/或体系认证等相关第三方服务项目，每提供一项业绩的合同得1分，最高分10分，无相关业绩的得0分。若为省级政府部门提供上述服务，则按2分/项计分。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1591" w:type="dxa"/>
            <w:gridSpan w:val="2"/>
            <w:vMerge w:val="continue"/>
            <w:vAlign w:val="center"/>
          </w:tcPr>
          <w:p>
            <w:pPr>
              <w:widowControl w:val="0"/>
              <w:jc w:val="center"/>
              <w:rPr>
                <w:rFonts w:hint="eastAsia" w:ascii="仿宋_GB2312" w:hAnsi="仿宋_GB2312" w:eastAsia="仿宋_GB2312" w:cs="仿宋_GB2312"/>
                <w:color w:val="auto"/>
                <w:sz w:val="30"/>
                <w:szCs w:val="30"/>
              </w:rPr>
            </w:pP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业绩相关性</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（15分）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近三年业绩中，工业固废评价与环境咨询类项目占比70%-100%（含70%）的，得15分；占比50%-70%（含50%）的得10分；占比30%-50%（含30%）的得5分；占比低于30%的得0分。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trPr>
        <w:tc>
          <w:tcPr>
            <w:tcW w:w="1591" w:type="dxa"/>
            <w:gridSpan w:val="2"/>
            <w:vMerge w:val="continue"/>
            <w:vAlign w:val="center"/>
          </w:tcPr>
          <w:p>
            <w:pPr>
              <w:widowControl w:val="0"/>
              <w:jc w:val="center"/>
              <w:rPr>
                <w:rFonts w:hint="eastAsia" w:ascii="仿宋_GB2312" w:hAnsi="仿宋_GB2312" w:eastAsia="仿宋_GB2312" w:cs="仿宋_GB2312"/>
                <w:color w:val="auto"/>
                <w:sz w:val="30"/>
                <w:szCs w:val="30"/>
              </w:rPr>
            </w:pP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人员稳定性</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both"/>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专职技术人员在本机构任职满5年及以上的按1分/人计，5年以下按0.2分/人.年计，本项最高分10分。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7" w:hRule="atLeast"/>
        </w:trPr>
        <w:tc>
          <w:tcPr>
            <w:tcW w:w="1591" w:type="dxa"/>
            <w:gridSpan w:val="2"/>
            <w:vMerge w:val="restart"/>
            <w:vAlign w:val="center"/>
          </w:tcPr>
          <w:p>
            <w:pPr>
              <w:widowControl w:val="0"/>
              <w:jc w:val="center"/>
              <w:rPr>
                <w:rFonts w:hint="eastAsia" w:ascii="仿宋_GB2312" w:hAnsi="仿宋_GB2312" w:eastAsia="仿宋_GB2312" w:cs="仿宋_GB2312"/>
                <w:b/>
                <w:bCs/>
                <w:color w:val="auto"/>
                <w:sz w:val="30"/>
                <w:szCs w:val="30"/>
              </w:rPr>
            </w:pPr>
            <w:r>
              <w:rPr>
                <w:rFonts w:hint="eastAsia" w:ascii="仿宋_GB2312" w:hAnsi="仿宋_GB2312" w:eastAsia="仿宋_GB2312" w:cs="仿宋_GB2312"/>
                <w:b/>
                <w:bCs/>
                <w:color w:val="auto"/>
                <w:sz w:val="30"/>
                <w:szCs w:val="30"/>
              </w:rPr>
              <w:t>管理制度制定及执行情况</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（20分）</w:t>
            </w: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管理制度与内控程序（10分）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建立完善的管理制度与内控程序，包括机构管理制度、评价工作规程（项目管理制度）、评价人员管理制度、专家审议制度（质量管控制度），管理制度、内控程序与工业固废评价业务贴合紧密的，得6-10分；制度与业务有关联但不紧密的，得1-5分；制度与业务不相关的得0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gridSpan w:val="2"/>
            <w:vMerge w:val="continue"/>
            <w:vAlign w:val="center"/>
          </w:tcPr>
          <w:p>
            <w:pPr>
              <w:widowControl w:val="0"/>
              <w:jc w:val="center"/>
              <w:rPr>
                <w:rFonts w:hint="eastAsia" w:ascii="仿宋_GB2312" w:hAnsi="仿宋_GB2312" w:eastAsia="仿宋_GB2312" w:cs="仿宋_GB2312"/>
                <w:color w:val="auto"/>
                <w:sz w:val="30"/>
                <w:szCs w:val="30"/>
              </w:rPr>
            </w:pPr>
          </w:p>
        </w:tc>
        <w:tc>
          <w:tcPr>
            <w:tcW w:w="2799" w:type="dxa"/>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管理制度执行情况</w:t>
            </w:r>
          </w:p>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（10分）</w:t>
            </w:r>
          </w:p>
        </w:tc>
        <w:tc>
          <w:tcPr>
            <w:tcW w:w="8190" w:type="dxa"/>
            <w:vAlign w:val="center"/>
          </w:tcPr>
          <w:p>
            <w:pPr>
              <w:keepNext w:val="0"/>
              <w:keepLines w:val="0"/>
              <w:pageBreakBefore w:val="0"/>
              <w:widowControl/>
              <w:kinsoku w:val="0"/>
              <w:wordWrap/>
              <w:overflowPunct/>
              <w:topLinePunct w:val="0"/>
              <w:autoSpaceDE w:val="0"/>
              <w:autoSpaceDN w:val="0"/>
              <w:bidi w:val="0"/>
              <w:adjustRightInd w:val="0"/>
              <w:snapToGrid w:val="0"/>
              <w:spacing w:after="40"/>
              <w:jc w:val="left"/>
              <w:textAlignment w:val="baseline"/>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lang w:bidi="ar"/>
              </w:rPr>
              <w:t>申请机构提供近一年相关项目质量管理制度执行凭证，</w:t>
            </w:r>
            <w:r>
              <w:rPr>
                <w:rFonts w:hint="eastAsia" w:ascii="仿宋_GB2312" w:hAnsi="仿宋_GB2312" w:eastAsia="仿宋_GB2312" w:cs="仿宋_GB2312"/>
                <w:color w:val="auto"/>
                <w:sz w:val="30"/>
                <w:szCs w:val="30"/>
              </w:rPr>
              <w:t>包括相关项目合同、项目审批单、报告审核记录、成果交付记录，项目质量内控制度及程序履行较好的，得6-10分；项目质量内控制度及程序履行一般的，得1-5分；未执行项目质量内控制度及程序的，得0分。</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580" w:type="dxa"/>
            <w:gridSpan w:val="4"/>
            <w:vAlign w:val="center"/>
          </w:tcPr>
          <w:p>
            <w:pPr>
              <w:widowControl w:val="0"/>
              <w:jc w:val="center"/>
              <w:rPr>
                <w:rFonts w:hint="eastAsia" w:ascii="仿宋_GB2312" w:hAnsi="仿宋_GB2312" w:eastAsia="仿宋_GB2312" w:cs="仿宋_GB2312"/>
                <w:color w:val="auto"/>
                <w:sz w:val="30"/>
                <w:szCs w:val="30"/>
              </w:rPr>
            </w:pPr>
            <w:r>
              <w:rPr>
                <w:rFonts w:hint="eastAsia" w:ascii="仿宋_GB2312" w:hAnsi="仿宋_GB2312" w:eastAsia="仿宋_GB2312" w:cs="仿宋_GB2312"/>
                <w:b/>
                <w:bCs/>
                <w:color w:val="auto"/>
                <w:sz w:val="30"/>
                <w:szCs w:val="30"/>
              </w:rPr>
              <w:t>总分合计</w:t>
            </w:r>
          </w:p>
        </w:tc>
        <w:tc>
          <w:tcPr>
            <w:tcW w:w="1448" w:type="dxa"/>
            <w:vAlign w:val="center"/>
          </w:tcPr>
          <w:p>
            <w:pPr>
              <w:widowControl w:val="0"/>
              <w:jc w:val="center"/>
              <w:rPr>
                <w:rFonts w:hint="eastAsia" w:ascii="仿宋_GB2312" w:hAnsi="仿宋_GB2312" w:eastAsia="仿宋_GB2312" w:cs="仿宋_GB2312"/>
                <w:color w:val="auto"/>
                <w:sz w:val="30"/>
                <w:szCs w:val="30"/>
              </w:rPr>
            </w:pPr>
          </w:p>
        </w:tc>
      </w:tr>
    </w:tbl>
    <w:p>
      <w:pPr>
        <w:rPr>
          <w:rFonts w:hint="eastAsia" w:ascii="黑体" w:hAnsi="黑体" w:eastAsia="黑体" w:cs="黑体"/>
          <w:b w:val="0"/>
          <w:bCs w:val="0"/>
          <w:color w:val="auto"/>
          <w:sz w:val="30"/>
          <w:szCs w:val="30"/>
        </w:rPr>
      </w:pPr>
    </w:p>
    <w:p>
      <w:pPr>
        <w:rPr>
          <w:rFonts w:hint="eastAsia" w:ascii="黑体" w:hAnsi="黑体" w:eastAsia="黑体" w:cs="黑体"/>
          <w:b w:val="0"/>
          <w:bCs w:val="0"/>
          <w:color w:val="auto"/>
          <w:sz w:val="30"/>
          <w:szCs w:val="30"/>
        </w:rPr>
      </w:pPr>
      <w:r>
        <w:rPr>
          <w:rFonts w:hint="eastAsia" w:ascii="黑体" w:hAnsi="黑体" w:eastAsia="黑体" w:cs="黑体"/>
          <w:b w:val="0"/>
          <w:bCs w:val="0"/>
          <w:color w:val="auto"/>
          <w:sz w:val="30"/>
          <w:szCs w:val="30"/>
        </w:rPr>
        <w:t>评分说明：</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1.本细则适用于工业固废资源综合利用评价机构的资质审核与能力评价，评价流程为先核查基本条件（一票否决项），再进行打分项评分。</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2.申请机构所有提交的复印件材料，评价时可要求机构提供原件核实，无法提供原件或原件与复印件不符的，相关项目按0分处理。</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3.无一票否决情形的，视为符合工业固废资源综合利用评价机构基本要求；符合基本要求的申报机构按得分排序，择优确定入选机构。</w:t>
      </w:r>
    </w:p>
    <w:p>
      <w:pPr>
        <w:rPr>
          <w:rFonts w:hint="eastAsia"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4.打分过程需留存评分记录，明确扣分理由，确保评价公平、公正、公开。</w:t>
      </w:r>
    </w:p>
    <w:p>
      <w:pPr>
        <w:spacing w:before="120" w:after="120" w:line="288" w:lineRule="auto"/>
        <w:jc w:val="left"/>
        <w:rPr>
          <w:rFonts w:ascii="Arial" w:hAnsi="Arial" w:eastAsia="等线" w:cs="Arial"/>
          <w:color w:val="auto"/>
          <w:sz w:val="22"/>
        </w:rPr>
      </w:pPr>
    </w:p>
    <w:p>
      <w:pPr>
        <w:spacing w:line="242" w:lineRule="auto"/>
        <w:rPr>
          <w:rFonts w:hint="eastAsia" w:ascii="宋体" w:hAnsi="宋体" w:eastAsia="宋体" w:cs="宋体"/>
          <w:sz w:val="58"/>
          <w:szCs w:val="58"/>
          <w:lang w:eastAsia="zh-CN"/>
        </w:rPr>
        <w:sectPr>
          <w:pgSz w:w="16838" w:h="11906" w:orient="landscape"/>
          <w:pgMar w:top="1440" w:right="1440" w:bottom="1440" w:left="1440" w:header="0" w:footer="0" w:gutter="0"/>
          <w:cols w:space="720" w:num="1"/>
          <w:docGrid w:linePitch="286" w:charSpace="0"/>
        </w:sectPr>
      </w:pPr>
    </w:p>
    <w:p>
      <w:pPr>
        <w:pStyle w:val="3"/>
        <w:spacing w:line="243" w:lineRule="auto"/>
        <w:rPr>
          <w:rFonts w:eastAsiaTheme="minorEastAsia"/>
          <w:lang w:eastAsia="zh-CN"/>
        </w:rPr>
      </w:pPr>
    </w:p>
    <w:sectPr>
      <w:pgSz w:w="11906" w:h="16838"/>
      <w:pgMar w:top="2692" w:right="2881" w:bottom="0" w:left="2963" w:header="0" w:footer="0" w:gutter="0"/>
      <w:cols w:space="720" w:num="1"/>
      <w:docGrid w:linePitch="28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方正小标宋简体">
    <w:panose1 w:val="02000000000000000000"/>
    <w:charset w:val="86"/>
    <w:family w:val="auto"/>
    <w:pitch w:val="default"/>
    <w:sig w:usb0="A00002BF" w:usb1="184F6CFA" w:usb2="00000012" w:usb3="00000000" w:csb0="00040001" w:csb1="00000000"/>
  </w:font>
  <w:font w:name="仿宋_GB2312">
    <w:altName w:val="宋体"/>
    <w:panose1 w:val="02010609030101010101"/>
    <w:charset w:val="86"/>
    <w:family w:val="modern"/>
    <w:pitch w:val="default"/>
    <w:sig w:usb0="00000000" w:usb1="00000000" w:usb2="00000000" w:usb3="00000000" w:csb0="00040000" w:csb1="00000000"/>
  </w:font>
  <w:font w:name="仿宋">
    <w:altName w:val="宋体"/>
    <w:panose1 w:val="02010609060101010101"/>
    <w:charset w:val="86"/>
    <w:family w:val="modern"/>
    <w:pitch w:val="default"/>
    <w:sig w:usb0="00000000" w:usb1="00000000" w:usb2="00000016" w:usb3="00000000" w:csb0="00040001" w:csb1="00000000"/>
  </w:font>
  <w:font w:name="等线">
    <w:altName w:val="宋体"/>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6FC9C9"/>
    <w:multiLevelType w:val="singleLevel"/>
    <w:tmpl w:val="D36FC9C9"/>
    <w:lvl w:ilvl="0" w:tentative="0">
      <w:start w:val="1"/>
      <w:numFmt w:val="decimal"/>
      <w:suff w:val="nothing"/>
      <w:lvlText w:val="（%1）"/>
      <w:lvlJc w:val="left"/>
    </w:lvl>
  </w:abstractNum>
  <w:abstractNum w:abstractNumId="1">
    <w:nsid w:val="7A5985FF"/>
    <w:multiLevelType w:val="singleLevel"/>
    <w:tmpl w:val="7A5985FF"/>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isplayBackgroundShape w:val="true"/>
  <w:bordersDoNotSurroundHeader w:val="true"/>
  <w:bordersDoNotSurroundFooter w:val="true"/>
  <w:documentProtection w:enforcement="0"/>
  <w:defaultTabStop w:val="42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397FB6"/>
    <w:rsid w:val="0000192E"/>
    <w:rsid w:val="0004519A"/>
    <w:rsid w:val="000E399A"/>
    <w:rsid w:val="000E474A"/>
    <w:rsid w:val="00120959"/>
    <w:rsid w:val="0016165F"/>
    <w:rsid w:val="002A4A05"/>
    <w:rsid w:val="00380821"/>
    <w:rsid w:val="00397FB6"/>
    <w:rsid w:val="003E331D"/>
    <w:rsid w:val="0040749E"/>
    <w:rsid w:val="004D4BD4"/>
    <w:rsid w:val="00583271"/>
    <w:rsid w:val="0065227E"/>
    <w:rsid w:val="00671FFE"/>
    <w:rsid w:val="006C7051"/>
    <w:rsid w:val="00710C05"/>
    <w:rsid w:val="00761AB0"/>
    <w:rsid w:val="00856DCF"/>
    <w:rsid w:val="00873CED"/>
    <w:rsid w:val="0092263E"/>
    <w:rsid w:val="009639EB"/>
    <w:rsid w:val="00B41BD1"/>
    <w:rsid w:val="00B87928"/>
    <w:rsid w:val="00D929AF"/>
    <w:rsid w:val="00FC179F"/>
    <w:rsid w:val="00FE63D7"/>
    <w:rsid w:val="24DD45FD"/>
    <w:rsid w:val="39FE5ECF"/>
    <w:rsid w:val="3D1A0E0C"/>
    <w:rsid w:val="3F9E3B85"/>
    <w:rsid w:val="4BA046A8"/>
    <w:rsid w:val="69D909B6"/>
    <w:rsid w:val="6EFBAFA4"/>
    <w:rsid w:val="7DD5DD4E"/>
    <w:rsid w:val="7FD553DC"/>
    <w:rsid w:val="E7FE118D"/>
    <w:rsid w:val="F799A6C1"/>
    <w:rsid w:val="FF3FE7C1"/>
    <w:rsid w:val="FFD79096"/>
    <w:rsid w:val="FFEF9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Theme="minorEastAsia"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after="160" w:line="240" w:lineRule="auto"/>
      <w:textAlignment w:val="baseline"/>
    </w:pPr>
    <w:rPr>
      <w:rFonts w:ascii="Arial" w:hAnsi="Arial" w:cs="Arial" w:eastAsiaTheme="minorEastAsia"/>
      <w:snapToGrid w:val="0"/>
      <w:color w:val="000000"/>
      <w:sz w:val="21"/>
      <w:szCs w:val="21"/>
      <w:lang w:val="en-US" w:eastAsia="en-US" w:bidi="ar-SA"/>
    </w:rPr>
  </w:style>
  <w:style w:type="paragraph" w:styleId="2">
    <w:name w:val="heading 3"/>
    <w:basedOn w:val="1"/>
    <w:next w:val="1"/>
    <w:unhideWhenUsed/>
    <w:qFormat/>
    <w:uiPriority w:val="0"/>
    <w:pPr>
      <w:spacing w:beforeAutospacing="1" w:afterAutospacing="1"/>
      <w:jc w:val="left"/>
      <w:outlineLvl w:val="2"/>
    </w:pPr>
    <w:rPr>
      <w:rFonts w:hint="eastAsia" w:ascii="宋体" w:hAnsi="宋体" w:eastAsia="宋体" w:cs="Times New Roman"/>
      <w:b/>
      <w:bCs/>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semiHidden/>
    <w:qFormat/>
    <w:uiPriority w:val="0"/>
    <w:rPr>
      <w:rFonts w:eastAsia="Arial"/>
    </w:rPr>
  </w:style>
  <w:style w:type="paragraph" w:styleId="4">
    <w:name w:val="footer"/>
    <w:basedOn w:val="1"/>
    <w:link w:val="13"/>
    <w:unhideWhenUsed/>
    <w:qFormat/>
    <w:uiPriority w:val="99"/>
    <w:pPr>
      <w:tabs>
        <w:tab w:val="center" w:pos="4153"/>
        <w:tab w:val="right" w:pos="8306"/>
      </w:tabs>
    </w:pPr>
    <w:rPr>
      <w:sz w:val="18"/>
      <w:szCs w:val="18"/>
    </w:rPr>
  </w:style>
  <w:style w:type="paragraph" w:styleId="5">
    <w:name w:val="header"/>
    <w:basedOn w:val="1"/>
    <w:link w:val="12"/>
    <w:unhideWhenUsed/>
    <w:qFormat/>
    <w:uiPriority w:val="99"/>
    <w:pPr>
      <w:tabs>
        <w:tab w:val="center" w:pos="4153"/>
        <w:tab w:val="right" w:pos="8306"/>
      </w:tabs>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9">
    <w:name w:val="Table Normal"/>
    <w:semiHidden/>
    <w:unhideWhenUsed/>
    <w:qFormat/>
    <w:uiPriority w:val="0"/>
    <w:tblPr>
      <w:tblCellMar>
        <w:top w:w="0" w:type="dxa"/>
        <w:left w:w="0" w:type="dxa"/>
        <w:bottom w:w="0" w:type="dxa"/>
        <w:right w:w="0" w:type="dxa"/>
      </w:tblCellMar>
    </w:tblPr>
  </w:style>
  <w:style w:type="paragraph" w:customStyle="1" w:styleId="10">
    <w:name w:val="Table Text"/>
    <w:basedOn w:val="1"/>
    <w:semiHidden/>
    <w:qFormat/>
    <w:uiPriority w:val="0"/>
    <w:rPr>
      <w:rFonts w:ascii="宋体" w:hAnsi="宋体" w:eastAsia="宋体" w:cs="宋体"/>
      <w:sz w:val="45"/>
      <w:szCs w:val="45"/>
    </w:rPr>
  </w:style>
  <w:style w:type="character" w:customStyle="1" w:styleId="11">
    <w:name w:val="正文文本 字符"/>
    <w:basedOn w:val="8"/>
    <w:link w:val="3"/>
    <w:semiHidden/>
    <w:qFormat/>
    <w:uiPriority w:val="0"/>
    <w:rPr>
      <w:rFonts w:eastAsia="Arial"/>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1078</Words>
  <Characters>1078</Characters>
  <Lines>539</Lines>
  <Paragraphs>215</Paragraphs>
  <TotalTime>2</TotalTime>
  <ScaleCrop>false</ScaleCrop>
  <LinksUpToDate>false</LinksUpToDate>
  <CharactersWithSpaces>1941</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2026-04-04T15:25:00Z</dcterms:created>
  <dc:creator>Lenovo</dc:creator>
  <cp:lastModifiedBy>jxt</cp:lastModifiedBy>
  <dcterms:modified xsi:type="dcterms:W3CDTF">2026-04-10T16:30:52Z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2026-04-03T15:25:21Z</vt:filetime>
  </property>
  <property fmtid="{D5CDD505-2E9C-101B-9397-08002B2CF9AE}" pid="4" name="UsrData">
    <vt:lpwstr>69cf6b551ac7a6001f0c9702wl</vt:lpwstr>
  </property>
  <property fmtid="{D5CDD505-2E9C-101B-9397-08002B2CF9AE}" pid="5" name="KSOProductBuildVer">
    <vt:lpwstr>2052-11.8.2.10229</vt:lpwstr>
  </property>
  <property fmtid="{D5CDD505-2E9C-101B-9397-08002B2CF9AE}" pid="6" name="ICV">
    <vt:lpwstr>DDA90366577B49BFBF9074BCCCD5EB1C</vt:lpwstr>
  </property>
</Properties>
</file>