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shd w:val="clear" w:color="auto" w:fill="auto"/>
          <w:lang w:val="en-US" w:eastAsia="zh-CN" w:bidi="ar-SA"/>
        </w:rPr>
        <w:t>武汉东湖新技术开发区花山街道办事处2023年度政府信息公开工作年度报告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编制本年度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本报告中使用数据统计期限为2023年1月1日至12月31日，报告电子版可从（https://www.wehdz.gov.cn/）政府网站下载。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638" w:leftChars="304" w:righ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2023年，街道深入贯彻落实党中央、国务院及本市关于全面推进政务公开工作部署，坚持以人民为中心的发展理念，按照《中华人民共和国政府信息公开条例》要求，围绕街道中心工作以及公众关心的热点、难点问题，不断规范政府信息公开内容，创新政府信息公开形式，提高政府信息公开水平，更好地服务街道高质量发展，切实提升人民群众的获得感和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年，我单位依托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政府信息公开平台，全面贯彻落实《中华人民共和国政府信息公开条例》等文件精神，扎实推进政府信息公开工作，坚持权责透明，将各类信息规划发布工作分解落实到具体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今年来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，结合党政焦点、发展重点、改革难点、社会热点，积极更新门户网站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严格执行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，扎实推进依申请公开工作规范化标准化。树牢宗旨意识，加强同申请人沟通联系，最大限度满足群众信息需求。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年我单位未收到政府信息公开申请。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一是完善制度建设，强化审批管理。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建立健全政府信息公开工作制度，严格落实政府信息公开保密工作程序，健全信息发布保密审查机制，做到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一事一审批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落实政府信息公开的保密检查及不予公开信息的审查工作。二是明确公开流程，回应社会关切。全面推行办事公开制度，按照要求进行上墙公开，设立了公示栏、举报箱、投诉电话和投诉邮箱。对业务工作内办事的依据、程序、时限和方式、方法及结果予以明确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建立来访登记制度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及时、妥善地解答群众咨询，回应社会关切，做到来访件件有着落、事事有结果。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单位信息公开形式有电子化公开、纸质化公开两种形式。政府信息公开工作依托微信公众平台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花山漾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公众号向广大人民群众进行公开；办事处政务公开宣传栏进行纸质化公开。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年底，街道将全年工作情况汇编成《花山答卷2023》，在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花山漾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公开，并向街道全体工作人员、各村（社区）发放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纸质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（五）监督保障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完善考核评议机制，提高政务公开考核的针对性和科学性，明确考核的范围、标准、环节、程序，强化结果运用。利用民意调查等方式，开展基层政务公开社会评议，聚焦群众需求，完善公开方式，提升公开质量。二是针对基层缺乏稳定专职人员，人才培养明显滞后于工作需要的情况，加强对政务公开工作人员业务培训指导。三是开展业务轮训，精心组织安排各种形式的业务培训活动，不断增强从业人员业务能力和水平，着力建设一支熟悉法规政策、业务流程，熟悉目录体系与指标要求的政务公开队伍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2104"/>
        <w:gridCol w:w="2104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7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82"/>
        <w:gridCol w:w="591"/>
        <w:gridCol w:w="591"/>
        <w:gridCol w:w="591"/>
        <w:gridCol w:w="591"/>
        <w:gridCol w:w="591"/>
        <w:gridCol w:w="60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7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6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66"/>
        <w:gridCol w:w="566"/>
        <w:gridCol w:w="566"/>
        <w:gridCol w:w="572"/>
        <w:gridCol w:w="566"/>
        <w:gridCol w:w="566"/>
        <w:gridCol w:w="567"/>
        <w:gridCol w:w="567"/>
        <w:gridCol w:w="571"/>
        <w:gridCol w:w="567"/>
        <w:gridCol w:w="567"/>
        <w:gridCol w:w="567"/>
        <w:gridCol w:w="567"/>
        <w:gridCol w:w="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严格落实上级有关政府信息公开的决策部署和文件精神，取得一定成效，但也存在一些不足：一是公开平台建设还需要进一步完善；二是主动公开信息覆盖面还需要进一步拓宽；三是监督保障机制还不够完善。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（二）改进情况。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我单位将严格落实主动公开信息，完善公开内容，主动公开事关群众利益的政府信息；提高政府信息公开平台使用率，拓宽信息覆盖面；创新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花山漾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微信公众平台建设，信息发布方式力求多元化，进一步探索政务公开新渠道。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依据《政府信息公开信息处理费管理办法》，本年度没有产生信息处理费，花山街道未收取信息处理费。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无其他需要的报告事项。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05316C-7BA9-44A5-9FFE-ADF8B52003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6EA619-3A5E-473B-A258-90BB773F62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D2187E-0BFC-47F9-A39D-B1B03C2D6CA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7B83B6D-D7FC-457C-B6A5-2A99865662C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755B8C9-ED2F-4E7E-AD39-274B3252048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056D569-CFFE-460C-A199-F98B4E9D57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75FF6C1-E1CC-4721-8A24-E4D5DF93BF3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58263C1B-977B-43C9-AF17-04D2FAD09A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A80E3B82-435D-484D-9624-C86AA3D9C9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TNlZjcwMjI5NzNmNjYyNDkzYmVkOTQ2YTQzNTQifQ=="/>
  </w:docVars>
  <w:rsids>
    <w:rsidRoot w:val="1E750DAB"/>
    <w:rsid w:val="019F6CE9"/>
    <w:rsid w:val="01B75249"/>
    <w:rsid w:val="027F3867"/>
    <w:rsid w:val="03E94B2B"/>
    <w:rsid w:val="05603D20"/>
    <w:rsid w:val="06426774"/>
    <w:rsid w:val="07332775"/>
    <w:rsid w:val="075E313A"/>
    <w:rsid w:val="0808754A"/>
    <w:rsid w:val="088F5575"/>
    <w:rsid w:val="0ABE2142"/>
    <w:rsid w:val="0B1A381C"/>
    <w:rsid w:val="0C6805B7"/>
    <w:rsid w:val="0DC12675"/>
    <w:rsid w:val="0E470BD7"/>
    <w:rsid w:val="0E792F4F"/>
    <w:rsid w:val="0EAC50D3"/>
    <w:rsid w:val="0EF40828"/>
    <w:rsid w:val="0F161A7A"/>
    <w:rsid w:val="101051ED"/>
    <w:rsid w:val="11A726EA"/>
    <w:rsid w:val="136A3495"/>
    <w:rsid w:val="13851D72"/>
    <w:rsid w:val="162D072A"/>
    <w:rsid w:val="17626C76"/>
    <w:rsid w:val="183539C6"/>
    <w:rsid w:val="1894273D"/>
    <w:rsid w:val="19EA2F53"/>
    <w:rsid w:val="19FA67B6"/>
    <w:rsid w:val="1A393593"/>
    <w:rsid w:val="1B24622A"/>
    <w:rsid w:val="1DF24184"/>
    <w:rsid w:val="1E750DAB"/>
    <w:rsid w:val="1F7F7C9A"/>
    <w:rsid w:val="21093CBF"/>
    <w:rsid w:val="21211FE8"/>
    <w:rsid w:val="2208666C"/>
    <w:rsid w:val="2297354C"/>
    <w:rsid w:val="22EC5646"/>
    <w:rsid w:val="236B08F1"/>
    <w:rsid w:val="239F4DAE"/>
    <w:rsid w:val="25331C52"/>
    <w:rsid w:val="26404627"/>
    <w:rsid w:val="28C8445F"/>
    <w:rsid w:val="28EA6ACC"/>
    <w:rsid w:val="29457BFB"/>
    <w:rsid w:val="296050C4"/>
    <w:rsid w:val="2C901738"/>
    <w:rsid w:val="2D5B7F98"/>
    <w:rsid w:val="2D6F134E"/>
    <w:rsid w:val="2EEB534C"/>
    <w:rsid w:val="2EF7784D"/>
    <w:rsid w:val="2F3F11F4"/>
    <w:rsid w:val="306227A3"/>
    <w:rsid w:val="30DA11D4"/>
    <w:rsid w:val="313528AE"/>
    <w:rsid w:val="313F4810"/>
    <w:rsid w:val="31B859B9"/>
    <w:rsid w:val="32427031"/>
    <w:rsid w:val="33506F98"/>
    <w:rsid w:val="337952B5"/>
    <w:rsid w:val="33FD3B57"/>
    <w:rsid w:val="34120C85"/>
    <w:rsid w:val="34761214"/>
    <w:rsid w:val="35586B6B"/>
    <w:rsid w:val="37492C0F"/>
    <w:rsid w:val="375A4E1C"/>
    <w:rsid w:val="382D0783"/>
    <w:rsid w:val="393D2C48"/>
    <w:rsid w:val="394A2C6F"/>
    <w:rsid w:val="3BA23236"/>
    <w:rsid w:val="3BD2530D"/>
    <w:rsid w:val="3C0B0DDB"/>
    <w:rsid w:val="3E063608"/>
    <w:rsid w:val="3E781704"/>
    <w:rsid w:val="3EF5367D"/>
    <w:rsid w:val="41CE6B33"/>
    <w:rsid w:val="430D71E7"/>
    <w:rsid w:val="44627A06"/>
    <w:rsid w:val="44F128E8"/>
    <w:rsid w:val="454964D0"/>
    <w:rsid w:val="48A7164C"/>
    <w:rsid w:val="49FC1D63"/>
    <w:rsid w:val="4B1F21AD"/>
    <w:rsid w:val="4B1F3F5B"/>
    <w:rsid w:val="4BBC5C4E"/>
    <w:rsid w:val="4BCE14DD"/>
    <w:rsid w:val="4C4D68A6"/>
    <w:rsid w:val="4CF44F18"/>
    <w:rsid w:val="4CF95F1D"/>
    <w:rsid w:val="52C83650"/>
    <w:rsid w:val="531A4706"/>
    <w:rsid w:val="53891F69"/>
    <w:rsid w:val="541127AE"/>
    <w:rsid w:val="565A22EB"/>
    <w:rsid w:val="567318CB"/>
    <w:rsid w:val="568E7946"/>
    <w:rsid w:val="56B55774"/>
    <w:rsid w:val="57212E09"/>
    <w:rsid w:val="59BE5287"/>
    <w:rsid w:val="59CD1026"/>
    <w:rsid w:val="5C9F6CAA"/>
    <w:rsid w:val="5DD706C5"/>
    <w:rsid w:val="5E200F6C"/>
    <w:rsid w:val="5EA66A16"/>
    <w:rsid w:val="5F6D7533"/>
    <w:rsid w:val="60C80ED4"/>
    <w:rsid w:val="60E2185B"/>
    <w:rsid w:val="61903065"/>
    <w:rsid w:val="62030B0F"/>
    <w:rsid w:val="64AD3F2E"/>
    <w:rsid w:val="6AC40D74"/>
    <w:rsid w:val="6D1F1741"/>
    <w:rsid w:val="6DFB5E7B"/>
    <w:rsid w:val="6E2F49F6"/>
    <w:rsid w:val="6F286FD3"/>
    <w:rsid w:val="700C649E"/>
    <w:rsid w:val="70313C65"/>
    <w:rsid w:val="7285473C"/>
    <w:rsid w:val="72966949"/>
    <w:rsid w:val="73326672"/>
    <w:rsid w:val="739E1612"/>
    <w:rsid w:val="74FB1AAE"/>
    <w:rsid w:val="75605B6D"/>
    <w:rsid w:val="75F96FD3"/>
    <w:rsid w:val="760B6D06"/>
    <w:rsid w:val="78520C1D"/>
    <w:rsid w:val="78B96EEE"/>
    <w:rsid w:val="79020895"/>
    <w:rsid w:val="79752E15"/>
    <w:rsid w:val="79EA1A55"/>
    <w:rsid w:val="7AA65250"/>
    <w:rsid w:val="7BC902FF"/>
    <w:rsid w:val="7C975798"/>
    <w:rsid w:val="7DC600E3"/>
    <w:rsid w:val="7E8104AE"/>
    <w:rsid w:val="7E925766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90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1132</Characters>
  <Lines>0</Lines>
  <Paragraphs>0</Paragraphs>
  <TotalTime>3</TotalTime>
  <ScaleCrop>false</ScaleCrop>
  <LinksUpToDate>false</LinksUpToDate>
  <CharactersWithSpaces>1139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2023-01-05T06:41:00Z</dcterms:created>
  <dc:creator>Sunshine  ℡</dc:creator>
  <cp:lastModifiedBy>苦咖啡</cp:lastModifiedBy>
  <cp:lastPrinted>2024-01-09T02:53:00Z</cp:lastPrinted>
  <dcterms:modified xsi:type="dcterms:W3CDTF">2024-02-20T01:24:27Z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2436F286FE2A46DF8AB6B9C6338AC2C9_13</vt:lpwstr>
  </property>
</Properties>
</file>