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东湖新技术开发区市场监督管理局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食品安全监督抽检信息公告（202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年第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  <w:lang w:val="en-US" w:eastAsia="zh-CN"/>
        </w:rPr>
        <w:t>28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期）</w:t>
      </w:r>
    </w:p>
    <w:p>
      <w:pPr>
        <w:rPr>
          <w:rFonts w:hint="eastAsia"/>
        </w:rPr>
      </w:pPr>
    </w:p>
    <w:p>
      <w:pPr>
        <w:pStyle w:val="5"/>
        <w:widowControl/>
        <w:shd w:val="clear" w:color="auto" w:fill="FFFFFF"/>
        <w:spacing w:before="0" w:beforeAutospacing="0" w:after="0" w:afterAutospacing="0"/>
        <w:ind w:firstLine="640" w:firstLineChars="200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根据《中华人民共和国食品安全法》及其实施条例等规定，我区开展了食品安全监督抽检，现将近期抽检结果公布如下:</w:t>
      </w:r>
    </w:p>
    <w:p>
      <w:pPr>
        <w:pStyle w:val="5"/>
        <w:widowControl/>
        <w:shd w:val="clear" w:color="auto" w:fill="FFFFFF"/>
        <w:spacing w:before="0" w:beforeAutospacing="0" w:after="0" w:afterAutospacing="0"/>
        <w:ind w:firstLine="640" w:firstLineChars="200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一、总体情况。</w:t>
      </w:r>
    </w:p>
    <w:p>
      <w:pPr>
        <w:pStyle w:val="5"/>
        <w:widowControl/>
        <w:shd w:val="clear" w:color="auto" w:fill="FFFFFF"/>
        <w:spacing w:before="0" w:beforeAutospacing="0" w:after="0" w:afterAutospacing="0"/>
        <w:ind w:firstLine="640" w:firstLineChars="200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本次公示的食品主要为餐饮食品、淀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粉及淀粉制品、调味品、豆制品、粮食加工品、食糖、食用油、油脂及其制品、蔬菜制品、水产制品9个大类，共抽取61批次，61批次合格。根据食品安全国家标准，个别项目不合格，其产品即判定为不合格产品。具体信息详见附件。</w:t>
      </w:r>
    </w:p>
    <w:p>
      <w:pPr>
        <w:pStyle w:val="5"/>
        <w:widowControl/>
        <w:numPr>
          <w:ilvl w:val="0"/>
          <w:numId w:val="1"/>
        </w:numPr>
        <w:shd w:val="clear" w:color="auto" w:fill="FFFFFF"/>
        <w:spacing w:before="0" w:beforeAutospacing="0" w:after="0" w:afterAutospacing="0"/>
        <w:ind w:firstLine="640" w:firstLineChars="200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对抽检中发现的不合格产品，涉及本区生产经营企业的，我区市场监督管理局将按照《中华人民共和国食品安全法》的规定予以处置。</w:t>
      </w:r>
    </w:p>
    <w:p>
      <w:pPr>
        <w:pStyle w:val="10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10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10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 xml:space="preserve">                              2023年10月26日</w:t>
      </w:r>
    </w:p>
    <w:p>
      <w:pPr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br w:type="page"/>
      </w:r>
    </w:p>
    <w:p>
      <w:pPr>
        <w:pStyle w:val="10"/>
        <w:tabs>
          <w:tab w:val="left" w:pos="1035"/>
        </w:tabs>
        <w:spacing w:line="560" w:lineRule="exact"/>
        <w:ind w:firstLine="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附件：</w:t>
      </w:r>
    </w:p>
    <w:p>
      <w:pPr>
        <w:pStyle w:val="10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1.本次检验项目</w:t>
      </w:r>
    </w:p>
    <w:p>
      <w:pPr>
        <w:pStyle w:val="10"/>
        <w:tabs>
          <w:tab w:val="left" w:pos="1035"/>
        </w:tabs>
        <w:spacing w:line="560" w:lineRule="exact"/>
        <w:ind w:firstLine="0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2.食品抽检合格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-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20231026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C8A1C"/>
    <w:multiLevelType w:val="singleLevel"/>
    <w:tmpl w:val="044C8A1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JhNzY5ZDQ0YzViOTc5Y2NiZTE5NDRkNjNkYzFlNGIifQ=="/>
  </w:docVars>
  <w:rsids>
    <w:rsidRoot w:val="00537D07"/>
    <w:rsid w:val="00041C35"/>
    <w:rsid w:val="000C09B0"/>
    <w:rsid w:val="000F68EA"/>
    <w:rsid w:val="00183F39"/>
    <w:rsid w:val="001E681E"/>
    <w:rsid w:val="00281373"/>
    <w:rsid w:val="00287B12"/>
    <w:rsid w:val="004020E9"/>
    <w:rsid w:val="004732CB"/>
    <w:rsid w:val="004B3A70"/>
    <w:rsid w:val="00537D07"/>
    <w:rsid w:val="00550FE2"/>
    <w:rsid w:val="00576721"/>
    <w:rsid w:val="005D076E"/>
    <w:rsid w:val="005F2783"/>
    <w:rsid w:val="0071126D"/>
    <w:rsid w:val="007A24CB"/>
    <w:rsid w:val="007C0768"/>
    <w:rsid w:val="007C1DA0"/>
    <w:rsid w:val="007E60D7"/>
    <w:rsid w:val="008F743B"/>
    <w:rsid w:val="00924923"/>
    <w:rsid w:val="00950C13"/>
    <w:rsid w:val="009B5C72"/>
    <w:rsid w:val="009E3E4E"/>
    <w:rsid w:val="009E68F3"/>
    <w:rsid w:val="00AD7920"/>
    <w:rsid w:val="00AF3613"/>
    <w:rsid w:val="00B122E3"/>
    <w:rsid w:val="00B55169"/>
    <w:rsid w:val="00B62250"/>
    <w:rsid w:val="00B67016"/>
    <w:rsid w:val="00C00796"/>
    <w:rsid w:val="00C167B2"/>
    <w:rsid w:val="00CC6754"/>
    <w:rsid w:val="00D11B0D"/>
    <w:rsid w:val="00DD0079"/>
    <w:rsid w:val="00F17B13"/>
    <w:rsid w:val="00FC6946"/>
    <w:rsid w:val="00FF3E2B"/>
    <w:rsid w:val="08971FFA"/>
    <w:rsid w:val="0BD37B22"/>
    <w:rsid w:val="1BCF5A2A"/>
    <w:rsid w:val="225E0D51"/>
    <w:rsid w:val="25F12D5A"/>
    <w:rsid w:val="2FD60427"/>
    <w:rsid w:val="33296EDA"/>
    <w:rsid w:val="40565C54"/>
    <w:rsid w:val="53876A7D"/>
    <w:rsid w:val="64AD0EDD"/>
    <w:rsid w:val="74D7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character" w:customStyle="1" w:styleId="8">
    <w:name w:val="页眉 字符"/>
    <w:basedOn w:val="7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paragraph" w:customStyle="1" w:styleId="10">
    <w:name w:val="Body text|1"/>
    <w:basedOn w:val="1"/>
    <w:qFormat/>
    <w:uiPriority w:val="0"/>
    <w:pPr>
      <w:spacing w:line="39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2</Pages>
  <Words>52</Words>
  <Characters>299</Characters>
  <Lines>2</Lines>
  <Paragraphs>1</Paragraphs>
  <TotalTime>4</TotalTime>
  <ScaleCrop>false</ScaleCrop>
  <LinksUpToDate>false</LinksUpToDate>
  <CharactersWithSpaces>350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2021-08-27T08:48:00Z</dcterms:created>
  <dc:creator>柠檬小小</dc:creator>
  <cp:lastModifiedBy>Best</cp:lastModifiedBy>
  <cp:lastPrinted>2023-10-26T09:08:29Z</cp:lastPrinted>
  <dcterms:modified xsi:type="dcterms:W3CDTF">2023-10-27T07:46:58Z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170AECD08249491F8768595F1A4ECC28_12</vt:lpwstr>
  </property>
</Properties>
</file>