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spacing w:line="640" w:lineRule="exact"/>
        <w:jc w:val="center"/>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spacing w:line="640" w:lineRule="exact"/>
        <w:jc w:val="center"/>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DBJ23420100485333524</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武汉市永购商贸有限公司光谷青年城分公司销售的干裙带菜</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2023年10月11日抽自</w:t>
      </w:r>
      <w:r>
        <w:rPr>
          <w:rFonts w:hint="eastAsia" w:eastAsia="仿宋_GB2312"/>
          <w:b w:val="0"/>
          <w:bCs w:val="0"/>
          <w:sz w:val="32"/>
          <w:szCs w:val="32"/>
          <w:lang w:val="en-US" w:eastAsia="zh-CN"/>
        </w:rPr>
        <w:t>武汉市永购商贸有限公司光谷青年城分公司</w:t>
      </w:r>
      <w:r>
        <w:rPr>
          <w:rFonts w:hint="eastAsia" w:eastAsia="仿宋_GB2312"/>
          <w:sz w:val="32"/>
          <w:szCs w:val="32"/>
          <w:lang w:val="en-US" w:eastAsia="zh-CN"/>
        </w:rPr>
        <w:t>销售的干裙带菜，经抽样</w:t>
      </w:r>
      <w:r>
        <w:rPr>
          <w:rFonts w:hint="eastAsia" w:eastAsia="仿宋_GB2312"/>
          <w:b w:val="0"/>
          <w:bCs w:val="0"/>
          <w:sz w:val="32"/>
          <w:szCs w:val="32"/>
          <w:lang w:val="en-US" w:eastAsia="zh-CN"/>
        </w:rPr>
        <w:t>检验，铅(以 Pb 计)（干重计）项目不符合 GB 2762-2017《食品安全国家标准 食品中污染物限量》要求，检验结论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经</w:t>
      </w:r>
      <w:r>
        <w:rPr>
          <w:rFonts w:hint="eastAsia" w:ascii="Times New Roman" w:hAnsi="Times New Roman" w:eastAsia="仿宋_GB2312" w:cs="Times New Roman"/>
          <w:b w:val="0"/>
          <w:bCs w:val="0"/>
          <w:sz w:val="32"/>
          <w:szCs w:val="32"/>
          <w:lang w:val="en-US" w:eastAsia="zh-CN"/>
        </w:rPr>
        <w:t>查，当事人经营重金属超过食品安全标准限量的干裙带菜的行为违反了《中华人民共和国食品安全法》第三十四条第一款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当事人无法定的从轻、减轻或从重处罚情节。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经营重金属超过食品安全标准限量的干裙带菜上述行为，应按照《中华人民共和国食品安全法》第一百二十四条第一款第一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的规定予以处罚；鉴于当事人作为经营者履行了进货查验义务，有充分证据证明其不知道所采购的干裙带菜属不合格产品，能如实说明进货来源，依据《中华人民共和国食品安全法》第一百三十六条“食品经营者履行了本法规定的进货查验等义务，有充分证据证明其不知道所采购的食品不符合食品安全标准，并能如实说明其进货来源的，可以免予处罚，但应当依法没收其不符合食品安全标准的食品；造成人身、财产或者其他损害的，依法承担赔偿责任。”的规定，本局决定对当事人免于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（三）原因排查情况。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员对该经营单位进行了全面检查，该单位积极配合调查，如实说明涉案产品来源，提供了供货商的《营业执照》《食品经营许可证》和《荣</w:t>
      </w:r>
      <w:bookmarkStart w:id="0" w:name="_GoBack"/>
      <w:bookmarkEnd w:id="0"/>
      <w:r>
        <w:rPr>
          <w:rFonts w:hint="eastAsia" w:ascii="Times New Roman" w:hAnsi="Times New Roman" w:eastAsia="仿宋_GB2312" w:cs="Times New Roman"/>
          <w:b w:val="0"/>
          <w:bCs w:val="0"/>
          <w:sz w:val="32"/>
          <w:szCs w:val="32"/>
          <w:lang w:val="en-US" w:eastAsia="zh-CN"/>
        </w:rPr>
        <w:t>成市科林水产食品有限公司厂检单》等相关证明文件。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5120" w:firstLineChars="16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2024</w:t>
      </w:r>
      <w:r>
        <w:rPr>
          <w:rFonts w:hint="default" w:eastAsia="仿宋_GB2312"/>
          <w:sz w:val="32"/>
          <w:szCs w:val="32"/>
          <w:lang w:val="en-US" w:eastAsia="zh-CN"/>
        </w:rPr>
        <w:t>年</w:t>
      </w:r>
      <w:r>
        <w:rPr>
          <w:rFonts w:hint="eastAsia" w:eastAsia="仿宋_GB2312"/>
          <w:sz w:val="32"/>
          <w:szCs w:val="32"/>
          <w:lang w:val="en-US" w:eastAsia="zh-CN"/>
        </w:rPr>
        <w:t>3</w:t>
      </w:r>
      <w:r>
        <w:rPr>
          <w:rFonts w:hint="default" w:eastAsia="仿宋_GB2312"/>
          <w:sz w:val="32"/>
          <w:szCs w:val="32"/>
          <w:lang w:val="en-US" w:eastAsia="zh-CN"/>
        </w:rPr>
        <w:t>月</w:t>
      </w:r>
      <w:r>
        <w:rPr>
          <w:rFonts w:hint="eastAsia" w:eastAsia="仿宋_GB2312"/>
          <w:sz w:val="32"/>
          <w:szCs w:val="32"/>
          <w:lang w:val="en-US" w:eastAsia="zh-CN"/>
        </w:rPr>
        <w:t>20</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2098" w:right="1474" w:bottom="1984" w:left="1587"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0AFF" w:usb1="00007843"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5"/>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A36F29"/>
    <w:rsid w:val="03C858EE"/>
    <w:rsid w:val="03D91B06"/>
    <w:rsid w:val="049322AC"/>
    <w:rsid w:val="05E42A13"/>
    <w:rsid w:val="05F91121"/>
    <w:rsid w:val="06A42B48"/>
    <w:rsid w:val="06A7211B"/>
    <w:rsid w:val="0733359A"/>
    <w:rsid w:val="07862CB6"/>
    <w:rsid w:val="07883506"/>
    <w:rsid w:val="079414C1"/>
    <w:rsid w:val="07F20132"/>
    <w:rsid w:val="08543D87"/>
    <w:rsid w:val="08FA46E1"/>
    <w:rsid w:val="09C70100"/>
    <w:rsid w:val="09F105B3"/>
    <w:rsid w:val="0A0D17E8"/>
    <w:rsid w:val="0A2819F5"/>
    <w:rsid w:val="0AAD2736"/>
    <w:rsid w:val="0BE00729"/>
    <w:rsid w:val="0BE63BCF"/>
    <w:rsid w:val="0C660740"/>
    <w:rsid w:val="0CD27E67"/>
    <w:rsid w:val="0D7231BC"/>
    <w:rsid w:val="0DBB3146"/>
    <w:rsid w:val="0E3623AE"/>
    <w:rsid w:val="0E562FC0"/>
    <w:rsid w:val="0EFE518C"/>
    <w:rsid w:val="0F812DD5"/>
    <w:rsid w:val="0F844CC6"/>
    <w:rsid w:val="0FFD229E"/>
    <w:rsid w:val="1078223F"/>
    <w:rsid w:val="11EE54F1"/>
    <w:rsid w:val="13802757"/>
    <w:rsid w:val="1391711A"/>
    <w:rsid w:val="13AD648F"/>
    <w:rsid w:val="1428264A"/>
    <w:rsid w:val="158F59EA"/>
    <w:rsid w:val="15C50DAE"/>
    <w:rsid w:val="178222B0"/>
    <w:rsid w:val="184A0D05"/>
    <w:rsid w:val="18611B2B"/>
    <w:rsid w:val="18665D95"/>
    <w:rsid w:val="188F7B75"/>
    <w:rsid w:val="19C176CF"/>
    <w:rsid w:val="19C66458"/>
    <w:rsid w:val="1A427F7D"/>
    <w:rsid w:val="1AC66F8E"/>
    <w:rsid w:val="1B434036"/>
    <w:rsid w:val="1B4F33EC"/>
    <w:rsid w:val="1B765E75"/>
    <w:rsid w:val="1B8041FD"/>
    <w:rsid w:val="1C4B29B0"/>
    <w:rsid w:val="1C543D53"/>
    <w:rsid w:val="1E0E3CEC"/>
    <w:rsid w:val="1E7E1981"/>
    <w:rsid w:val="1FDA19FB"/>
    <w:rsid w:val="206814FD"/>
    <w:rsid w:val="20C64A1E"/>
    <w:rsid w:val="20EC2133"/>
    <w:rsid w:val="2171516D"/>
    <w:rsid w:val="21DF7E38"/>
    <w:rsid w:val="220F251D"/>
    <w:rsid w:val="22712A2C"/>
    <w:rsid w:val="22977D4A"/>
    <w:rsid w:val="22FD3125"/>
    <w:rsid w:val="23945A72"/>
    <w:rsid w:val="23DF1901"/>
    <w:rsid w:val="240D6649"/>
    <w:rsid w:val="24964711"/>
    <w:rsid w:val="24D859AE"/>
    <w:rsid w:val="24F37810"/>
    <w:rsid w:val="25485E80"/>
    <w:rsid w:val="259D1595"/>
    <w:rsid w:val="25DF6B72"/>
    <w:rsid w:val="2644262F"/>
    <w:rsid w:val="272B0385"/>
    <w:rsid w:val="272F5A50"/>
    <w:rsid w:val="28BD5493"/>
    <w:rsid w:val="28E7314A"/>
    <w:rsid w:val="28E750BB"/>
    <w:rsid w:val="294560D8"/>
    <w:rsid w:val="297F6074"/>
    <w:rsid w:val="2B8F3E3B"/>
    <w:rsid w:val="2D9177AD"/>
    <w:rsid w:val="2D98535F"/>
    <w:rsid w:val="2EAA3276"/>
    <w:rsid w:val="2EB96CAB"/>
    <w:rsid w:val="2F01285B"/>
    <w:rsid w:val="2F5614BD"/>
    <w:rsid w:val="2F64349D"/>
    <w:rsid w:val="2FFF34B3"/>
    <w:rsid w:val="309E0133"/>
    <w:rsid w:val="312F1C8F"/>
    <w:rsid w:val="31AE616A"/>
    <w:rsid w:val="322C0E36"/>
    <w:rsid w:val="322E174B"/>
    <w:rsid w:val="32FB7FC6"/>
    <w:rsid w:val="33875743"/>
    <w:rsid w:val="33A743DF"/>
    <w:rsid w:val="33C13BA1"/>
    <w:rsid w:val="34B3770A"/>
    <w:rsid w:val="35E37025"/>
    <w:rsid w:val="35EA1101"/>
    <w:rsid w:val="36F16073"/>
    <w:rsid w:val="373527DC"/>
    <w:rsid w:val="37A40015"/>
    <w:rsid w:val="38181E92"/>
    <w:rsid w:val="385D0C07"/>
    <w:rsid w:val="38645639"/>
    <w:rsid w:val="38CC5375"/>
    <w:rsid w:val="3A200389"/>
    <w:rsid w:val="3A6C0903"/>
    <w:rsid w:val="3AFA5077"/>
    <w:rsid w:val="3B770B56"/>
    <w:rsid w:val="3D005A45"/>
    <w:rsid w:val="3D4E4434"/>
    <w:rsid w:val="3D5C0252"/>
    <w:rsid w:val="3DD75AE4"/>
    <w:rsid w:val="3DE752B1"/>
    <w:rsid w:val="3E5962C4"/>
    <w:rsid w:val="3F0F1D3C"/>
    <w:rsid w:val="3F307160"/>
    <w:rsid w:val="4031098C"/>
    <w:rsid w:val="40704606"/>
    <w:rsid w:val="40976185"/>
    <w:rsid w:val="412E4291"/>
    <w:rsid w:val="41366633"/>
    <w:rsid w:val="41D5249F"/>
    <w:rsid w:val="4255407F"/>
    <w:rsid w:val="425E7D06"/>
    <w:rsid w:val="42D9657C"/>
    <w:rsid w:val="43747872"/>
    <w:rsid w:val="43A268DE"/>
    <w:rsid w:val="43B81F37"/>
    <w:rsid w:val="43E81139"/>
    <w:rsid w:val="43FD30EB"/>
    <w:rsid w:val="4432385F"/>
    <w:rsid w:val="446A4392"/>
    <w:rsid w:val="450822D5"/>
    <w:rsid w:val="452C1738"/>
    <w:rsid w:val="459D3BAC"/>
    <w:rsid w:val="45B15B6F"/>
    <w:rsid w:val="45C70991"/>
    <w:rsid w:val="46FE04A5"/>
    <w:rsid w:val="484375F2"/>
    <w:rsid w:val="4932086F"/>
    <w:rsid w:val="49BE5F57"/>
    <w:rsid w:val="4A092CEE"/>
    <w:rsid w:val="4A0F4C6E"/>
    <w:rsid w:val="4B171876"/>
    <w:rsid w:val="4B2D3BB3"/>
    <w:rsid w:val="4B7F2071"/>
    <w:rsid w:val="4C0A2CAF"/>
    <w:rsid w:val="4CF36C10"/>
    <w:rsid w:val="4D3F3966"/>
    <w:rsid w:val="4D714B56"/>
    <w:rsid w:val="4DB869DC"/>
    <w:rsid w:val="4E8A3567"/>
    <w:rsid w:val="4EBB20E8"/>
    <w:rsid w:val="4ED6150F"/>
    <w:rsid w:val="4F0C246E"/>
    <w:rsid w:val="4F27768C"/>
    <w:rsid w:val="4F320217"/>
    <w:rsid w:val="4F5B2592"/>
    <w:rsid w:val="501A2DA6"/>
    <w:rsid w:val="50206532"/>
    <w:rsid w:val="50E922F5"/>
    <w:rsid w:val="51C163D9"/>
    <w:rsid w:val="536C718F"/>
    <w:rsid w:val="53751EBA"/>
    <w:rsid w:val="54182D6F"/>
    <w:rsid w:val="544C19ED"/>
    <w:rsid w:val="544D66DA"/>
    <w:rsid w:val="54987538"/>
    <w:rsid w:val="54CA7311"/>
    <w:rsid w:val="56C22E2C"/>
    <w:rsid w:val="591B75F7"/>
    <w:rsid w:val="5945486B"/>
    <w:rsid w:val="5A087442"/>
    <w:rsid w:val="5A946F21"/>
    <w:rsid w:val="5A9D7A40"/>
    <w:rsid w:val="5B156D38"/>
    <w:rsid w:val="5B282F95"/>
    <w:rsid w:val="5B702303"/>
    <w:rsid w:val="5CED2007"/>
    <w:rsid w:val="5D082CDF"/>
    <w:rsid w:val="5DAC617B"/>
    <w:rsid w:val="5DB73809"/>
    <w:rsid w:val="5DE867AE"/>
    <w:rsid w:val="5ED86461"/>
    <w:rsid w:val="5EFE71D2"/>
    <w:rsid w:val="5F0F0FBD"/>
    <w:rsid w:val="5F5E2CAF"/>
    <w:rsid w:val="5F726AFE"/>
    <w:rsid w:val="5FC9335B"/>
    <w:rsid w:val="5FDE5B8E"/>
    <w:rsid w:val="601F638E"/>
    <w:rsid w:val="60B078BF"/>
    <w:rsid w:val="610D1C2D"/>
    <w:rsid w:val="613A2E11"/>
    <w:rsid w:val="61EB6FE8"/>
    <w:rsid w:val="621A2951"/>
    <w:rsid w:val="62210286"/>
    <w:rsid w:val="627F35C8"/>
    <w:rsid w:val="62A941BD"/>
    <w:rsid w:val="63B77699"/>
    <w:rsid w:val="657764EA"/>
    <w:rsid w:val="65A65B15"/>
    <w:rsid w:val="65C46D71"/>
    <w:rsid w:val="65D74FB3"/>
    <w:rsid w:val="66050144"/>
    <w:rsid w:val="66483949"/>
    <w:rsid w:val="668D6B97"/>
    <w:rsid w:val="672E6FB2"/>
    <w:rsid w:val="68472ABA"/>
    <w:rsid w:val="69CB2E9E"/>
    <w:rsid w:val="6A6B401A"/>
    <w:rsid w:val="6AED2300"/>
    <w:rsid w:val="6B2E6296"/>
    <w:rsid w:val="6B425AF6"/>
    <w:rsid w:val="6B5253E6"/>
    <w:rsid w:val="6C2975FB"/>
    <w:rsid w:val="6C4E1DC6"/>
    <w:rsid w:val="6C8115A7"/>
    <w:rsid w:val="6CE23C89"/>
    <w:rsid w:val="6D5676EC"/>
    <w:rsid w:val="6E4D4A90"/>
    <w:rsid w:val="6EB14834"/>
    <w:rsid w:val="6F7B7803"/>
    <w:rsid w:val="700E3121"/>
    <w:rsid w:val="70F42CBC"/>
    <w:rsid w:val="7184039E"/>
    <w:rsid w:val="71E421CB"/>
    <w:rsid w:val="726807DE"/>
    <w:rsid w:val="73EB0E3A"/>
    <w:rsid w:val="745831D2"/>
    <w:rsid w:val="74944BF7"/>
    <w:rsid w:val="751355EF"/>
    <w:rsid w:val="75AD6A4E"/>
    <w:rsid w:val="7646766A"/>
    <w:rsid w:val="76BB7341"/>
    <w:rsid w:val="76C70360"/>
    <w:rsid w:val="772C3F02"/>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C71A4D"/>
    <w:rsid w:val="7DE7687B"/>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left="6" w:hanging="2"/>
    </w:pPr>
  </w:style>
  <w:style w:type="paragraph" w:styleId="4">
    <w:name w:val="Body Text"/>
    <w:basedOn w:val="1"/>
    <w:qFormat/>
    <w:uiPriority w:val="1"/>
    <w:pPr>
      <w:autoSpaceDE w:val="0"/>
      <w:autoSpaceDN w:val="0"/>
      <w:adjustRightInd w:val="0"/>
      <w:jc w:val="left"/>
    </w:pPr>
    <w:rPr>
      <w:rFonts w:ascii="Arial Unicode MS" w:hAnsi="Times New Roman" w:eastAsia="Arial Unicode MS"/>
      <w:kern w:val="0"/>
      <w:sz w:val="32"/>
      <w:szCs w:val="32"/>
    </w:rPr>
  </w:style>
  <w:style w:type="paragraph" w:styleId="5">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Best</cp:lastModifiedBy>
  <cp:lastPrinted>2024-01-22T09:03:00Z</cp:lastPrinted>
  <dcterms:modified xsi:type="dcterms:W3CDTF">2024-03-20T08:59:36Z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