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DBJ24420100003447088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一、武汉玖隆锦悦酒店管理有限公司的鸡蛋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武汉玖隆锦悦酒店管理有限公司</w:t>
      </w:r>
      <w:r>
        <w:rPr>
          <w:rFonts w:hint="eastAsia" w:eastAsia="仿宋_GB2312"/>
          <w:sz w:val="32"/>
          <w:szCs w:val="32"/>
          <w:lang w:val="en-US" w:eastAsia="zh-CN"/>
        </w:rPr>
        <w:t>的</w:t>
      </w:r>
      <w:bookmarkStart w:id="0" w:name="OLE_LINK2"/>
      <w:r>
        <w:rPr>
          <w:rFonts w:hint="eastAsia" w:eastAsia="仿宋_GB2312"/>
          <w:sz w:val="32"/>
          <w:szCs w:val="32"/>
          <w:lang w:val="en-US" w:eastAsia="zh-CN"/>
        </w:rPr>
        <w:t>鸡蛋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抽样检验，多西环素项目不符合 GB 31650.1-2022《食品安全国家标准 食品中 41 种兽药最大残留限量》要求，检验结论为不合格。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2024年11月26日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次鸡蛋共购进68.5公斤，货值698元，已全部食用完毕。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供货商的</w:t>
      </w:r>
      <w:bookmarkStart w:id="1" w:name="OLE_LINK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和进货票据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1006769"/>
    <w:rsid w:val="02472372"/>
    <w:rsid w:val="0274530F"/>
    <w:rsid w:val="029A4A96"/>
    <w:rsid w:val="02FC4015"/>
    <w:rsid w:val="03141D8B"/>
    <w:rsid w:val="034071A6"/>
    <w:rsid w:val="0341680B"/>
    <w:rsid w:val="038800BE"/>
    <w:rsid w:val="04445F2C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5563F0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4285A69"/>
    <w:rsid w:val="15317AAB"/>
    <w:rsid w:val="153C52BD"/>
    <w:rsid w:val="158F60D2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821532"/>
    <w:rsid w:val="1B953BE6"/>
    <w:rsid w:val="1C2053FE"/>
    <w:rsid w:val="1CC255C4"/>
    <w:rsid w:val="1CC41F2D"/>
    <w:rsid w:val="1D647DE6"/>
    <w:rsid w:val="1D814790"/>
    <w:rsid w:val="1DBD09FB"/>
    <w:rsid w:val="1E826F81"/>
    <w:rsid w:val="1E905904"/>
    <w:rsid w:val="1EAD5712"/>
    <w:rsid w:val="1EBE6B8C"/>
    <w:rsid w:val="1F250CFA"/>
    <w:rsid w:val="1F514ECE"/>
    <w:rsid w:val="1FF46A05"/>
    <w:rsid w:val="200C4E7B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3E25EB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F02915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9FA6CB1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402B1E"/>
    <w:rsid w:val="79573CAC"/>
    <w:rsid w:val="79F45A75"/>
    <w:rsid w:val="7A2F5594"/>
    <w:rsid w:val="7D6206E6"/>
    <w:rsid w:val="7D69680A"/>
    <w:rsid w:val="7E6269F0"/>
    <w:rsid w:val="7EC76DCC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2024-12-27T03:13:00Z</cp:lastPrinted>
  <dcterms:modified xsi:type="dcterms:W3CDTF">2025-01-09T09:16:00Z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