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XBJ25420142491933145</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武汉诺曼蒂礼宴酒店有限责任公司销售的洋鸡蛋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2025年3月28日抽自</w:t>
      </w:r>
      <w:r>
        <w:rPr>
          <w:rFonts w:hint="eastAsia" w:eastAsia="仿宋_GB2312"/>
          <w:b w:val="0"/>
          <w:bCs w:val="0"/>
          <w:sz w:val="32"/>
          <w:szCs w:val="32"/>
          <w:lang w:val="en-US" w:eastAsia="zh-CN"/>
        </w:rPr>
        <w:t>武汉诺曼蒂礼宴酒店有限责任公司销售的洋鸡蛋，多西环素项目不符合 GB 31650.1-2022《食品安全国家标准 食品中 41 种兽药最大残留限量》要求，检验结论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经查，当事人经营兽药残留含量超过食品安全标准限量的洋鸡蛋的行为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当事人无减轻、从轻、从重处罚情节。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经营兽药残留含量超过食品安全标准限量洋鸡蛋的行为，本应依据《食用农产品市场销售质量安全监督管理办法》第四十二条“销售者违反本办法第十五条规定，采购、销售食品安全法第三十四条规定情形的食用农产品的，由县级以上市场监督管理部门依照食品安全法有关规定给予处罚”和《中华人民共和国食品安全法》第一百二十四条第一款第一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的规定对当事人予以行政处罚，鉴于当事人购进洋鸡蛋时履行了进货查验义务，有充分证据证明其不知道所采购的洋鸡蛋不符合食品安全标准，案发后积极配合调查，主动提供情况说明、供货方资质、进货票据等证据材料，能够如实说明进货来源，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免于处罚的规定，因涉案不合格批次洋鸡蛋已无剩余库存，无需没收不合格洋鸡蛋，本局决定对当事人免于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ascii="仿宋_GB2312" w:hAnsi="仿宋_GB2312" w:eastAsia="仿宋_GB2312" w:cs="仿宋_GB2312"/>
          <w:color w:val="auto"/>
          <w:sz w:val="32"/>
          <w:szCs w:val="32"/>
          <w:lang w:val="en-US" w:eastAsia="zh-CN"/>
        </w:rPr>
        <w:t>《出厂检验报告》</w:t>
      </w:r>
      <w:r>
        <w:rPr>
          <w:rFonts w:hint="eastAsia" w:eastAsia="仿宋_GB2312" w:cs="Times New Roman"/>
          <w:sz w:val="32"/>
          <w:szCs w:val="32"/>
          <w:lang w:val="en-US" w:eastAsia="zh-CN"/>
        </w:rPr>
        <w:t>和送货单</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更换供货商，严格落实进货查验义务</w:t>
      </w:r>
      <w:r>
        <w:rPr>
          <w:rFonts w:hint="eastAsia" w:ascii="Times New Roman" w:hAnsi="Times New Roman" w:eastAsia="仿宋_GB2312" w:cs="Times New Roman"/>
          <w:b w:val="0"/>
          <w:bCs w:val="0"/>
          <w:sz w:val="32"/>
          <w:szCs w:val="32"/>
          <w:lang w:val="en-US" w:eastAsia="zh-CN"/>
        </w:rPr>
        <w:t>；二是</w:t>
      </w:r>
      <w:r>
        <w:rPr>
          <w:rFonts w:hint="eastAsia" w:eastAsia="仿宋_GB2312" w:cs="Times New Roman"/>
          <w:b w:val="0"/>
          <w:bCs w:val="0"/>
          <w:sz w:val="32"/>
          <w:szCs w:val="32"/>
          <w:lang w:val="en-US" w:eastAsia="zh-CN"/>
        </w:rPr>
        <w:t>加强食品安全学习，增强食品安全意识</w:t>
      </w:r>
      <w:r>
        <w:rPr>
          <w:rFonts w:hint="eastAsia"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7</w:t>
      </w:r>
      <w:r>
        <w:rPr>
          <w:rFonts w:hint="default" w:eastAsia="仿宋_GB2312"/>
          <w:sz w:val="32"/>
          <w:szCs w:val="32"/>
          <w:lang w:val="en-US" w:eastAsia="zh-CN"/>
        </w:rPr>
        <w:t>月</w:t>
      </w:r>
      <w:r>
        <w:rPr>
          <w:rFonts w:hint="eastAsia" w:eastAsia="仿宋_GB2312"/>
          <w:sz w:val="32"/>
          <w:szCs w:val="32"/>
          <w:lang w:val="en-US" w:eastAsia="zh-CN"/>
        </w:rPr>
        <w:t>22</w:t>
      </w:r>
      <w:r>
        <w:rPr>
          <w:rFonts w:hint="default" w:eastAsia="仿宋_GB2312"/>
          <w:sz w:val="32"/>
          <w:szCs w:val="32"/>
          <w:lang w:val="en-US" w:eastAsia="zh-CN"/>
        </w:rPr>
        <w:t>日</w:t>
      </w:r>
      <w:r>
        <w:rPr>
          <w:rFonts w:hint="eastAsia" w:eastAsia="仿宋_GB2312"/>
          <w:sz w:val="32"/>
          <w:szCs w:val="32"/>
          <w:lang w:val="en-US" w:eastAsia="zh-CN"/>
        </w:rPr>
        <w:t xml:space="preserve">     </w:t>
      </w:r>
      <w:bookmarkStart w:id="0" w:name="_GoBack"/>
      <w:bookmarkEnd w:id="0"/>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6642B3"/>
    <w:rsid w:val="01F621E6"/>
    <w:rsid w:val="02D941AB"/>
    <w:rsid w:val="03195FD7"/>
    <w:rsid w:val="031A2C9A"/>
    <w:rsid w:val="032C69D5"/>
    <w:rsid w:val="03A36F29"/>
    <w:rsid w:val="03C858EE"/>
    <w:rsid w:val="03D91B06"/>
    <w:rsid w:val="043C5FE1"/>
    <w:rsid w:val="049322AC"/>
    <w:rsid w:val="0502527B"/>
    <w:rsid w:val="05E42A13"/>
    <w:rsid w:val="05F91121"/>
    <w:rsid w:val="06A42B48"/>
    <w:rsid w:val="06A7211B"/>
    <w:rsid w:val="06B27233"/>
    <w:rsid w:val="06C1252E"/>
    <w:rsid w:val="06CB31C5"/>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E00729"/>
    <w:rsid w:val="0BE63BCF"/>
    <w:rsid w:val="0C660740"/>
    <w:rsid w:val="0CD27E67"/>
    <w:rsid w:val="0D7231BC"/>
    <w:rsid w:val="0DBB3146"/>
    <w:rsid w:val="0DD8489B"/>
    <w:rsid w:val="0E3623AE"/>
    <w:rsid w:val="0E562FC0"/>
    <w:rsid w:val="0EFE518C"/>
    <w:rsid w:val="0F812DD5"/>
    <w:rsid w:val="0F844CC6"/>
    <w:rsid w:val="0FFD229E"/>
    <w:rsid w:val="1078223F"/>
    <w:rsid w:val="10B26BF4"/>
    <w:rsid w:val="11EE54F1"/>
    <w:rsid w:val="11FA1E15"/>
    <w:rsid w:val="13802757"/>
    <w:rsid w:val="1391711A"/>
    <w:rsid w:val="13AD648F"/>
    <w:rsid w:val="13D12430"/>
    <w:rsid w:val="141D2C86"/>
    <w:rsid w:val="1428264A"/>
    <w:rsid w:val="148215ED"/>
    <w:rsid w:val="151128EB"/>
    <w:rsid w:val="154E1950"/>
    <w:rsid w:val="158F59EA"/>
    <w:rsid w:val="15C50DAE"/>
    <w:rsid w:val="16AB2FDC"/>
    <w:rsid w:val="16B06B85"/>
    <w:rsid w:val="178222B0"/>
    <w:rsid w:val="184A0D05"/>
    <w:rsid w:val="18611B2B"/>
    <w:rsid w:val="18665D95"/>
    <w:rsid w:val="188F7B75"/>
    <w:rsid w:val="18E845C5"/>
    <w:rsid w:val="19295233"/>
    <w:rsid w:val="19C176CF"/>
    <w:rsid w:val="19C66458"/>
    <w:rsid w:val="1A427F7D"/>
    <w:rsid w:val="1AC403E0"/>
    <w:rsid w:val="1AC66F8E"/>
    <w:rsid w:val="1B434036"/>
    <w:rsid w:val="1B4F33EC"/>
    <w:rsid w:val="1B765E75"/>
    <w:rsid w:val="1B8041FD"/>
    <w:rsid w:val="1BE96458"/>
    <w:rsid w:val="1C4B29B0"/>
    <w:rsid w:val="1C543D53"/>
    <w:rsid w:val="1E0E3CEC"/>
    <w:rsid w:val="1E7E1981"/>
    <w:rsid w:val="1F081643"/>
    <w:rsid w:val="1FDA19FB"/>
    <w:rsid w:val="200935DC"/>
    <w:rsid w:val="206814FD"/>
    <w:rsid w:val="20B33DA2"/>
    <w:rsid w:val="20C64A1E"/>
    <w:rsid w:val="20EC2133"/>
    <w:rsid w:val="21013697"/>
    <w:rsid w:val="2171516D"/>
    <w:rsid w:val="21DA70B8"/>
    <w:rsid w:val="21DF7E38"/>
    <w:rsid w:val="220F251D"/>
    <w:rsid w:val="22712A2C"/>
    <w:rsid w:val="22977D4A"/>
    <w:rsid w:val="22E938B0"/>
    <w:rsid w:val="22FD3125"/>
    <w:rsid w:val="23885311"/>
    <w:rsid w:val="23945A72"/>
    <w:rsid w:val="23DF1901"/>
    <w:rsid w:val="240D6649"/>
    <w:rsid w:val="24964711"/>
    <w:rsid w:val="24D859AE"/>
    <w:rsid w:val="24F37810"/>
    <w:rsid w:val="24FD55FD"/>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0736C3"/>
    <w:rsid w:val="2B8F3E3B"/>
    <w:rsid w:val="2C01177C"/>
    <w:rsid w:val="2D2441AA"/>
    <w:rsid w:val="2D9177AD"/>
    <w:rsid w:val="2D98535F"/>
    <w:rsid w:val="2EAA3276"/>
    <w:rsid w:val="2EB96CAB"/>
    <w:rsid w:val="2F01285B"/>
    <w:rsid w:val="2F5614BD"/>
    <w:rsid w:val="2F64349D"/>
    <w:rsid w:val="2FFF34B3"/>
    <w:rsid w:val="303B14B7"/>
    <w:rsid w:val="309E0133"/>
    <w:rsid w:val="312F1C8F"/>
    <w:rsid w:val="31AE616A"/>
    <w:rsid w:val="320A5E9F"/>
    <w:rsid w:val="322C0E36"/>
    <w:rsid w:val="322E174B"/>
    <w:rsid w:val="32FB7FC6"/>
    <w:rsid w:val="33875743"/>
    <w:rsid w:val="33A743DF"/>
    <w:rsid w:val="33C13BA1"/>
    <w:rsid w:val="34B3770A"/>
    <w:rsid w:val="34FF4367"/>
    <w:rsid w:val="350A0A2B"/>
    <w:rsid w:val="35454ACD"/>
    <w:rsid w:val="355676F1"/>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70B56"/>
    <w:rsid w:val="3BC1660B"/>
    <w:rsid w:val="3C010DF1"/>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4C08C1"/>
    <w:rsid w:val="41D5249F"/>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063600"/>
    <w:rsid w:val="46FE04A5"/>
    <w:rsid w:val="484375F2"/>
    <w:rsid w:val="4932086F"/>
    <w:rsid w:val="496804C3"/>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2B003E"/>
    <w:rsid w:val="536C718F"/>
    <w:rsid w:val="53751EBA"/>
    <w:rsid w:val="54182D6F"/>
    <w:rsid w:val="543B65E6"/>
    <w:rsid w:val="544C19ED"/>
    <w:rsid w:val="544D66DA"/>
    <w:rsid w:val="54987538"/>
    <w:rsid w:val="54CA7311"/>
    <w:rsid w:val="55C11163"/>
    <w:rsid w:val="55F4617B"/>
    <w:rsid w:val="56C22E2C"/>
    <w:rsid w:val="56CB49FB"/>
    <w:rsid w:val="56FB56AD"/>
    <w:rsid w:val="591B75F7"/>
    <w:rsid w:val="5945486B"/>
    <w:rsid w:val="59802FCB"/>
    <w:rsid w:val="5A087442"/>
    <w:rsid w:val="5A736A40"/>
    <w:rsid w:val="5A946F21"/>
    <w:rsid w:val="5A9D7A40"/>
    <w:rsid w:val="5B064F88"/>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4276A0"/>
    <w:rsid w:val="649A72EB"/>
    <w:rsid w:val="64BA1A0D"/>
    <w:rsid w:val="657764EA"/>
    <w:rsid w:val="65A65B15"/>
    <w:rsid w:val="65C46D71"/>
    <w:rsid w:val="65D74FB3"/>
    <w:rsid w:val="65F50571"/>
    <w:rsid w:val="66050144"/>
    <w:rsid w:val="66290793"/>
    <w:rsid w:val="66483949"/>
    <w:rsid w:val="664A660B"/>
    <w:rsid w:val="668D6B97"/>
    <w:rsid w:val="672E6FB2"/>
    <w:rsid w:val="679276B1"/>
    <w:rsid w:val="68472ABA"/>
    <w:rsid w:val="68BF2D88"/>
    <w:rsid w:val="692348B6"/>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E4D4A90"/>
    <w:rsid w:val="6EB14834"/>
    <w:rsid w:val="6F7B7803"/>
    <w:rsid w:val="700E3121"/>
    <w:rsid w:val="70F42CBC"/>
    <w:rsid w:val="7184039E"/>
    <w:rsid w:val="71E421CB"/>
    <w:rsid w:val="72351068"/>
    <w:rsid w:val="726807DE"/>
    <w:rsid w:val="726D5F54"/>
    <w:rsid w:val="73C53520"/>
    <w:rsid w:val="73EB0E3A"/>
    <w:rsid w:val="745831D2"/>
    <w:rsid w:val="74944BF7"/>
    <w:rsid w:val="74FE5AFD"/>
    <w:rsid w:val="751355EF"/>
    <w:rsid w:val="75892F76"/>
    <w:rsid w:val="75AD6A4E"/>
    <w:rsid w:val="7646766A"/>
    <w:rsid w:val="76BB7341"/>
    <w:rsid w:val="76C70360"/>
    <w:rsid w:val="772C3F02"/>
    <w:rsid w:val="77303BDE"/>
    <w:rsid w:val="775B2DBD"/>
    <w:rsid w:val="77B3133E"/>
    <w:rsid w:val="78212FBB"/>
    <w:rsid w:val="78E148C6"/>
    <w:rsid w:val="78F410AA"/>
    <w:rsid w:val="7905538F"/>
    <w:rsid w:val="793F6AEA"/>
    <w:rsid w:val="797C2F4C"/>
    <w:rsid w:val="797E60D2"/>
    <w:rsid w:val="798833E0"/>
    <w:rsid w:val="79BF118C"/>
    <w:rsid w:val="79E5652D"/>
    <w:rsid w:val="7A0803AC"/>
    <w:rsid w:val="7B5D411E"/>
    <w:rsid w:val="7BE744BE"/>
    <w:rsid w:val="7BE8031C"/>
    <w:rsid w:val="7D031A62"/>
    <w:rsid w:val="7D111FAE"/>
    <w:rsid w:val="7D186EC0"/>
    <w:rsid w:val="7D817463"/>
    <w:rsid w:val="7DC71A4D"/>
    <w:rsid w:val="7DE7687B"/>
    <w:rsid w:val="7E1E409F"/>
    <w:rsid w:val="7E41202C"/>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898</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2025-07-23T08:41:57Z</cp:lastPrinted>
  <dcterms:modified xsi:type="dcterms:W3CDTF">2025-07-24T00:48:10Z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