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290"/>
        <w:gridCol w:w="2310"/>
        <w:gridCol w:w="2250"/>
        <w:gridCol w:w="870"/>
        <w:gridCol w:w="1170"/>
        <w:gridCol w:w="780"/>
        <w:gridCol w:w="780"/>
        <w:gridCol w:w="870"/>
        <w:gridCol w:w="390"/>
        <w:gridCol w:w="660"/>
        <w:gridCol w:w="1545"/>
        <w:gridCol w:w="1290"/>
        <w:gridCol w:w="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本次公示的食品主要为餐饮食品，调味品，炒货食品及坚果制品，蛋制品，糕点，粮食加工品，肉制品，蔬菜制品，水产制品，水果制品，食用农产品11个大类，共抽取54批次，51批次合格。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2717-2018《食品安全国家标准 酱油》，GB 19300-2014《食品安全国家标准 坚果与籽类食品》，GB 2726-2016《食品安全国家标准 熟肉制品》，GB 7099-2015《食品安全国家标准 糕点、面包》，GB 29921-2021《食品安全国家标准 预包装食品中致病菌限量》，GB 2763.1-2022《食品安全国家标准 食品中2,4-滴丁酸钠盐等112种农药最大残留限量》，农业农村部公告 第250号《食品动物中禁止使用的药品及其他化合物清单》，GB 31650.1-2022《食品安全国家标准 食品中41种兽药最大残留限量》，GB 31650-2019《食品安全国家标准 食品中兽药最大残留限量》，GB/T 18186-2000《酿造酱油》，GB 2763-2021《食品安全国家标准 食品中农药最大残留限量》，整顿办函[2011]1号《食品中可能违法添加的非食用物质和易滥用的食品添加剂品种名单(第五批)》，产品明示标准和质量要求。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3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3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XBJ25420142488131744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平菇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XBJ25420142488131745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青豆角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XBJ25420142488131747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XBJ25420142488131748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XBJ25420142488131749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小芹菜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XBJ25420142488131750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河南国润牧业控股有限公司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河南省平顶山市叶县洪庄杨乡白庄村国润牧业院内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牛黄瓜条（牛肉）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XBJ25420142488131751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中粮家佳康（湖北）有限公司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湖北省黄冈市黄州区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猪后腿肉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XBJ25420142488131752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新蔡县桂柳牧业有限公司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河南省驻马店市新蔡县今是街道驻新路（工商所东侧20米）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武汉东湖新技术开发区百尚佳超市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鸭肉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XBJ25420142488132034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武汉市东湖新技术开发区小祁水果店（个体工商户）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中华血橙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XBJ25420142488132035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武汉市东湖新技术开发区小祁水果店（个体工商户）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小台芒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XBJ25420142488132036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武汉市东湖新技术开发区小祁水果店（个体工商户）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XBJ25420142488132037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武汉市东湖新技术开发区小祁水果店（个体工商户）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伦晚脐橙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XBJ25420142488132038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武汉市东湖新技术开发区小祁水果店（个体工商户）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静宁富士（苹果）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长沙市万时红食品饮料有限公司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湖南省浏阳市经济技术开发区康万路919号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红粽鱼（香辣味）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广东林丰食品供应链有限公司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广东省揭西县凤江镇凤南村委珍珠洋开发区自编二街3号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原切手撕肉（香辣味）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110克/罐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芜湖市源之味食品有限公司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安徽省芜湖市无为市经济开发区支十路66号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猪脆骨(香辣味)（酱卤肉制品）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辽宁万家福食品科技有限公司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辽宁省沈阳近海经济区北四路7号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五香鸡蛋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蛋制品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壕麦（山东）食品有限公司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聊城市东昌府区嘉明工业园昌润路与安居路交叉口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冰豆沙糕（绿豆板栗味）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高唐县迪康园食品厂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高唐县人和街道北段100米路西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板栗饼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漳州市雅瑞食品有限公司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福建省漳州市龙海区白水镇碧园路97号2栋、3栋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酱花生（烤肉味）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麻城九州中药发展有限公司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湖北省黄冈市麻城市麻城经济开发区兴发路以东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武汉东湖新技术开发区欣旺百货经营部（个体工商户）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新疆免洗枣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XBJ25420142488132049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广州市美尚香食品有限公司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广州市番禺区沙湾镇古坝西村工业街8号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武汉东湖新技术开发区刀疤哥腊鲢鱼馆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冰花酸梅酱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160克/瓶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XBJ25420142488132066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武汉市东湖新技术开发区美一笼餐饮店（个体工商户）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白馒头（自制）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XBJ25420142488132067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武汉市东湖新技术开发区美一笼餐饮店（个体工商户）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肉包子（自制）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XBJ25420142488132068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武汉市东湖新技术开发区王麻籽小吃服务店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牛肉小笼包（自制）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XBJ25420142488132069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武汉市东湖新技术开发区王麻籽小吃服务店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猪肉小笼包（自制）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韭菜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香芹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白豆角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丑橘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湖北省武汉市江夏区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猪后腿肉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XBJ25420142488132079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武汉东湖新技术开发区邻里鲜生生鲜店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猕猴桃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XBJ25420142488132080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武汉市东湖新技术开发区石掌柜餐饮店（个体工商户）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油条（自制）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XBJ25420142488132081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武汉市东湖新技术开发区苏杭餐饮店（个体工商户）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粉丝包（自制）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XBJ25420142488132082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武汉市东湖新技术开发区苏杭餐饮店（个体工商户）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青菜包（自制）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XBJ25420142488132083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武汉走进七十年代餐饮管理有限公司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XBJ25420142488132085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长沙老谭味道食品有限公司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湖南省宁乡经济技术开发区新康大道妙盛国际企业孵化港4栋503、504号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武汉走进七十年代餐饮管理有限公司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小炒调味酱油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XBJ25420142488132086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长沙坛农乡食品有限公司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长沙县黄兴镇高塘村桂花树组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武汉走进七十年代餐饮管理有限公司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朝天椒（酱腌菜）（高辣）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5千克/瓶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XBJ25420142488132087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南昌市晶林粮食加工有限公司南昌县分公司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江西省南昌市南昌县幽兰镇流芳村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武汉走进七十年代餐饮管理有限公司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玉龙江粘米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XBJ25420142488132106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佛祖岭综合集贸市场+张宇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花甲（海水）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XBJ25420142488132107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佛祖岭综合集贸市场+张宇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黄鳝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XBJ25420142488132108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佛祖岭综合集贸市场+张宇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泥鳅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XBJ25420142488132109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佛祖岭综合集贸市场+张宇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基围虾（海水）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XBJ25420142488132116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佛祖岭综合集贸市场+梅虎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花甲（海水）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XBJ25420142488132117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佛祖岭综合集贸市场+梅虎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基围虾（海水）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XBJ25420142488132118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佛祖岭综合集贸市场+梅虎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小龙虾（淡水）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XBJ25420142488132119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佛祖岭综合集贸市场+梅虎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多宝鱼（海水）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XBJ25420142488132120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佛祖岭综合集贸市场+梅虎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鳝鱼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39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382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21"/>
          <w:szCs w:val="21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7C75EE1-5888-461D-9950-B36795DEBDF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D5896E99-81CD-48BD-878C-54B53C071F2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DA5E5C8-DEDB-4FF2-B2E0-4A4731DBB26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8386F"/>
    <w:rsid w:val="00CF05CA"/>
    <w:rsid w:val="00E9580F"/>
    <w:rsid w:val="01113D27"/>
    <w:rsid w:val="06D575E9"/>
    <w:rsid w:val="081206AB"/>
    <w:rsid w:val="0B0710B7"/>
    <w:rsid w:val="0F6C355D"/>
    <w:rsid w:val="10B33F26"/>
    <w:rsid w:val="111408BB"/>
    <w:rsid w:val="132C58FF"/>
    <w:rsid w:val="134B4DC4"/>
    <w:rsid w:val="13CB5BF1"/>
    <w:rsid w:val="15CD2129"/>
    <w:rsid w:val="17BA314A"/>
    <w:rsid w:val="18FC598D"/>
    <w:rsid w:val="19464C3C"/>
    <w:rsid w:val="1AF339BC"/>
    <w:rsid w:val="1BAB77F5"/>
    <w:rsid w:val="1BD656D7"/>
    <w:rsid w:val="1CDC4DD5"/>
    <w:rsid w:val="1DA84282"/>
    <w:rsid w:val="1E511824"/>
    <w:rsid w:val="1E77318B"/>
    <w:rsid w:val="20B37399"/>
    <w:rsid w:val="22045603"/>
    <w:rsid w:val="23BA5744"/>
    <w:rsid w:val="250C64F6"/>
    <w:rsid w:val="2661459D"/>
    <w:rsid w:val="26DE5BEE"/>
    <w:rsid w:val="2871093F"/>
    <w:rsid w:val="28CC0476"/>
    <w:rsid w:val="2B803237"/>
    <w:rsid w:val="2CE90E48"/>
    <w:rsid w:val="32CE4D68"/>
    <w:rsid w:val="33B163D9"/>
    <w:rsid w:val="36A9352F"/>
    <w:rsid w:val="39343BEA"/>
    <w:rsid w:val="3AD65B48"/>
    <w:rsid w:val="3B227EC0"/>
    <w:rsid w:val="3FEE64F1"/>
    <w:rsid w:val="44A15A9D"/>
    <w:rsid w:val="45216F7A"/>
    <w:rsid w:val="45AE0F60"/>
    <w:rsid w:val="46454957"/>
    <w:rsid w:val="4CA566E2"/>
    <w:rsid w:val="4CD976FF"/>
    <w:rsid w:val="4E30022D"/>
    <w:rsid w:val="4F0B03B9"/>
    <w:rsid w:val="50193FF8"/>
    <w:rsid w:val="525E5B53"/>
    <w:rsid w:val="532B5264"/>
    <w:rsid w:val="53BF452D"/>
    <w:rsid w:val="53C43525"/>
    <w:rsid w:val="53CF5107"/>
    <w:rsid w:val="55BE078B"/>
    <w:rsid w:val="56A838BD"/>
    <w:rsid w:val="57E565AF"/>
    <w:rsid w:val="588154D4"/>
    <w:rsid w:val="58E76D01"/>
    <w:rsid w:val="590036A0"/>
    <w:rsid w:val="59C229DE"/>
    <w:rsid w:val="5A016AB7"/>
    <w:rsid w:val="5B9050A3"/>
    <w:rsid w:val="5C815A6E"/>
    <w:rsid w:val="5ED43C0B"/>
    <w:rsid w:val="64113768"/>
    <w:rsid w:val="641167C9"/>
    <w:rsid w:val="651E12FF"/>
    <w:rsid w:val="65873663"/>
    <w:rsid w:val="65D025CA"/>
    <w:rsid w:val="67402468"/>
    <w:rsid w:val="68D97A6A"/>
    <w:rsid w:val="69502D4F"/>
    <w:rsid w:val="707A6F85"/>
    <w:rsid w:val="711041C2"/>
    <w:rsid w:val="725426A5"/>
    <w:rsid w:val="77165BF8"/>
    <w:rsid w:val="77533D68"/>
    <w:rsid w:val="78E51A91"/>
    <w:rsid w:val="7C435C33"/>
    <w:rsid w:val="7E300197"/>
    <w:rsid w:val="7E8B75AC"/>
    <w:rsid w:val="7F1E3B19"/>
    <w:rsid w:val="7FB27DFA"/>
    <w:rsid w:val="7FD2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4686</Words>
  <Characters>6338</Characters>
  <Lines>31</Lines>
  <Paragraphs>8</Paragraphs>
  <TotalTime>3</TotalTime>
  <ScaleCrop>false</ScaleCrop>
  <LinksUpToDate>false</LinksUpToDate>
  <CharactersWithSpaces>6366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dcterms:modified xsi:type="dcterms:W3CDTF">2026-01-29T07:56:18Z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632A5843BF124CA38D98FF86F52773E0_13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