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748" w:tblpY="1788"/>
        <w:tblOverlap w:val="never"/>
        <w:tblW w:w="155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573"/>
        <w:gridCol w:w="885"/>
        <w:gridCol w:w="810"/>
        <w:gridCol w:w="1392"/>
        <w:gridCol w:w="1683"/>
        <w:gridCol w:w="1170"/>
        <w:gridCol w:w="720"/>
        <w:gridCol w:w="915"/>
        <w:gridCol w:w="795"/>
        <w:gridCol w:w="1140"/>
        <w:gridCol w:w="705"/>
        <w:gridCol w:w="540"/>
        <w:gridCol w:w="600"/>
        <w:gridCol w:w="1260"/>
        <w:gridCol w:w="1050"/>
        <w:gridCol w:w="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食品监督抽检不合格产品信息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本次公示的食品主要为餐饮食品、淀粉及淀粉制品、调味品、豆制品、方便食品、粮食加工品、食糖、食用农产品、食用油、油脂及其制品、水果制品、饮料11个大类，共抽取60批次，58批次合格，2批次不合格。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2760-2024《食品安全国家标准食品添加剂使用标准》，GB2716-2018《食品安全国家标准植物油》，整顿办函[2011]1号《食品中可能违法添加的非食用物质和易滥用的食品添加剂品种名单(第五批)》，GB14934-2016《食品安全国家标准消毒餐(饮)具》，GB2762-2022《食品安全国家标准食品中污染物限量》，GB13104-2014《食品安全国家标准食糖》，产品明示标准和质量要求，GB2763-2021《食品安全国家标准食品中农药最大残留限量》，GB14884-2016《食品安全国家标准蜜饯》，GB2760-2014《食品安全国家标准食品添加剂使用标准》，GB/T1535-2017《大豆油》，GB7101-2022《食品安全国家标准饮料》，食品整治办[2008]3号《食品中可能违法添加的非食用物质和易滥用的食品添加剂品种名单(第一批)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3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16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被抽样单位地址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商标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不合格项目║检验结果║标准值</w:t>
            </w:r>
          </w:p>
        </w:tc>
        <w:tc>
          <w:tcPr>
            <w:tcW w:w="7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分类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XBJ25420142484337256</w:t>
            </w:r>
          </w:p>
        </w:tc>
        <w:tc>
          <w:tcPr>
            <w:tcW w:w="5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／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／</w:t>
            </w:r>
          </w:p>
        </w:tc>
        <w:tc>
          <w:tcPr>
            <w:tcW w:w="13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武汉马香远餐饮管理有限公司保利广场分公司</w:t>
            </w:r>
          </w:p>
        </w:tc>
        <w:tc>
          <w:tcPr>
            <w:tcW w:w="16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武汉东湖新技术开发区关山大道332号保利时代K18地块C栋4-415-1商铺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面碗（自行消毒）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／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／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2025-04-30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大肠菌群，/50cm²‖检出‖不得检出</w:t>
            </w:r>
          </w:p>
        </w:tc>
        <w:tc>
          <w:tcPr>
            <w:tcW w:w="7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XBJ25420142484336966</w:t>
            </w:r>
          </w:p>
        </w:tc>
        <w:tc>
          <w:tcPr>
            <w:tcW w:w="5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／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／</w:t>
            </w:r>
          </w:p>
        </w:tc>
        <w:tc>
          <w:tcPr>
            <w:tcW w:w="13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武汉市东湖新技术开发区王婷晓芙南餐饮店</w:t>
            </w:r>
          </w:p>
        </w:tc>
        <w:tc>
          <w:tcPr>
            <w:tcW w:w="16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湖北省武汉市东湖开发区保利广场4层420、421号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饭碗（自行消毒）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／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／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2025-04-27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大肠菌群，/50cm²‖检出‖不得检出</w:t>
            </w:r>
          </w:p>
        </w:tc>
        <w:tc>
          <w:tcPr>
            <w:tcW w:w="7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</w:tbl>
    <w:p>
      <w:pPr>
        <w:rPr>
          <w:sz w:val="18"/>
          <w:szCs w:val="18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257E34"/>
    <w:rsid w:val="000076E9"/>
    <w:rsid w:val="00254B4D"/>
    <w:rsid w:val="00257E34"/>
    <w:rsid w:val="0067648B"/>
    <w:rsid w:val="006C4390"/>
    <w:rsid w:val="006E1EBB"/>
    <w:rsid w:val="006E7FE8"/>
    <w:rsid w:val="00781467"/>
    <w:rsid w:val="007B3FD7"/>
    <w:rsid w:val="0081684B"/>
    <w:rsid w:val="00843067"/>
    <w:rsid w:val="00912618"/>
    <w:rsid w:val="0099171E"/>
    <w:rsid w:val="00A176AD"/>
    <w:rsid w:val="00A57833"/>
    <w:rsid w:val="00B00774"/>
    <w:rsid w:val="00B273C9"/>
    <w:rsid w:val="00BA405E"/>
    <w:rsid w:val="00BC0D23"/>
    <w:rsid w:val="00C94DA8"/>
    <w:rsid w:val="00DA2568"/>
    <w:rsid w:val="00ED47DF"/>
    <w:rsid w:val="00FC2A78"/>
    <w:rsid w:val="079B53EF"/>
    <w:rsid w:val="0CFC0F35"/>
    <w:rsid w:val="10E84AEE"/>
    <w:rsid w:val="11E279CD"/>
    <w:rsid w:val="12B82077"/>
    <w:rsid w:val="1999574B"/>
    <w:rsid w:val="23757C61"/>
    <w:rsid w:val="23EB288E"/>
    <w:rsid w:val="27DD2F27"/>
    <w:rsid w:val="2AB764D5"/>
    <w:rsid w:val="44370915"/>
    <w:rsid w:val="4A196989"/>
    <w:rsid w:val="4F044390"/>
    <w:rsid w:val="56957070"/>
    <w:rsid w:val="572F1C63"/>
    <w:rsid w:val="5FA704B8"/>
    <w:rsid w:val="707B2E5B"/>
    <w:rsid w:val="787A3FDF"/>
    <w:rsid w:val="7B123CEE"/>
    <w:rsid w:val="7DC55CE5"/>
    <w:rsid w:val="7F3030BF"/>
    <w:rsid w:val="7FF6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font3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2</Pages>
  <Words>601</Words>
  <Characters>777</Characters>
  <Lines>26</Lines>
  <Paragraphs>7</Paragraphs>
  <TotalTime>5</TotalTime>
  <ScaleCrop>false</ScaleCrop>
  <LinksUpToDate>false</LinksUpToDate>
  <CharactersWithSpaces>777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2021-08-27T08:45:00Z</dcterms:created>
  <dc:creator>xbany</dc:creator>
  <cp:lastModifiedBy>特发</cp:lastModifiedBy>
  <cp:lastPrinted>2024-06-14T03:09:00Z</cp:lastPrinted>
  <dcterms:modified xsi:type="dcterms:W3CDTF">2026-03-05T02:58:38Z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A0494AD2604246648B2EF3029CBE0721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