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食品安全监督抽检信息公告（202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年第</w:t>
      </w:r>
      <w:r>
        <w:rPr>
          <w:rFonts w:hint="eastAsia" w:ascii="Times New Roman" w:hAnsi="Times New Roman" w:eastAsia="方正小标宋简体" w:cs="Times New Roman"/>
          <w:b w:val="0"/>
          <w:bCs w:val="0"/>
          <w:shd w:val="clear" w:color="auto" w:fill="FFFFFF"/>
          <w:lang w:val="en-US" w:eastAsia="zh-CN"/>
        </w:rPr>
        <w:t>六十二</w:t>
      </w:r>
      <w:r>
        <w:rPr>
          <w:rFonts w:hint="default" w:ascii="Times New Roman" w:hAnsi="Times New Roman" w:eastAsia="方正小标宋简体" w:cs="Times New Roman"/>
          <w:b w:val="0"/>
          <w:bCs w:val="0"/>
          <w:shd w:val="clear" w:color="auto" w:fill="FFFFFF"/>
        </w:rPr>
        <w:t>期）</w:t>
      </w:r>
    </w:p>
    <w:p>
      <w:pPr>
        <w:rPr>
          <w:rFonts w:hint="default" w:ascii="Times New Roman" w:hAnsi="Times New Roman" w:cs="Times New Roman"/>
        </w:rPr>
      </w:pP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本次公示的食品主要为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粮食加工品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个大类，共抽取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批次，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333333"/>
          <w:sz w:val="32"/>
          <w:szCs w:val="32"/>
          <w:shd w:val="clear" w:color="auto" w:fill="FFFFFF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批次合格。根据食品安全国家标准，个别项目不合格，其产品即判定为不合格产品。具体信息详见附件。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333333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二、对抽检中发现的不合格产品，涉及本区生产经营企业的，我区市场监督管理局将按照《中华人民共和国食品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333333"/>
          <w:sz w:val="32"/>
          <w:szCs w:val="32"/>
          <w:shd w:val="clear" w:color="auto" w:fill="FFFFFF"/>
        </w:rPr>
        <w:t>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6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年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4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14</w:t>
      </w: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83442E5"/>
    <w:rsid w:val="099C244F"/>
    <w:rsid w:val="0C2E7A4C"/>
    <w:rsid w:val="0CC21792"/>
    <w:rsid w:val="0DEA585B"/>
    <w:rsid w:val="10121E4A"/>
    <w:rsid w:val="1296517E"/>
    <w:rsid w:val="1C112494"/>
    <w:rsid w:val="1E74088A"/>
    <w:rsid w:val="1F004D0D"/>
    <w:rsid w:val="27324EAA"/>
    <w:rsid w:val="283E0E94"/>
    <w:rsid w:val="2982326A"/>
    <w:rsid w:val="2A741579"/>
    <w:rsid w:val="2B4B2CBB"/>
    <w:rsid w:val="30570040"/>
    <w:rsid w:val="33296EDA"/>
    <w:rsid w:val="335D0A31"/>
    <w:rsid w:val="388C2F68"/>
    <w:rsid w:val="43550CC9"/>
    <w:rsid w:val="46121FAA"/>
    <w:rsid w:val="46C70566"/>
    <w:rsid w:val="47E86474"/>
    <w:rsid w:val="48415A27"/>
    <w:rsid w:val="4D48169D"/>
    <w:rsid w:val="4DBB1A8F"/>
    <w:rsid w:val="4F8D69B8"/>
    <w:rsid w:val="5078589B"/>
    <w:rsid w:val="51202918"/>
    <w:rsid w:val="51CB7995"/>
    <w:rsid w:val="543E297C"/>
    <w:rsid w:val="56367499"/>
    <w:rsid w:val="582214D1"/>
    <w:rsid w:val="58352064"/>
    <w:rsid w:val="591D0B8B"/>
    <w:rsid w:val="5BE76367"/>
    <w:rsid w:val="60DB2AF7"/>
    <w:rsid w:val="632349A6"/>
    <w:rsid w:val="66034761"/>
    <w:rsid w:val="662F0158"/>
    <w:rsid w:val="66CF080E"/>
    <w:rsid w:val="6C5922E1"/>
    <w:rsid w:val="6C900C20"/>
    <w:rsid w:val="6DED4EBF"/>
    <w:rsid w:val="74373D0E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260</Words>
  <Characters>288</Characters>
  <Lines>1</Lines>
  <Paragraphs>1</Paragraphs>
  <TotalTime>3</TotalTime>
  <ScaleCrop>false</ScaleCrop>
  <LinksUpToDate>false</LinksUpToDate>
  <CharactersWithSpaces>322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2026-04-14T07:27:00Z</cp:lastPrinted>
  <dcterms:modified xsi:type="dcterms:W3CDTF">2026-04-14T07:35:30Z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170AECD08249491F8768595F1A4ECC28_12</vt:lpwstr>
  </property>
  <property fmtid="{D5CDD505-2E9C-101B-9397-08002B2CF9AE}" pid="4" name="KSOTemplateDocerSaveRecord">
    <vt:lpwstr>eyJoZGlkIjoiYzU3OGZmMzc1MDI2MzI0ODMyZWE3MWU3MzI3YmY3MDgiLCJ1c2VySWQiOiI0MzQ5NDY2NzUifQ==</vt:lpwstr>
  </property>
</Properties>
</file>