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D8B" w:rsidRDefault="00840D8B">
      <w:pPr>
        <w:snapToGrid w:val="0"/>
        <w:spacing w:line="580" w:lineRule="atLeast"/>
        <w:rPr>
          <w:rFonts w:ascii="Times New Roman" w:eastAsia="仿宋_GB2312" w:hAnsi="Times New Roman" w:cs="Times New Roman"/>
          <w:sz w:val="32"/>
        </w:rPr>
      </w:pPr>
    </w:p>
    <w:p w:rsidR="00840D8B" w:rsidRDefault="00840D8B">
      <w:pPr>
        <w:snapToGrid w:val="0"/>
        <w:spacing w:line="580" w:lineRule="atLeast"/>
        <w:rPr>
          <w:rFonts w:ascii="仿宋_GB2312" w:eastAsia="仿宋_GB2312"/>
          <w:sz w:val="32"/>
        </w:rPr>
      </w:pPr>
    </w:p>
    <w:p w:rsidR="00840D8B" w:rsidRDefault="002B04C8">
      <w:pPr>
        <w:snapToGrid w:val="0"/>
        <w:spacing w:line="560" w:lineRule="atLeast"/>
        <w:ind w:firstLine="645"/>
        <w:jc w:val="center"/>
        <w:rPr>
          <w:rFonts w:ascii="创艺简标宋" w:eastAsia="创艺简标宋"/>
          <w:b/>
          <w:bCs/>
          <w:w w:val="90"/>
          <w:kern w:val="44"/>
          <w:sz w:val="52"/>
          <w:szCs w:val="52"/>
        </w:rPr>
      </w:pPr>
      <w:r>
        <w:rPr>
          <w:rFonts w:ascii="创艺简标宋" w:eastAsia="创艺简标宋"/>
          <w:w w:val="90"/>
          <w:kern w:val="44"/>
          <w:sz w:val="52"/>
          <w:szCs w:val="52"/>
        </w:rPr>
        <w:t>武汉东湖新技术开发区</w:t>
      </w:r>
      <w:r>
        <w:rPr>
          <w:rFonts w:ascii="创艺简标宋" w:eastAsia="创艺简标宋" w:hint="eastAsia"/>
          <w:w w:val="90"/>
          <w:kern w:val="44"/>
          <w:sz w:val="52"/>
          <w:szCs w:val="52"/>
        </w:rPr>
        <w:t>预算</w:t>
      </w:r>
      <w:r>
        <w:rPr>
          <w:rFonts w:ascii="创艺简标宋" w:eastAsia="创艺简标宋"/>
          <w:w w:val="90"/>
          <w:kern w:val="44"/>
          <w:sz w:val="52"/>
          <w:szCs w:val="52"/>
        </w:rPr>
        <w:t>项目绩效自评报告</w:t>
      </w:r>
    </w:p>
    <w:p w:rsidR="00840D8B" w:rsidRDefault="00840D8B">
      <w:pPr>
        <w:snapToGrid w:val="0"/>
        <w:spacing w:line="600" w:lineRule="atLeast"/>
        <w:ind w:right="24"/>
        <w:jc w:val="left"/>
        <w:rPr>
          <w:rFonts w:ascii="仿宋_GB2312" w:eastAsia="仿宋_GB2312"/>
          <w:sz w:val="32"/>
        </w:rPr>
      </w:pPr>
    </w:p>
    <w:p w:rsidR="00840D8B" w:rsidRDefault="00840D8B">
      <w:pPr>
        <w:rPr>
          <w:rFonts w:ascii="仿宋_GB2312"/>
          <w:b/>
          <w:sz w:val="36"/>
          <w:szCs w:val="36"/>
        </w:rPr>
      </w:pPr>
    </w:p>
    <w:p w:rsidR="00840D8B" w:rsidRDefault="00840D8B">
      <w:pPr>
        <w:rPr>
          <w:rFonts w:ascii="仿宋_GB2312"/>
          <w:b/>
          <w:sz w:val="36"/>
          <w:szCs w:val="36"/>
        </w:rPr>
      </w:pPr>
    </w:p>
    <w:p w:rsidR="00840D8B" w:rsidRDefault="00840D8B">
      <w:pPr>
        <w:rPr>
          <w:rFonts w:ascii="仿宋_GB2312"/>
          <w:b/>
          <w:sz w:val="36"/>
          <w:szCs w:val="36"/>
        </w:rPr>
      </w:pPr>
    </w:p>
    <w:p w:rsidR="00840D8B" w:rsidRDefault="00840D8B">
      <w:pPr>
        <w:rPr>
          <w:rFonts w:ascii="仿宋_GB2312"/>
          <w:b/>
          <w:sz w:val="32"/>
          <w:szCs w:val="32"/>
        </w:rPr>
      </w:pPr>
    </w:p>
    <w:p w:rsidR="00840D8B" w:rsidRDefault="002B04C8">
      <w:pPr>
        <w:ind w:firstLineChars="200" w:firstLine="720"/>
        <w:rPr>
          <w:rFonts w:ascii="黑体" w:eastAsia="黑体"/>
          <w:bCs/>
          <w:sz w:val="36"/>
          <w:szCs w:val="36"/>
          <w:u w:val="single"/>
        </w:rPr>
      </w:pPr>
      <w:bookmarkStart w:id="0" w:name="OLE_LINK1"/>
      <w:r>
        <w:rPr>
          <w:rFonts w:ascii="黑体" w:eastAsia="黑体" w:hint="eastAsia"/>
          <w:bCs/>
          <w:sz w:val="36"/>
          <w:szCs w:val="36"/>
        </w:rPr>
        <w:t>项目名称：</w:t>
      </w:r>
      <w:r>
        <w:rPr>
          <w:rFonts w:ascii="黑体" w:eastAsia="黑体" w:hint="eastAsia"/>
          <w:bCs/>
          <w:sz w:val="36"/>
          <w:szCs w:val="36"/>
          <w:u w:val="single"/>
        </w:rPr>
        <w:t>社会保障和就业专项经费</w:t>
      </w:r>
    </w:p>
    <w:p w:rsidR="00840D8B" w:rsidRDefault="002B04C8">
      <w:pPr>
        <w:ind w:rightChars="-230" w:right="-483" w:firstLineChars="200" w:firstLine="720"/>
        <w:rPr>
          <w:rFonts w:ascii="黑体" w:eastAsia="黑体"/>
          <w:b/>
          <w:sz w:val="36"/>
          <w:szCs w:val="36"/>
          <w:u w:val="single"/>
        </w:rPr>
      </w:pPr>
      <w:r>
        <w:rPr>
          <w:rFonts w:ascii="黑体" w:eastAsia="黑体" w:hint="eastAsia"/>
          <w:bCs/>
          <w:sz w:val="36"/>
          <w:szCs w:val="36"/>
        </w:rPr>
        <w:t>项目单位：</w:t>
      </w:r>
      <w:r>
        <w:rPr>
          <w:rFonts w:ascii="黑体" w:eastAsia="黑体" w:hint="eastAsia"/>
          <w:bCs/>
          <w:sz w:val="36"/>
          <w:szCs w:val="36"/>
          <w:u w:val="single"/>
        </w:rPr>
        <w:t>武汉东湖新技术开发区关东街道办事处</w:t>
      </w:r>
      <w:r>
        <w:rPr>
          <w:rFonts w:ascii="黑体" w:eastAsia="黑体" w:hint="eastAsia"/>
          <w:bCs/>
          <w:sz w:val="36"/>
          <w:szCs w:val="36"/>
        </w:rPr>
        <w:t xml:space="preserve">     </w:t>
      </w:r>
      <w:r>
        <w:rPr>
          <w:rFonts w:ascii="黑体" w:eastAsia="黑体" w:hint="eastAsia"/>
          <w:bCs/>
          <w:sz w:val="36"/>
          <w:szCs w:val="36"/>
          <w:u w:val="single"/>
        </w:rPr>
        <w:t xml:space="preserve">   </w:t>
      </w:r>
    </w:p>
    <w:p w:rsidR="00840D8B" w:rsidRDefault="002B04C8">
      <w:pPr>
        <w:ind w:rightChars="-230" w:right="-483" w:firstLineChars="200" w:firstLine="720"/>
        <w:jc w:val="left"/>
        <w:rPr>
          <w:rFonts w:ascii="黑体" w:eastAsia="黑体"/>
          <w:bCs/>
          <w:sz w:val="36"/>
          <w:szCs w:val="36"/>
          <w:u w:val="single"/>
        </w:rPr>
      </w:pPr>
      <w:r>
        <w:rPr>
          <w:rFonts w:ascii="黑体" w:eastAsia="黑体" w:hint="eastAsia"/>
          <w:bCs/>
          <w:sz w:val="36"/>
          <w:szCs w:val="36"/>
        </w:rPr>
        <w:t>区财政局主管业务科室：</w:t>
      </w:r>
      <w:r>
        <w:rPr>
          <w:rFonts w:ascii="黑体" w:eastAsia="黑体" w:hint="eastAsia"/>
          <w:bCs/>
          <w:sz w:val="36"/>
          <w:szCs w:val="36"/>
          <w:u w:val="single"/>
        </w:rPr>
        <w:t>东湖高新区财政局预算科</w:t>
      </w:r>
      <w:bookmarkEnd w:id="0"/>
    </w:p>
    <w:p w:rsidR="00840D8B" w:rsidRDefault="002B04C8">
      <w:pPr>
        <w:ind w:rightChars="-230" w:right="-483" w:firstLineChars="200" w:firstLine="720"/>
        <w:jc w:val="left"/>
        <w:rPr>
          <w:rFonts w:ascii="黑体" w:eastAsia="黑体"/>
          <w:bCs/>
          <w:sz w:val="36"/>
          <w:szCs w:val="36"/>
          <w:u w:val="single"/>
        </w:rPr>
      </w:pPr>
      <w:r>
        <w:rPr>
          <w:rFonts w:ascii="黑体" w:eastAsia="黑体" w:hAnsi="黑体" w:hint="eastAsia"/>
          <w:bCs/>
          <w:sz w:val="36"/>
          <w:szCs w:val="36"/>
        </w:rPr>
        <w:t>评价机构：</w:t>
      </w:r>
      <w:r>
        <w:rPr>
          <w:rFonts w:ascii="黑体" w:eastAsia="黑体" w:hAnsi="黑体" w:hint="eastAsia"/>
          <w:bCs/>
          <w:sz w:val="36"/>
          <w:szCs w:val="36"/>
          <w:u w:val="single"/>
        </w:rPr>
        <w:t>湖北诚康未来会计师事务有限公司</w:t>
      </w:r>
    </w:p>
    <w:p w:rsidR="00840D8B" w:rsidRDefault="00840D8B">
      <w:pPr>
        <w:jc w:val="center"/>
        <w:rPr>
          <w:rFonts w:ascii="黑体" w:eastAsia="黑体" w:hAnsi="黑体"/>
          <w:bCs/>
          <w:sz w:val="36"/>
          <w:szCs w:val="36"/>
        </w:rPr>
      </w:pPr>
    </w:p>
    <w:p w:rsidR="00840D8B" w:rsidRDefault="002B04C8">
      <w:pPr>
        <w:jc w:val="center"/>
        <w:rPr>
          <w:rFonts w:ascii="黑体" w:eastAsia="黑体" w:hAnsi="黑体"/>
          <w:bCs/>
          <w:sz w:val="36"/>
          <w:szCs w:val="36"/>
        </w:rPr>
      </w:pPr>
      <w:r>
        <w:rPr>
          <w:rFonts w:ascii="黑体" w:eastAsia="黑体" w:hAnsi="黑体" w:hint="eastAsia"/>
          <w:bCs/>
          <w:sz w:val="36"/>
          <w:szCs w:val="36"/>
        </w:rPr>
        <w:t xml:space="preserve">   </w:t>
      </w:r>
    </w:p>
    <w:p w:rsidR="00840D8B" w:rsidRDefault="00840D8B">
      <w:pPr>
        <w:jc w:val="center"/>
        <w:rPr>
          <w:rFonts w:ascii="黑体" w:eastAsia="黑体" w:hAnsi="黑体"/>
          <w:bCs/>
          <w:sz w:val="32"/>
          <w:szCs w:val="32"/>
        </w:rPr>
      </w:pPr>
    </w:p>
    <w:p w:rsidR="00840D8B" w:rsidRDefault="00840D8B">
      <w:pPr>
        <w:jc w:val="center"/>
        <w:rPr>
          <w:rFonts w:ascii="黑体" w:eastAsia="黑体" w:hAnsi="黑体"/>
          <w:bCs/>
          <w:sz w:val="32"/>
          <w:szCs w:val="32"/>
        </w:rPr>
      </w:pPr>
    </w:p>
    <w:p w:rsidR="00840D8B" w:rsidRDefault="00840D8B">
      <w:pPr>
        <w:jc w:val="center"/>
        <w:rPr>
          <w:rFonts w:ascii="黑体" w:eastAsia="黑体" w:hAnsi="黑体"/>
          <w:bCs/>
          <w:sz w:val="32"/>
          <w:szCs w:val="32"/>
        </w:rPr>
      </w:pPr>
    </w:p>
    <w:p w:rsidR="00840D8B" w:rsidRDefault="00840D8B">
      <w:pPr>
        <w:jc w:val="center"/>
        <w:rPr>
          <w:rFonts w:ascii="黑体" w:eastAsia="黑体" w:hAnsi="黑体"/>
          <w:bCs/>
          <w:sz w:val="36"/>
          <w:szCs w:val="36"/>
        </w:rPr>
      </w:pPr>
    </w:p>
    <w:p w:rsidR="00840D8B" w:rsidRDefault="002B04C8">
      <w:pPr>
        <w:jc w:val="center"/>
        <w:rPr>
          <w:rFonts w:ascii="黑体" w:eastAsia="黑体" w:hAnsi="黑体"/>
          <w:bCs/>
          <w:sz w:val="32"/>
          <w:szCs w:val="32"/>
        </w:rPr>
      </w:pPr>
      <w:r>
        <w:rPr>
          <w:rFonts w:ascii="黑体" w:eastAsia="黑体" w:hAnsi="黑体" w:hint="eastAsia"/>
          <w:bCs/>
          <w:sz w:val="36"/>
          <w:szCs w:val="36"/>
        </w:rPr>
        <w:t xml:space="preserve">   </w:t>
      </w:r>
    </w:p>
    <w:p w:rsidR="00840D8B" w:rsidRDefault="002B04C8">
      <w:pPr>
        <w:jc w:val="center"/>
        <w:rPr>
          <w:rFonts w:ascii="黑体" w:eastAsia="黑体"/>
          <w:bCs/>
          <w:sz w:val="32"/>
          <w:szCs w:val="32"/>
        </w:rPr>
      </w:pPr>
      <w:r>
        <w:rPr>
          <w:rFonts w:ascii="黑体" w:eastAsia="黑体" w:hint="eastAsia"/>
          <w:bCs/>
          <w:sz w:val="32"/>
          <w:szCs w:val="32"/>
        </w:rPr>
        <w:t xml:space="preserve">   </w:t>
      </w:r>
    </w:p>
    <w:p w:rsidR="00840D8B" w:rsidRDefault="002B04C8">
      <w:pPr>
        <w:jc w:val="center"/>
        <w:rPr>
          <w:rFonts w:ascii="仿宋_GB2312" w:eastAsia="仿宋_GB2312"/>
          <w:sz w:val="32"/>
          <w:highlight w:val="yellow"/>
        </w:rPr>
      </w:pPr>
      <w:r>
        <w:rPr>
          <w:rFonts w:ascii="黑体" w:eastAsia="黑体" w:hint="eastAsia"/>
          <w:bCs/>
          <w:sz w:val="32"/>
          <w:szCs w:val="32"/>
        </w:rPr>
        <w:t xml:space="preserve"> 2018年5月</w:t>
      </w:r>
    </w:p>
    <w:p w:rsidR="00840D8B" w:rsidRDefault="00840D8B">
      <w:pPr>
        <w:snapToGrid w:val="0"/>
        <w:spacing w:line="580" w:lineRule="atLeast"/>
        <w:rPr>
          <w:rFonts w:ascii="仿宋_GB2312" w:eastAsia="仿宋_GB2312"/>
          <w:b/>
          <w:sz w:val="32"/>
          <w:szCs w:val="32"/>
        </w:rPr>
        <w:sectPr w:rsidR="00840D8B">
          <w:pgSz w:w="11906" w:h="16838"/>
          <w:pgMar w:top="1440" w:right="1800" w:bottom="1440" w:left="1800" w:header="851" w:footer="992" w:gutter="0"/>
          <w:pgNumType w:start="1"/>
          <w:cols w:space="425"/>
          <w:docGrid w:type="lines" w:linePitch="312"/>
        </w:sectPr>
      </w:pPr>
    </w:p>
    <w:bookmarkStart w:id="1" w:name="_Toc13795_WPSOffice_Type3" w:displacedByCustomXml="next"/>
    <w:sdt>
      <w:sdtPr>
        <w:rPr>
          <w:rFonts w:ascii="宋体" w:eastAsiaTheme="minorEastAsia" w:hAnsi="宋体"/>
          <w:kern w:val="0"/>
          <w:sz w:val="20"/>
          <w:szCs w:val="20"/>
        </w:rPr>
        <w:id w:val="-38439255"/>
        <w:docPartObj>
          <w:docPartGallery w:val="Table of Contents"/>
          <w:docPartUnique/>
        </w:docPartObj>
      </w:sdtPr>
      <w:sdtEndPr>
        <w:rPr>
          <w:rFonts w:cs="宋体" w:hint="eastAsia"/>
          <w:sz w:val="32"/>
          <w:szCs w:val="32"/>
        </w:rPr>
      </w:sdtEndPr>
      <w:sdtContent>
        <w:p w:rsidR="00840D8B" w:rsidRDefault="002B04C8">
          <w:pPr>
            <w:jc w:val="center"/>
            <w:rPr>
              <w:rFonts w:ascii="宋体" w:hAnsi="宋体" w:cs="宋体"/>
              <w:b/>
              <w:bCs/>
              <w:sz w:val="32"/>
              <w:szCs w:val="32"/>
            </w:rPr>
          </w:pPr>
          <w:r>
            <w:rPr>
              <w:rFonts w:ascii="宋体" w:hAnsi="宋体" w:cs="宋体" w:hint="eastAsia"/>
              <w:b/>
              <w:bCs/>
              <w:sz w:val="32"/>
              <w:szCs w:val="32"/>
            </w:rPr>
            <w:t>目录</w:t>
          </w:r>
        </w:p>
        <w:p w:rsidR="00840D8B" w:rsidRDefault="00680BCB">
          <w:pPr>
            <w:pStyle w:val="WPSOffice1"/>
            <w:tabs>
              <w:tab w:val="right" w:leader="dot" w:pos="8448"/>
            </w:tabs>
            <w:rPr>
              <w:rFonts w:ascii="宋体" w:eastAsia="宋体" w:hAnsi="宋体" w:cs="宋体"/>
              <w:sz w:val="32"/>
              <w:szCs w:val="32"/>
            </w:rPr>
          </w:pPr>
          <w:hyperlink w:anchor="_Toc25727_WPSOffice_Level1" w:history="1">
            <w:sdt>
              <w:sdtPr>
                <w:rPr>
                  <w:rFonts w:ascii="宋体" w:eastAsia="宋体" w:hAnsi="宋体" w:cs="宋体" w:hint="eastAsia"/>
                  <w:b/>
                  <w:kern w:val="2"/>
                  <w:sz w:val="32"/>
                  <w:szCs w:val="32"/>
                </w:rPr>
                <w:id w:val="147471612"/>
                <w:placeholder>
                  <w:docPart w:val="{96811d70-5f37-4dcc-bf03-59af2828fc6d}"/>
                </w:placeholder>
              </w:sdtPr>
              <w:sdtEndPr/>
              <w:sdtContent>
                <w:r w:rsidR="002B04C8">
                  <w:rPr>
                    <w:rFonts w:ascii="宋体" w:eastAsia="宋体" w:hAnsi="宋体" w:cs="宋体" w:hint="eastAsia"/>
                    <w:sz w:val="32"/>
                    <w:szCs w:val="32"/>
                  </w:rPr>
                  <w:t>一、项目基本情况</w:t>
                </w:r>
              </w:sdtContent>
            </w:sdt>
            <w:r w:rsidR="002B04C8">
              <w:rPr>
                <w:rFonts w:ascii="宋体" w:eastAsia="宋体" w:hAnsi="宋体" w:cs="宋体" w:hint="eastAsia"/>
                <w:sz w:val="32"/>
                <w:szCs w:val="32"/>
              </w:rPr>
              <w:tab/>
            </w:r>
            <w:bookmarkStart w:id="2" w:name="_Toc25727_WPSOffice_Level1Page"/>
            <w:r w:rsidR="002B04C8">
              <w:rPr>
                <w:rFonts w:ascii="宋体" w:eastAsia="宋体" w:hAnsi="宋体" w:cs="宋体" w:hint="eastAsia"/>
                <w:sz w:val="32"/>
                <w:szCs w:val="32"/>
              </w:rPr>
              <w:t>1</w:t>
            </w:r>
            <w:bookmarkEnd w:id="2"/>
          </w:hyperlink>
        </w:p>
        <w:p w:rsidR="00840D8B" w:rsidRDefault="00680BCB" w:rsidP="00BF6447">
          <w:pPr>
            <w:pStyle w:val="WPSOffice2"/>
            <w:tabs>
              <w:tab w:val="right" w:leader="dot" w:pos="8448"/>
            </w:tabs>
            <w:ind w:left="420"/>
            <w:rPr>
              <w:rFonts w:ascii="宋体" w:eastAsia="宋体" w:hAnsi="宋体" w:cs="宋体"/>
              <w:sz w:val="32"/>
              <w:szCs w:val="32"/>
            </w:rPr>
          </w:pPr>
          <w:hyperlink w:anchor="_Toc13795_WPSOffice_Level2" w:history="1">
            <w:sdt>
              <w:sdtPr>
                <w:rPr>
                  <w:rFonts w:ascii="宋体" w:eastAsia="宋体" w:hAnsi="宋体" w:cs="宋体" w:hint="eastAsia"/>
                  <w:b/>
                  <w:kern w:val="2"/>
                  <w:sz w:val="32"/>
                  <w:szCs w:val="32"/>
                </w:rPr>
                <w:id w:val="2064055715"/>
                <w:placeholder>
                  <w:docPart w:val="{2e52bd41-a6af-4859-bf6d-586035643fc3}"/>
                </w:placeholder>
              </w:sdtPr>
              <w:sdtEndPr/>
              <w:sdtContent>
                <w:r w:rsidR="002B04C8">
                  <w:rPr>
                    <w:rFonts w:ascii="宋体" w:eastAsia="宋体" w:hAnsi="宋体" w:cs="宋体" w:hint="eastAsia"/>
                    <w:sz w:val="32"/>
                    <w:szCs w:val="32"/>
                  </w:rPr>
                  <w:t>(</w:t>
                </w:r>
                <w:proofErr w:type="gramStart"/>
                <w:r w:rsidR="002B04C8">
                  <w:rPr>
                    <w:rFonts w:ascii="宋体" w:eastAsia="宋体" w:hAnsi="宋体" w:cs="宋体" w:hint="eastAsia"/>
                    <w:sz w:val="32"/>
                    <w:szCs w:val="32"/>
                  </w:rPr>
                  <w:t>一</w:t>
                </w:r>
                <w:proofErr w:type="gramEnd"/>
                <w:r w:rsidR="002B04C8">
                  <w:rPr>
                    <w:rFonts w:ascii="宋体" w:eastAsia="宋体" w:hAnsi="宋体" w:cs="宋体" w:hint="eastAsia"/>
                    <w:sz w:val="32"/>
                    <w:szCs w:val="32"/>
                  </w:rPr>
                  <w:t>)项目概况</w:t>
                </w:r>
              </w:sdtContent>
            </w:sdt>
            <w:r w:rsidR="002B04C8">
              <w:rPr>
                <w:rFonts w:ascii="宋体" w:eastAsia="宋体" w:hAnsi="宋体" w:cs="宋体" w:hint="eastAsia"/>
                <w:sz w:val="32"/>
                <w:szCs w:val="32"/>
              </w:rPr>
              <w:tab/>
            </w:r>
            <w:bookmarkStart w:id="3" w:name="_Toc13795_WPSOffice_Level2Page"/>
            <w:r w:rsidR="002B04C8">
              <w:rPr>
                <w:rFonts w:ascii="宋体" w:eastAsia="宋体" w:hAnsi="宋体" w:cs="宋体" w:hint="eastAsia"/>
                <w:sz w:val="32"/>
                <w:szCs w:val="32"/>
              </w:rPr>
              <w:t>1</w:t>
            </w:r>
            <w:bookmarkEnd w:id="3"/>
          </w:hyperlink>
        </w:p>
        <w:p w:rsidR="00840D8B" w:rsidRDefault="00680BCB" w:rsidP="00BF6447">
          <w:pPr>
            <w:pStyle w:val="WPSOffice3"/>
            <w:tabs>
              <w:tab w:val="right" w:leader="dot" w:pos="8448"/>
            </w:tabs>
            <w:ind w:left="840"/>
            <w:rPr>
              <w:rFonts w:ascii="宋体" w:eastAsia="宋体" w:hAnsi="宋体" w:cs="宋体"/>
              <w:sz w:val="32"/>
              <w:szCs w:val="32"/>
            </w:rPr>
          </w:pPr>
          <w:hyperlink w:anchor="_Toc13795_WPSOffice_Level3" w:history="1">
            <w:sdt>
              <w:sdtPr>
                <w:rPr>
                  <w:rFonts w:ascii="宋体" w:eastAsia="宋体" w:hAnsi="宋体" w:cs="宋体" w:hint="eastAsia"/>
                  <w:b/>
                  <w:kern w:val="2"/>
                  <w:sz w:val="32"/>
                  <w:szCs w:val="32"/>
                </w:rPr>
                <w:id w:val="-894197907"/>
                <w:placeholder>
                  <w:docPart w:val="{2b76fa7e-7cd4-4905-963c-c1a96806bb26}"/>
                </w:placeholder>
              </w:sdtPr>
              <w:sdtEndPr/>
              <w:sdtContent>
                <w:r w:rsidR="002B04C8">
                  <w:rPr>
                    <w:rFonts w:ascii="宋体" w:eastAsia="宋体" w:hAnsi="宋体" w:cs="宋体" w:hint="eastAsia"/>
                    <w:sz w:val="32"/>
                    <w:szCs w:val="32"/>
                  </w:rPr>
                  <w:t>1.项目立项背景</w:t>
                </w:r>
              </w:sdtContent>
            </w:sdt>
            <w:r w:rsidR="002B04C8">
              <w:rPr>
                <w:rFonts w:ascii="宋体" w:eastAsia="宋体" w:hAnsi="宋体" w:cs="宋体" w:hint="eastAsia"/>
                <w:sz w:val="32"/>
                <w:szCs w:val="32"/>
              </w:rPr>
              <w:tab/>
            </w:r>
            <w:bookmarkStart w:id="4" w:name="_Toc13795_WPSOffice_Level3Page"/>
            <w:r w:rsidR="002B04C8">
              <w:rPr>
                <w:rFonts w:ascii="宋体" w:eastAsia="宋体" w:hAnsi="宋体" w:cs="宋体" w:hint="eastAsia"/>
                <w:sz w:val="32"/>
                <w:szCs w:val="32"/>
              </w:rPr>
              <w:t>1</w:t>
            </w:r>
            <w:bookmarkEnd w:id="4"/>
          </w:hyperlink>
        </w:p>
        <w:p w:rsidR="00840D8B" w:rsidRDefault="00680BCB" w:rsidP="00BF6447">
          <w:pPr>
            <w:pStyle w:val="WPSOffice3"/>
            <w:tabs>
              <w:tab w:val="right" w:leader="dot" w:pos="8448"/>
            </w:tabs>
            <w:ind w:left="840"/>
            <w:rPr>
              <w:rFonts w:ascii="宋体" w:eastAsia="宋体" w:hAnsi="宋体" w:cs="宋体"/>
              <w:sz w:val="32"/>
              <w:szCs w:val="32"/>
            </w:rPr>
          </w:pPr>
          <w:hyperlink w:anchor="_Toc12283_WPSOffice_Level3" w:history="1">
            <w:sdt>
              <w:sdtPr>
                <w:rPr>
                  <w:rFonts w:ascii="宋体" w:eastAsia="宋体" w:hAnsi="宋体" w:cs="宋体" w:hint="eastAsia"/>
                  <w:b/>
                  <w:kern w:val="2"/>
                  <w:sz w:val="32"/>
                  <w:szCs w:val="32"/>
                </w:rPr>
                <w:id w:val="1788939299"/>
                <w:placeholder>
                  <w:docPart w:val="{ba64d5b1-28c6-4271-9a71-4a5f607ca6f8}"/>
                </w:placeholder>
              </w:sdtPr>
              <w:sdtEndPr/>
              <w:sdtContent>
                <w:r w:rsidR="002B04C8">
                  <w:rPr>
                    <w:rFonts w:ascii="宋体" w:eastAsia="宋体" w:hAnsi="宋体" w:cs="宋体" w:hint="eastAsia"/>
                    <w:sz w:val="32"/>
                    <w:szCs w:val="32"/>
                  </w:rPr>
                  <w:t>2.基准日及评价历时</w:t>
                </w:r>
              </w:sdtContent>
            </w:sdt>
            <w:r w:rsidR="002B04C8">
              <w:rPr>
                <w:rFonts w:ascii="宋体" w:eastAsia="宋体" w:hAnsi="宋体" w:cs="宋体" w:hint="eastAsia"/>
                <w:sz w:val="32"/>
                <w:szCs w:val="32"/>
              </w:rPr>
              <w:tab/>
            </w:r>
            <w:bookmarkStart w:id="5" w:name="_Toc12283_WPSOffice_Level3Page"/>
            <w:r w:rsidR="002B04C8">
              <w:rPr>
                <w:rFonts w:ascii="宋体" w:eastAsia="宋体" w:hAnsi="宋体" w:cs="宋体" w:hint="eastAsia"/>
                <w:sz w:val="32"/>
                <w:szCs w:val="32"/>
              </w:rPr>
              <w:t>1</w:t>
            </w:r>
            <w:bookmarkEnd w:id="5"/>
          </w:hyperlink>
        </w:p>
        <w:p w:rsidR="00840D8B" w:rsidRDefault="00680BCB" w:rsidP="00BF6447">
          <w:pPr>
            <w:pStyle w:val="WPSOffice3"/>
            <w:tabs>
              <w:tab w:val="right" w:leader="dot" w:pos="8448"/>
            </w:tabs>
            <w:ind w:left="840"/>
            <w:rPr>
              <w:rFonts w:ascii="宋体" w:eastAsia="宋体" w:hAnsi="宋体" w:cs="宋体"/>
              <w:sz w:val="32"/>
              <w:szCs w:val="32"/>
            </w:rPr>
          </w:pPr>
          <w:hyperlink w:anchor="_Toc4667_WPSOffice_Level3" w:history="1">
            <w:sdt>
              <w:sdtPr>
                <w:rPr>
                  <w:rFonts w:ascii="宋体" w:eastAsia="宋体" w:hAnsi="宋体" w:cs="宋体" w:hint="eastAsia"/>
                  <w:b/>
                  <w:kern w:val="2"/>
                  <w:sz w:val="32"/>
                  <w:szCs w:val="32"/>
                </w:rPr>
                <w:id w:val="-604960598"/>
                <w:placeholder>
                  <w:docPart w:val="{fe02f76d-a649-4d01-91e3-023e5fb02af1}"/>
                </w:placeholder>
              </w:sdtPr>
              <w:sdtEndPr/>
              <w:sdtContent>
                <w:r w:rsidR="002B04C8">
                  <w:rPr>
                    <w:rFonts w:ascii="宋体" w:eastAsia="宋体" w:hAnsi="宋体" w:cs="宋体" w:hint="eastAsia"/>
                    <w:sz w:val="32"/>
                    <w:szCs w:val="32"/>
                  </w:rPr>
                  <w:t>3.项目实施情况</w:t>
                </w:r>
              </w:sdtContent>
            </w:sdt>
            <w:r w:rsidR="002B04C8">
              <w:rPr>
                <w:rFonts w:ascii="宋体" w:eastAsia="宋体" w:hAnsi="宋体" w:cs="宋体" w:hint="eastAsia"/>
                <w:sz w:val="32"/>
                <w:szCs w:val="32"/>
              </w:rPr>
              <w:tab/>
            </w:r>
            <w:bookmarkStart w:id="6" w:name="_Toc4667_WPSOffice_Level3Page"/>
            <w:r w:rsidR="002B04C8">
              <w:rPr>
                <w:rFonts w:ascii="宋体" w:eastAsia="宋体" w:hAnsi="宋体" w:cs="宋体" w:hint="eastAsia"/>
                <w:sz w:val="32"/>
                <w:szCs w:val="32"/>
              </w:rPr>
              <w:t>1</w:t>
            </w:r>
            <w:bookmarkEnd w:id="6"/>
          </w:hyperlink>
        </w:p>
        <w:p w:rsidR="00840D8B" w:rsidRDefault="00680BCB" w:rsidP="00BF6447">
          <w:pPr>
            <w:pStyle w:val="WPSOffice3"/>
            <w:tabs>
              <w:tab w:val="right" w:leader="dot" w:pos="8448"/>
            </w:tabs>
            <w:ind w:left="840"/>
            <w:rPr>
              <w:rFonts w:ascii="宋体" w:eastAsia="宋体" w:hAnsi="宋体" w:cs="宋体"/>
              <w:sz w:val="32"/>
              <w:szCs w:val="32"/>
            </w:rPr>
          </w:pPr>
          <w:hyperlink w:anchor="_Toc17359_WPSOffice_Level3" w:history="1">
            <w:sdt>
              <w:sdtPr>
                <w:rPr>
                  <w:rFonts w:ascii="宋体" w:eastAsia="宋体" w:hAnsi="宋体" w:cs="宋体" w:hint="eastAsia"/>
                  <w:b/>
                  <w:kern w:val="2"/>
                  <w:sz w:val="32"/>
                  <w:szCs w:val="32"/>
                </w:rPr>
                <w:id w:val="-1341229094"/>
                <w:placeholder>
                  <w:docPart w:val="{fc642ad3-2c5a-4b97-84e8-80cca00bd28b}"/>
                </w:placeholder>
              </w:sdtPr>
              <w:sdtEndPr/>
              <w:sdtContent>
                <w:r w:rsidR="002B04C8">
                  <w:rPr>
                    <w:rFonts w:ascii="宋体" w:eastAsia="宋体" w:hAnsi="宋体" w:cs="宋体" w:hint="eastAsia"/>
                    <w:sz w:val="32"/>
                    <w:szCs w:val="32"/>
                  </w:rPr>
                  <w:t>4.经费来源和使用情况</w:t>
                </w:r>
              </w:sdtContent>
            </w:sdt>
            <w:r w:rsidR="002B04C8">
              <w:rPr>
                <w:rFonts w:ascii="宋体" w:eastAsia="宋体" w:hAnsi="宋体" w:cs="宋体" w:hint="eastAsia"/>
                <w:sz w:val="32"/>
                <w:szCs w:val="32"/>
              </w:rPr>
              <w:tab/>
              <w:t>2</w:t>
            </w:r>
          </w:hyperlink>
        </w:p>
        <w:p w:rsidR="00840D8B" w:rsidRDefault="00680BCB" w:rsidP="00BF6447">
          <w:pPr>
            <w:pStyle w:val="WPSOffice2"/>
            <w:tabs>
              <w:tab w:val="right" w:leader="dot" w:pos="8448"/>
            </w:tabs>
            <w:ind w:left="420"/>
            <w:rPr>
              <w:rFonts w:ascii="宋体" w:eastAsia="宋体" w:hAnsi="宋体" w:cs="宋体"/>
              <w:sz w:val="32"/>
              <w:szCs w:val="32"/>
            </w:rPr>
          </w:pPr>
          <w:hyperlink w:anchor="_Toc12283_WPSOffice_Level2" w:history="1">
            <w:sdt>
              <w:sdtPr>
                <w:rPr>
                  <w:rFonts w:ascii="宋体" w:eastAsia="宋体" w:hAnsi="宋体" w:cs="宋体" w:hint="eastAsia"/>
                  <w:b/>
                  <w:kern w:val="2"/>
                  <w:sz w:val="32"/>
                  <w:szCs w:val="32"/>
                </w:rPr>
                <w:id w:val="1029070141"/>
                <w:placeholder>
                  <w:docPart w:val="{836f09ed-7d57-4e31-b1fd-819133817dbe}"/>
                </w:placeholder>
              </w:sdtPr>
              <w:sdtEndPr/>
              <w:sdtContent>
                <w:r w:rsidR="002B04C8">
                  <w:rPr>
                    <w:rFonts w:ascii="宋体" w:eastAsia="宋体" w:hAnsi="宋体" w:cs="宋体" w:hint="eastAsia"/>
                    <w:sz w:val="32"/>
                    <w:szCs w:val="32"/>
                  </w:rPr>
                  <w:t>(二)项目预算绩效目标</w:t>
                </w:r>
              </w:sdtContent>
            </w:sdt>
            <w:r w:rsidR="002B04C8">
              <w:rPr>
                <w:rFonts w:ascii="宋体" w:eastAsia="宋体" w:hAnsi="宋体" w:cs="宋体" w:hint="eastAsia"/>
                <w:sz w:val="32"/>
                <w:szCs w:val="32"/>
              </w:rPr>
              <w:tab/>
            </w:r>
            <w:bookmarkStart w:id="7" w:name="_Toc12283_WPSOffice_Level2Page"/>
            <w:r w:rsidR="002B04C8">
              <w:rPr>
                <w:rFonts w:ascii="宋体" w:eastAsia="宋体" w:hAnsi="宋体" w:cs="宋体" w:hint="eastAsia"/>
                <w:sz w:val="32"/>
                <w:szCs w:val="32"/>
              </w:rPr>
              <w:t>3</w:t>
            </w:r>
            <w:bookmarkEnd w:id="7"/>
          </w:hyperlink>
        </w:p>
        <w:p w:rsidR="00840D8B" w:rsidRDefault="00680BCB" w:rsidP="00BF6447">
          <w:pPr>
            <w:pStyle w:val="WPSOffice3"/>
            <w:tabs>
              <w:tab w:val="right" w:leader="dot" w:pos="8448"/>
            </w:tabs>
            <w:ind w:left="840"/>
            <w:rPr>
              <w:rFonts w:ascii="宋体" w:eastAsia="宋体" w:hAnsi="宋体" w:cs="宋体"/>
              <w:sz w:val="32"/>
              <w:szCs w:val="32"/>
            </w:rPr>
          </w:pPr>
          <w:hyperlink w:anchor="_Toc2122_WPSOffice_Level3" w:history="1">
            <w:sdt>
              <w:sdtPr>
                <w:rPr>
                  <w:rFonts w:ascii="宋体" w:eastAsia="宋体" w:hAnsi="宋体" w:cs="宋体" w:hint="eastAsia"/>
                  <w:b/>
                  <w:kern w:val="2"/>
                  <w:sz w:val="32"/>
                  <w:szCs w:val="32"/>
                </w:rPr>
                <w:id w:val="1265578474"/>
                <w:placeholder>
                  <w:docPart w:val="{6528f54b-fc61-490e-858d-0a8f54f33a00}"/>
                </w:placeholder>
              </w:sdtPr>
              <w:sdtEndPr/>
              <w:sdtContent>
                <w:r w:rsidR="002B04C8">
                  <w:rPr>
                    <w:rFonts w:ascii="宋体" w:eastAsia="宋体" w:hAnsi="宋体" w:cs="宋体" w:hint="eastAsia"/>
                    <w:sz w:val="32"/>
                    <w:szCs w:val="32"/>
                  </w:rPr>
                  <w:t>1.产出目标</w:t>
                </w:r>
              </w:sdtContent>
            </w:sdt>
            <w:r w:rsidR="002B04C8">
              <w:rPr>
                <w:rFonts w:ascii="宋体" w:eastAsia="宋体" w:hAnsi="宋体" w:cs="宋体" w:hint="eastAsia"/>
                <w:sz w:val="32"/>
                <w:szCs w:val="32"/>
              </w:rPr>
              <w:tab/>
            </w:r>
            <w:bookmarkStart w:id="8" w:name="_Toc2122_WPSOffice_Level3Page"/>
            <w:r w:rsidR="002B04C8">
              <w:rPr>
                <w:rFonts w:ascii="宋体" w:eastAsia="宋体" w:hAnsi="宋体" w:cs="宋体" w:hint="eastAsia"/>
                <w:sz w:val="32"/>
                <w:szCs w:val="32"/>
              </w:rPr>
              <w:t>3</w:t>
            </w:r>
            <w:bookmarkEnd w:id="8"/>
          </w:hyperlink>
        </w:p>
        <w:p w:rsidR="00840D8B" w:rsidRDefault="00680BCB" w:rsidP="00BF6447">
          <w:pPr>
            <w:pStyle w:val="WPSOffice3"/>
            <w:tabs>
              <w:tab w:val="right" w:leader="dot" w:pos="8448"/>
            </w:tabs>
            <w:ind w:left="840"/>
            <w:rPr>
              <w:rFonts w:ascii="宋体" w:eastAsia="宋体" w:hAnsi="宋体" w:cs="宋体"/>
              <w:sz w:val="32"/>
              <w:szCs w:val="32"/>
            </w:rPr>
          </w:pPr>
          <w:hyperlink w:anchor="_Toc18595_WPSOffice_Level3" w:history="1">
            <w:sdt>
              <w:sdtPr>
                <w:rPr>
                  <w:rFonts w:ascii="宋体" w:eastAsia="宋体" w:hAnsi="宋体" w:cs="宋体" w:hint="eastAsia"/>
                  <w:b/>
                  <w:kern w:val="2"/>
                  <w:sz w:val="32"/>
                  <w:szCs w:val="32"/>
                </w:rPr>
                <w:id w:val="915367565"/>
                <w:placeholder>
                  <w:docPart w:val="{9e728bd1-3d91-4103-b6c2-ab885f60be49}"/>
                </w:placeholder>
              </w:sdtPr>
              <w:sdtEndPr/>
              <w:sdtContent>
                <w:r w:rsidR="002B04C8">
                  <w:rPr>
                    <w:rFonts w:ascii="宋体" w:eastAsia="宋体" w:hAnsi="宋体" w:cs="宋体" w:hint="eastAsia"/>
                    <w:sz w:val="32"/>
                    <w:szCs w:val="32"/>
                  </w:rPr>
                  <w:t>2.效果目标</w:t>
                </w:r>
              </w:sdtContent>
            </w:sdt>
            <w:r w:rsidR="002B04C8">
              <w:rPr>
                <w:rFonts w:ascii="宋体" w:eastAsia="宋体" w:hAnsi="宋体" w:cs="宋体" w:hint="eastAsia"/>
                <w:sz w:val="32"/>
                <w:szCs w:val="32"/>
              </w:rPr>
              <w:tab/>
            </w:r>
            <w:bookmarkStart w:id="9" w:name="_Toc18595_WPSOffice_Level3Page"/>
            <w:r w:rsidR="002B04C8">
              <w:rPr>
                <w:rFonts w:ascii="宋体" w:eastAsia="宋体" w:hAnsi="宋体" w:cs="宋体" w:hint="eastAsia"/>
                <w:sz w:val="32"/>
                <w:szCs w:val="32"/>
              </w:rPr>
              <w:t>3</w:t>
            </w:r>
            <w:bookmarkEnd w:id="9"/>
          </w:hyperlink>
        </w:p>
        <w:p w:rsidR="00840D8B" w:rsidRDefault="00680BCB">
          <w:pPr>
            <w:pStyle w:val="WPSOffice1"/>
            <w:tabs>
              <w:tab w:val="right" w:leader="dot" w:pos="8448"/>
            </w:tabs>
            <w:rPr>
              <w:rFonts w:ascii="宋体" w:eastAsia="宋体" w:hAnsi="宋体" w:cs="宋体"/>
              <w:sz w:val="32"/>
              <w:szCs w:val="32"/>
            </w:rPr>
          </w:pPr>
          <w:hyperlink w:anchor="_Toc13795_WPSOffice_Level1" w:history="1">
            <w:sdt>
              <w:sdtPr>
                <w:rPr>
                  <w:rFonts w:ascii="宋体" w:eastAsia="宋体" w:hAnsi="宋体" w:cs="宋体" w:hint="eastAsia"/>
                  <w:b/>
                  <w:kern w:val="2"/>
                  <w:sz w:val="32"/>
                  <w:szCs w:val="32"/>
                </w:rPr>
                <w:id w:val="2041551058"/>
                <w:placeholder>
                  <w:docPart w:val="{3754bb51-63b9-4046-bb9e-a48282b8951e}"/>
                </w:placeholder>
              </w:sdtPr>
              <w:sdtEndPr/>
              <w:sdtContent>
                <w:r w:rsidR="002B04C8">
                  <w:rPr>
                    <w:rFonts w:ascii="宋体" w:eastAsia="宋体" w:hAnsi="宋体" w:cs="宋体" w:hint="eastAsia"/>
                    <w:sz w:val="32"/>
                    <w:szCs w:val="32"/>
                  </w:rPr>
                  <w:t>二、项目绩效分析</w:t>
                </w:r>
              </w:sdtContent>
            </w:sdt>
            <w:r w:rsidR="002B04C8">
              <w:rPr>
                <w:rFonts w:ascii="宋体" w:eastAsia="宋体" w:hAnsi="宋体" w:cs="宋体" w:hint="eastAsia"/>
                <w:sz w:val="32"/>
                <w:szCs w:val="32"/>
              </w:rPr>
              <w:tab/>
            </w:r>
            <w:bookmarkStart w:id="10" w:name="_Toc13795_WPSOffice_Level1Page"/>
            <w:r w:rsidR="002B04C8">
              <w:rPr>
                <w:rFonts w:ascii="宋体" w:eastAsia="宋体" w:hAnsi="宋体" w:cs="宋体" w:hint="eastAsia"/>
                <w:sz w:val="32"/>
                <w:szCs w:val="32"/>
              </w:rPr>
              <w:t>3</w:t>
            </w:r>
            <w:bookmarkEnd w:id="10"/>
          </w:hyperlink>
        </w:p>
        <w:p w:rsidR="00840D8B" w:rsidRDefault="00680BCB" w:rsidP="00BF6447">
          <w:pPr>
            <w:pStyle w:val="WPSOffice2"/>
            <w:tabs>
              <w:tab w:val="right" w:leader="dot" w:pos="8448"/>
            </w:tabs>
            <w:ind w:left="420"/>
            <w:rPr>
              <w:rFonts w:ascii="宋体" w:eastAsia="宋体" w:hAnsi="宋体" w:cs="宋体"/>
              <w:sz w:val="32"/>
              <w:szCs w:val="32"/>
            </w:rPr>
          </w:pPr>
          <w:hyperlink w:anchor="_Toc4667_WPSOffice_Level2" w:history="1">
            <w:sdt>
              <w:sdtPr>
                <w:rPr>
                  <w:rFonts w:ascii="宋体" w:eastAsia="宋体" w:hAnsi="宋体" w:cs="宋体" w:hint="eastAsia"/>
                  <w:b/>
                  <w:kern w:val="2"/>
                  <w:sz w:val="32"/>
                  <w:szCs w:val="32"/>
                </w:rPr>
                <w:id w:val="208845019"/>
                <w:placeholder>
                  <w:docPart w:val="{76b87333-3e9b-4d36-9a8f-17b4fa989bec}"/>
                </w:placeholder>
              </w:sdtPr>
              <w:sdtEndPr/>
              <w:sdtContent>
                <w:r w:rsidR="002B04C8">
                  <w:rPr>
                    <w:rFonts w:ascii="宋体" w:eastAsia="宋体" w:hAnsi="宋体" w:cs="宋体" w:hint="eastAsia"/>
                    <w:sz w:val="32"/>
                    <w:szCs w:val="32"/>
                  </w:rPr>
                  <w:t>(</w:t>
                </w:r>
                <w:proofErr w:type="gramStart"/>
                <w:r w:rsidR="002B04C8">
                  <w:rPr>
                    <w:rFonts w:ascii="宋体" w:eastAsia="宋体" w:hAnsi="宋体" w:cs="宋体" w:hint="eastAsia"/>
                    <w:sz w:val="32"/>
                    <w:szCs w:val="32"/>
                  </w:rPr>
                  <w:t>一</w:t>
                </w:r>
                <w:proofErr w:type="gramEnd"/>
                <w:r w:rsidR="002B04C8">
                  <w:rPr>
                    <w:rFonts w:ascii="宋体" w:eastAsia="宋体" w:hAnsi="宋体" w:cs="宋体" w:hint="eastAsia"/>
                    <w:sz w:val="32"/>
                    <w:szCs w:val="32"/>
                  </w:rPr>
                  <w:t>)项目管理情况</w:t>
                </w:r>
              </w:sdtContent>
            </w:sdt>
            <w:r w:rsidR="002B04C8">
              <w:rPr>
                <w:rFonts w:ascii="宋体" w:eastAsia="宋体" w:hAnsi="宋体" w:cs="宋体" w:hint="eastAsia"/>
                <w:sz w:val="32"/>
                <w:szCs w:val="32"/>
              </w:rPr>
              <w:tab/>
            </w:r>
            <w:bookmarkStart w:id="11" w:name="_Toc4667_WPSOffice_Level2Page"/>
            <w:r w:rsidR="002B04C8">
              <w:rPr>
                <w:rFonts w:ascii="宋体" w:eastAsia="宋体" w:hAnsi="宋体" w:cs="宋体" w:hint="eastAsia"/>
                <w:sz w:val="32"/>
                <w:szCs w:val="32"/>
              </w:rPr>
              <w:t>3</w:t>
            </w:r>
            <w:bookmarkEnd w:id="11"/>
          </w:hyperlink>
        </w:p>
        <w:p w:rsidR="00840D8B" w:rsidRDefault="00680BCB" w:rsidP="00BF6447">
          <w:pPr>
            <w:pStyle w:val="WPSOffice3"/>
            <w:tabs>
              <w:tab w:val="right" w:leader="dot" w:pos="8448"/>
            </w:tabs>
            <w:ind w:left="840"/>
            <w:rPr>
              <w:rFonts w:ascii="宋体" w:eastAsia="宋体" w:hAnsi="宋体" w:cs="宋体"/>
              <w:sz w:val="32"/>
              <w:szCs w:val="32"/>
            </w:rPr>
          </w:pPr>
          <w:hyperlink w:anchor="_Toc20972_WPSOffice_Level3" w:history="1">
            <w:sdt>
              <w:sdtPr>
                <w:rPr>
                  <w:rFonts w:ascii="宋体" w:eastAsia="宋体" w:hAnsi="宋体" w:cs="宋体" w:hint="eastAsia"/>
                  <w:b/>
                  <w:kern w:val="2"/>
                  <w:sz w:val="32"/>
                  <w:szCs w:val="32"/>
                </w:rPr>
                <w:id w:val="293498057"/>
                <w:placeholder>
                  <w:docPart w:val="{dddffbab-ff09-4509-b17c-543b25d82e99}"/>
                </w:placeholder>
              </w:sdtPr>
              <w:sdtEndPr/>
              <w:sdtContent>
                <w:r w:rsidR="002B04C8">
                  <w:rPr>
                    <w:rFonts w:ascii="宋体" w:eastAsia="宋体" w:hAnsi="宋体" w:cs="宋体" w:hint="eastAsia"/>
                    <w:sz w:val="32"/>
                    <w:szCs w:val="32"/>
                  </w:rPr>
                  <w:t>1.业务管理情况</w:t>
                </w:r>
              </w:sdtContent>
            </w:sdt>
            <w:r w:rsidR="002B04C8">
              <w:rPr>
                <w:rFonts w:ascii="宋体" w:eastAsia="宋体" w:hAnsi="宋体" w:cs="宋体" w:hint="eastAsia"/>
                <w:sz w:val="32"/>
                <w:szCs w:val="32"/>
              </w:rPr>
              <w:tab/>
            </w:r>
            <w:bookmarkStart w:id="12" w:name="_Toc20972_WPSOffice_Level3Page"/>
            <w:r w:rsidR="002B04C8">
              <w:rPr>
                <w:rFonts w:ascii="宋体" w:eastAsia="宋体" w:hAnsi="宋体" w:cs="宋体" w:hint="eastAsia"/>
                <w:sz w:val="32"/>
                <w:szCs w:val="32"/>
              </w:rPr>
              <w:t>3</w:t>
            </w:r>
            <w:bookmarkEnd w:id="12"/>
          </w:hyperlink>
        </w:p>
        <w:p w:rsidR="00840D8B" w:rsidRDefault="00680BCB" w:rsidP="00BF6447">
          <w:pPr>
            <w:pStyle w:val="WPSOffice3"/>
            <w:tabs>
              <w:tab w:val="right" w:leader="dot" w:pos="8448"/>
            </w:tabs>
            <w:ind w:left="840"/>
            <w:rPr>
              <w:rFonts w:ascii="宋体" w:eastAsia="宋体" w:hAnsi="宋体" w:cs="宋体"/>
              <w:sz w:val="32"/>
              <w:szCs w:val="32"/>
            </w:rPr>
          </w:pPr>
          <w:hyperlink w:anchor="_Toc15364_WPSOffice_Level3" w:history="1">
            <w:sdt>
              <w:sdtPr>
                <w:rPr>
                  <w:rFonts w:ascii="宋体" w:eastAsia="宋体" w:hAnsi="宋体" w:cs="宋体" w:hint="eastAsia"/>
                  <w:b/>
                  <w:kern w:val="2"/>
                  <w:sz w:val="32"/>
                  <w:szCs w:val="32"/>
                </w:rPr>
                <w:id w:val="-1276014355"/>
                <w:placeholder>
                  <w:docPart w:val="{d428899e-eb55-4c8e-9ea8-981de5fc85ff}"/>
                </w:placeholder>
              </w:sdtPr>
              <w:sdtEndPr/>
              <w:sdtContent>
                <w:r w:rsidR="002B04C8">
                  <w:rPr>
                    <w:rFonts w:ascii="宋体" w:eastAsia="宋体" w:hAnsi="宋体" w:cs="宋体" w:hint="eastAsia"/>
                    <w:sz w:val="32"/>
                    <w:szCs w:val="32"/>
                  </w:rPr>
                  <w:t>2.财务管理情况</w:t>
                </w:r>
              </w:sdtContent>
            </w:sdt>
            <w:r w:rsidR="002B04C8">
              <w:rPr>
                <w:rFonts w:ascii="宋体" w:eastAsia="宋体" w:hAnsi="宋体" w:cs="宋体" w:hint="eastAsia"/>
                <w:sz w:val="32"/>
                <w:szCs w:val="32"/>
              </w:rPr>
              <w:tab/>
            </w:r>
            <w:bookmarkStart w:id="13" w:name="_Toc15364_WPSOffice_Level3Page"/>
            <w:r w:rsidR="002B04C8">
              <w:rPr>
                <w:rFonts w:ascii="宋体" w:eastAsia="宋体" w:hAnsi="宋体" w:cs="宋体" w:hint="eastAsia"/>
                <w:sz w:val="32"/>
                <w:szCs w:val="32"/>
              </w:rPr>
              <w:t>4</w:t>
            </w:r>
            <w:bookmarkEnd w:id="13"/>
          </w:hyperlink>
        </w:p>
        <w:p w:rsidR="00840D8B" w:rsidRDefault="00680BCB" w:rsidP="00BF6447">
          <w:pPr>
            <w:pStyle w:val="WPSOffice2"/>
            <w:tabs>
              <w:tab w:val="right" w:leader="dot" w:pos="8448"/>
            </w:tabs>
            <w:ind w:left="420"/>
            <w:rPr>
              <w:rFonts w:ascii="宋体" w:eastAsia="宋体" w:hAnsi="宋体" w:cs="宋体"/>
              <w:sz w:val="32"/>
              <w:szCs w:val="32"/>
            </w:rPr>
          </w:pPr>
          <w:hyperlink w:anchor="_Toc17359_WPSOffice_Level2" w:history="1">
            <w:sdt>
              <w:sdtPr>
                <w:rPr>
                  <w:rFonts w:ascii="宋体" w:eastAsia="宋体" w:hAnsi="宋体" w:cs="宋体" w:hint="eastAsia"/>
                  <w:b/>
                  <w:kern w:val="2"/>
                  <w:sz w:val="32"/>
                  <w:szCs w:val="32"/>
                </w:rPr>
                <w:id w:val="661282248"/>
                <w:placeholder>
                  <w:docPart w:val="{02ca8956-0717-4b2b-b4bd-127be38385e5}"/>
                </w:placeholder>
              </w:sdtPr>
              <w:sdtEndPr/>
              <w:sdtContent>
                <w:r w:rsidR="002B04C8">
                  <w:rPr>
                    <w:rFonts w:ascii="宋体" w:eastAsia="宋体" w:hAnsi="宋体" w:cs="宋体" w:hint="eastAsia"/>
                    <w:sz w:val="32"/>
                    <w:szCs w:val="32"/>
                  </w:rPr>
                  <w:t>(二)项目预算绩效目标的完成情况</w:t>
                </w:r>
              </w:sdtContent>
            </w:sdt>
            <w:r w:rsidR="002B04C8">
              <w:rPr>
                <w:rFonts w:ascii="宋体" w:eastAsia="宋体" w:hAnsi="宋体" w:cs="宋体" w:hint="eastAsia"/>
                <w:sz w:val="32"/>
                <w:szCs w:val="32"/>
              </w:rPr>
              <w:tab/>
            </w:r>
            <w:bookmarkStart w:id="14" w:name="_Toc17359_WPSOffice_Level2Page"/>
            <w:r w:rsidR="002B04C8">
              <w:rPr>
                <w:rFonts w:ascii="宋体" w:eastAsia="宋体" w:hAnsi="宋体" w:cs="宋体" w:hint="eastAsia"/>
                <w:sz w:val="32"/>
                <w:szCs w:val="32"/>
              </w:rPr>
              <w:t>5</w:t>
            </w:r>
            <w:bookmarkEnd w:id="14"/>
          </w:hyperlink>
        </w:p>
        <w:p w:rsidR="00840D8B" w:rsidRDefault="00680BCB" w:rsidP="00BF6447">
          <w:pPr>
            <w:pStyle w:val="WPSOffice3"/>
            <w:tabs>
              <w:tab w:val="right" w:leader="dot" w:pos="8448"/>
            </w:tabs>
            <w:ind w:left="840"/>
            <w:rPr>
              <w:rFonts w:ascii="宋体" w:eastAsia="宋体" w:hAnsi="宋体" w:cs="宋体"/>
              <w:sz w:val="32"/>
              <w:szCs w:val="32"/>
            </w:rPr>
          </w:pPr>
          <w:hyperlink w:anchor="_Toc32021_WPSOffice_Level3" w:history="1">
            <w:sdt>
              <w:sdtPr>
                <w:rPr>
                  <w:rFonts w:ascii="宋体" w:eastAsia="宋体" w:hAnsi="宋体" w:cs="宋体" w:hint="eastAsia"/>
                  <w:b/>
                  <w:kern w:val="2"/>
                  <w:sz w:val="32"/>
                  <w:szCs w:val="32"/>
                </w:rPr>
                <w:id w:val="717101054"/>
                <w:placeholder>
                  <w:docPart w:val="{3c3aa1fe-1147-4a51-ba24-3495d8959bc2}"/>
                </w:placeholder>
              </w:sdtPr>
              <w:sdtEndPr/>
              <w:sdtContent>
                <w:r w:rsidR="002B04C8">
                  <w:rPr>
                    <w:rFonts w:ascii="宋体" w:eastAsia="宋体" w:hAnsi="宋体" w:cs="宋体" w:hint="eastAsia"/>
                    <w:sz w:val="32"/>
                    <w:szCs w:val="32"/>
                  </w:rPr>
                  <w:t>1.产出目标</w:t>
                </w:r>
              </w:sdtContent>
            </w:sdt>
            <w:r w:rsidR="002B04C8">
              <w:rPr>
                <w:rFonts w:ascii="宋体" w:eastAsia="宋体" w:hAnsi="宋体" w:cs="宋体" w:hint="eastAsia"/>
                <w:sz w:val="32"/>
                <w:szCs w:val="32"/>
              </w:rPr>
              <w:tab/>
            </w:r>
            <w:bookmarkStart w:id="15" w:name="_Toc32021_WPSOffice_Level3Page"/>
            <w:r w:rsidR="002B04C8">
              <w:rPr>
                <w:rFonts w:ascii="宋体" w:eastAsia="宋体" w:hAnsi="宋体" w:cs="宋体" w:hint="eastAsia"/>
                <w:sz w:val="32"/>
                <w:szCs w:val="32"/>
              </w:rPr>
              <w:t>5</w:t>
            </w:r>
            <w:bookmarkEnd w:id="15"/>
          </w:hyperlink>
        </w:p>
        <w:p w:rsidR="00840D8B" w:rsidRDefault="00680BCB" w:rsidP="00BF6447">
          <w:pPr>
            <w:pStyle w:val="WPSOffice3"/>
            <w:tabs>
              <w:tab w:val="right" w:leader="dot" w:pos="8448"/>
            </w:tabs>
            <w:ind w:left="840"/>
            <w:rPr>
              <w:rFonts w:ascii="宋体" w:eastAsia="宋体" w:hAnsi="宋体" w:cs="宋体"/>
              <w:sz w:val="32"/>
              <w:szCs w:val="32"/>
            </w:rPr>
          </w:pPr>
          <w:hyperlink w:anchor="_Toc18505_WPSOffice_Level3" w:history="1">
            <w:sdt>
              <w:sdtPr>
                <w:rPr>
                  <w:rFonts w:ascii="宋体" w:eastAsia="宋体" w:hAnsi="宋体" w:cs="宋体" w:hint="eastAsia"/>
                  <w:b/>
                  <w:kern w:val="2"/>
                  <w:sz w:val="32"/>
                  <w:szCs w:val="32"/>
                </w:rPr>
                <w:id w:val="-1403367789"/>
                <w:placeholder>
                  <w:docPart w:val="{faf429fd-2e6e-4f64-a992-318902b65de2}"/>
                </w:placeholder>
              </w:sdtPr>
              <w:sdtEndPr/>
              <w:sdtContent>
                <w:r w:rsidR="002B04C8">
                  <w:rPr>
                    <w:rFonts w:ascii="宋体" w:eastAsia="宋体" w:hAnsi="宋体" w:cs="宋体" w:hint="eastAsia"/>
                    <w:sz w:val="32"/>
                    <w:szCs w:val="32"/>
                  </w:rPr>
                  <w:t>2.效果目标</w:t>
                </w:r>
              </w:sdtContent>
            </w:sdt>
            <w:r w:rsidR="002B04C8">
              <w:rPr>
                <w:rFonts w:ascii="宋体" w:eastAsia="宋体" w:hAnsi="宋体" w:cs="宋体" w:hint="eastAsia"/>
                <w:sz w:val="32"/>
                <w:szCs w:val="32"/>
              </w:rPr>
              <w:tab/>
            </w:r>
            <w:bookmarkStart w:id="16" w:name="_Toc18505_WPSOffice_Level3Page"/>
            <w:r w:rsidR="002B04C8">
              <w:rPr>
                <w:rFonts w:ascii="宋体" w:eastAsia="宋体" w:hAnsi="宋体" w:cs="宋体" w:hint="eastAsia"/>
                <w:sz w:val="32"/>
                <w:szCs w:val="32"/>
              </w:rPr>
              <w:t>6</w:t>
            </w:r>
            <w:bookmarkEnd w:id="16"/>
          </w:hyperlink>
        </w:p>
        <w:p w:rsidR="00840D8B" w:rsidRDefault="00680BCB">
          <w:pPr>
            <w:pStyle w:val="WPSOffice1"/>
            <w:tabs>
              <w:tab w:val="right" w:leader="dot" w:pos="8448"/>
            </w:tabs>
            <w:rPr>
              <w:rFonts w:ascii="宋体" w:eastAsia="宋体" w:hAnsi="宋体" w:cs="宋体"/>
              <w:sz w:val="32"/>
              <w:szCs w:val="32"/>
            </w:rPr>
          </w:pPr>
          <w:hyperlink w:anchor="_Toc12283_WPSOffice_Level1" w:history="1">
            <w:sdt>
              <w:sdtPr>
                <w:rPr>
                  <w:rFonts w:ascii="宋体" w:eastAsia="宋体" w:hAnsi="宋体" w:cs="宋体" w:hint="eastAsia"/>
                  <w:b/>
                  <w:kern w:val="2"/>
                  <w:sz w:val="32"/>
                  <w:szCs w:val="32"/>
                </w:rPr>
                <w:id w:val="-1338148682"/>
                <w:placeholder>
                  <w:docPart w:val="{8427acb7-a4af-4ec8-b83b-e1ad0a16801c}"/>
                </w:placeholder>
              </w:sdtPr>
              <w:sdtEndPr/>
              <w:sdtContent>
                <w:r w:rsidR="002B04C8">
                  <w:rPr>
                    <w:rFonts w:ascii="宋体" w:eastAsia="宋体" w:hAnsi="宋体" w:cs="宋体" w:hint="eastAsia"/>
                    <w:sz w:val="32"/>
                    <w:szCs w:val="32"/>
                  </w:rPr>
                  <w:t>三、自评结论</w:t>
                </w:r>
              </w:sdtContent>
            </w:sdt>
            <w:r w:rsidR="002B04C8">
              <w:rPr>
                <w:rFonts w:ascii="宋体" w:eastAsia="宋体" w:hAnsi="宋体" w:cs="宋体" w:hint="eastAsia"/>
                <w:sz w:val="32"/>
                <w:szCs w:val="32"/>
              </w:rPr>
              <w:tab/>
            </w:r>
            <w:bookmarkStart w:id="17" w:name="_Toc12283_WPSOffice_Level1Page"/>
            <w:r w:rsidR="002B04C8">
              <w:rPr>
                <w:rFonts w:ascii="宋体" w:eastAsia="宋体" w:hAnsi="宋体" w:cs="宋体" w:hint="eastAsia"/>
                <w:sz w:val="32"/>
                <w:szCs w:val="32"/>
              </w:rPr>
              <w:t>6</w:t>
            </w:r>
            <w:bookmarkEnd w:id="17"/>
          </w:hyperlink>
        </w:p>
        <w:p w:rsidR="00840D8B" w:rsidRDefault="00680BCB" w:rsidP="00BF6447">
          <w:pPr>
            <w:pStyle w:val="WPSOffice2"/>
            <w:tabs>
              <w:tab w:val="right" w:leader="dot" w:pos="8448"/>
            </w:tabs>
            <w:ind w:left="420"/>
            <w:rPr>
              <w:rFonts w:ascii="宋体" w:eastAsia="宋体" w:hAnsi="宋体" w:cs="宋体"/>
              <w:sz w:val="32"/>
              <w:szCs w:val="32"/>
            </w:rPr>
          </w:pPr>
          <w:hyperlink w:anchor="_Toc2122_WPSOffice_Level2" w:history="1">
            <w:sdt>
              <w:sdtPr>
                <w:rPr>
                  <w:rFonts w:ascii="宋体" w:eastAsia="宋体" w:hAnsi="宋体" w:cs="宋体" w:hint="eastAsia"/>
                  <w:b/>
                  <w:kern w:val="2"/>
                  <w:sz w:val="32"/>
                  <w:szCs w:val="32"/>
                </w:rPr>
                <w:id w:val="1120725822"/>
                <w:placeholder>
                  <w:docPart w:val="{5de3d45b-d5d0-4da5-b904-3ac92442c3fa}"/>
                </w:placeholder>
              </w:sdtPr>
              <w:sdtEndPr/>
              <w:sdtContent>
                <w:r w:rsidR="002B04C8">
                  <w:rPr>
                    <w:rFonts w:ascii="宋体" w:eastAsia="宋体" w:hAnsi="宋体" w:cs="宋体" w:hint="eastAsia"/>
                    <w:sz w:val="32"/>
                    <w:szCs w:val="32"/>
                  </w:rPr>
                  <w:t>(</w:t>
                </w:r>
                <w:proofErr w:type="gramStart"/>
                <w:r w:rsidR="002B04C8">
                  <w:rPr>
                    <w:rFonts w:ascii="宋体" w:eastAsia="宋体" w:hAnsi="宋体" w:cs="宋体" w:hint="eastAsia"/>
                    <w:sz w:val="32"/>
                    <w:szCs w:val="32"/>
                  </w:rPr>
                  <w:t>一</w:t>
                </w:r>
                <w:proofErr w:type="gramEnd"/>
                <w:r w:rsidR="002B04C8">
                  <w:rPr>
                    <w:rFonts w:ascii="宋体" w:eastAsia="宋体" w:hAnsi="宋体" w:cs="宋体" w:hint="eastAsia"/>
                    <w:sz w:val="32"/>
                    <w:szCs w:val="32"/>
                  </w:rPr>
                  <w:t>)自评结论</w:t>
                </w:r>
              </w:sdtContent>
            </w:sdt>
            <w:r w:rsidR="002B04C8">
              <w:rPr>
                <w:rFonts w:ascii="宋体" w:eastAsia="宋体" w:hAnsi="宋体" w:cs="宋体" w:hint="eastAsia"/>
                <w:sz w:val="32"/>
                <w:szCs w:val="32"/>
              </w:rPr>
              <w:tab/>
            </w:r>
            <w:bookmarkStart w:id="18" w:name="_Toc2122_WPSOffice_Level2Page"/>
            <w:r w:rsidR="002B04C8">
              <w:rPr>
                <w:rFonts w:ascii="宋体" w:eastAsia="宋体" w:hAnsi="宋体" w:cs="宋体" w:hint="eastAsia"/>
                <w:sz w:val="32"/>
                <w:szCs w:val="32"/>
              </w:rPr>
              <w:t>6</w:t>
            </w:r>
            <w:bookmarkEnd w:id="18"/>
          </w:hyperlink>
        </w:p>
        <w:p w:rsidR="00840D8B" w:rsidRDefault="00680BCB" w:rsidP="00BF6447">
          <w:pPr>
            <w:pStyle w:val="WPSOffice3"/>
            <w:tabs>
              <w:tab w:val="right" w:leader="dot" w:pos="8448"/>
            </w:tabs>
            <w:ind w:left="840"/>
            <w:rPr>
              <w:rFonts w:ascii="宋体" w:eastAsia="宋体" w:hAnsi="宋体" w:cs="宋体"/>
              <w:sz w:val="32"/>
              <w:szCs w:val="32"/>
            </w:rPr>
          </w:pPr>
          <w:hyperlink w:anchor="_Toc22054_WPSOffice_Level3" w:history="1">
            <w:sdt>
              <w:sdtPr>
                <w:rPr>
                  <w:rFonts w:ascii="宋体" w:eastAsia="宋体" w:hAnsi="宋体" w:cs="宋体" w:hint="eastAsia"/>
                  <w:b/>
                  <w:kern w:val="2"/>
                  <w:sz w:val="32"/>
                  <w:szCs w:val="32"/>
                </w:rPr>
                <w:id w:val="493922305"/>
                <w:placeholder>
                  <w:docPart w:val="{1c5d5e59-87e4-4b6d-adc7-3ce209f399ff}"/>
                </w:placeholder>
              </w:sdtPr>
              <w:sdtEndPr/>
              <w:sdtContent>
                <w:r w:rsidR="002B04C8">
                  <w:rPr>
                    <w:rFonts w:ascii="宋体" w:eastAsia="宋体" w:hAnsi="宋体" w:cs="宋体" w:hint="eastAsia"/>
                    <w:sz w:val="32"/>
                    <w:szCs w:val="32"/>
                  </w:rPr>
                  <w:t>1．评分结果</w:t>
                </w:r>
              </w:sdtContent>
            </w:sdt>
            <w:r w:rsidR="002B04C8">
              <w:rPr>
                <w:rFonts w:ascii="宋体" w:eastAsia="宋体" w:hAnsi="宋体" w:cs="宋体" w:hint="eastAsia"/>
                <w:sz w:val="32"/>
                <w:szCs w:val="32"/>
              </w:rPr>
              <w:tab/>
            </w:r>
            <w:bookmarkStart w:id="19" w:name="_Toc22054_WPSOffice_Level3Page"/>
            <w:r w:rsidR="002B04C8">
              <w:rPr>
                <w:rFonts w:ascii="宋体" w:eastAsia="宋体" w:hAnsi="宋体" w:cs="宋体" w:hint="eastAsia"/>
                <w:sz w:val="32"/>
                <w:szCs w:val="32"/>
              </w:rPr>
              <w:t>6</w:t>
            </w:r>
            <w:bookmarkEnd w:id="19"/>
          </w:hyperlink>
        </w:p>
        <w:p w:rsidR="00840D8B" w:rsidRDefault="00680BCB" w:rsidP="00BF6447">
          <w:pPr>
            <w:pStyle w:val="WPSOffice3"/>
            <w:tabs>
              <w:tab w:val="right" w:leader="dot" w:pos="8448"/>
            </w:tabs>
            <w:ind w:left="840"/>
            <w:rPr>
              <w:rFonts w:ascii="宋体" w:eastAsia="宋体" w:hAnsi="宋体" w:cs="宋体"/>
              <w:sz w:val="32"/>
              <w:szCs w:val="32"/>
            </w:rPr>
          </w:pPr>
          <w:hyperlink w:anchor="_Toc19982_WPSOffice_Level3" w:history="1">
            <w:sdt>
              <w:sdtPr>
                <w:rPr>
                  <w:rFonts w:ascii="宋体" w:eastAsia="宋体" w:hAnsi="宋体" w:cs="宋体" w:hint="eastAsia"/>
                  <w:b/>
                  <w:kern w:val="2"/>
                  <w:sz w:val="32"/>
                  <w:szCs w:val="32"/>
                </w:rPr>
                <w:id w:val="-1884165929"/>
                <w:placeholder>
                  <w:docPart w:val="{20fdbfd4-6555-4008-8e16-50e15edd5cee}"/>
                </w:placeholder>
              </w:sdtPr>
              <w:sdtEndPr/>
              <w:sdtContent>
                <w:r w:rsidR="002B04C8">
                  <w:rPr>
                    <w:rFonts w:ascii="宋体" w:eastAsia="宋体" w:hAnsi="宋体" w:cs="宋体" w:hint="eastAsia"/>
                    <w:sz w:val="32"/>
                    <w:szCs w:val="32"/>
                  </w:rPr>
                  <w:t>2．主要结论</w:t>
                </w:r>
              </w:sdtContent>
            </w:sdt>
            <w:r w:rsidR="002B04C8">
              <w:rPr>
                <w:rFonts w:ascii="宋体" w:eastAsia="宋体" w:hAnsi="宋体" w:cs="宋体" w:hint="eastAsia"/>
                <w:sz w:val="32"/>
                <w:szCs w:val="32"/>
              </w:rPr>
              <w:tab/>
            </w:r>
            <w:bookmarkStart w:id="20" w:name="_Toc19982_WPSOffice_Level3Page"/>
            <w:r w:rsidR="002B04C8">
              <w:rPr>
                <w:rFonts w:ascii="宋体" w:eastAsia="宋体" w:hAnsi="宋体" w:cs="宋体" w:hint="eastAsia"/>
                <w:sz w:val="32"/>
                <w:szCs w:val="32"/>
              </w:rPr>
              <w:t>6</w:t>
            </w:r>
            <w:bookmarkEnd w:id="20"/>
          </w:hyperlink>
        </w:p>
        <w:p w:rsidR="00840D8B" w:rsidRDefault="00680BCB" w:rsidP="00BF6447">
          <w:pPr>
            <w:pStyle w:val="WPSOffice2"/>
            <w:tabs>
              <w:tab w:val="right" w:leader="dot" w:pos="8448"/>
            </w:tabs>
            <w:ind w:left="420"/>
            <w:rPr>
              <w:rFonts w:ascii="宋体" w:eastAsia="宋体" w:hAnsi="宋体" w:cs="宋体"/>
              <w:sz w:val="32"/>
              <w:szCs w:val="32"/>
            </w:rPr>
          </w:pPr>
          <w:hyperlink w:anchor="_Toc18595_WPSOffice_Level2" w:history="1">
            <w:sdt>
              <w:sdtPr>
                <w:rPr>
                  <w:rFonts w:ascii="宋体" w:eastAsia="宋体" w:hAnsi="宋体" w:cs="宋体" w:hint="eastAsia"/>
                  <w:b/>
                  <w:kern w:val="2"/>
                  <w:sz w:val="32"/>
                  <w:szCs w:val="32"/>
                </w:rPr>
                <w:id w:val="-255138016"/>
                <w:placeholder>
                  <w:docPart w:val="{3749d6a6-5e00-4fac-a5aa-8bcc8e44301c}"/>
                </w:placeholder>
              </w:sdtPr>
              <w:sdtEndPr/>
              <w:sdtContent>
                <w:r w:rsidR="002B04C8">
                  <w:rPr>
                    <w:rFonts w:ascii="宋体" w:eastAsia="宋体" w:hAnsi="宋体" w:cs="宋体" w:hint="eastAsia"/>
                    <w:sz w:val="32"/>
                    <w:szCs w:val="32"/>
                  </w:rPr>
                  <w:t>(二)</w:t>
                </w:r>
                <w:r w:rsidR="00F938D8">
                  <w:rPr>
                    <w:rFonts w:ascii="宋体" w:eastAsia="宋体" w:hAnsi="宋体" w:cs="宋体" w:hint="eastAsia"/>
                    <w:sz w:val="32"/>
                    <w:szCs w:val="32"/>
                  </w:rPr>
                  <w:t>主要经验、存在的问题和改进建议</w:t>
                </w:r>
              </w:sdtContent>
            </w:sdt>
            <w:r w:rsidR="002B04C8">
              <w:rPr>
                <w:rFonts w:ascii="宋体" w:eastAsia="宋体" w:hAnsi="宋体" w:cs="宋体" w:hint="eastAsia"/>
                <w:sz w:val="32"/>
                <w:szCs w:val="32"/>
              </w:rPr>
              <w:tab/>
            </w:r>
            <w:bookmarkStart w:id="21" w:name="_Toc18595_WPSOffice_Level2Page"/>
            <w:r w:rsidR="002B04C8">
              <w:rPr>
                <w:rFonts w:ascii="宋体" w:eastAsia="宋体" w:hAnsi="宋体" w:cs="宋体" w:hint="eastAsia"/>
                <w:sz w:val="32"/>
                <w:szCs w:val="32"/>
              </w:rPr>
              <w:t>8</w:t>
            </w:r>
            <w:bookmarkEnd w:id="21"/>
          </w:hyperlink>
        </w:p>
        <w:p w:rsidR="00840D8B" w:rsidRDefault="00680BCB" w:rsidP="00BF6447">
          <w:pPr>
            <w:pStyle w:val="WPSOffice3"/>
            <w:tabs>
              <w:tab w:val="right" w:leader="dot" w:pos="8448"/>
            </w:tabs>
            <w:ind w:left="840"/>
            <w:rPr>
              <w:rFonts w:ascii="宋体" w:eastAsia="宋体" w:hAnsi="宋体" w:cs="宋体"/>
              <w:sz w:val="32"/>
              <w:szCs w:val="32"/>
            </w:rPr>
          </w:pPr>
          <w:hyperlink w:anchor="_Toc29196_WPSOffice_Level3" w:history="1">
            <w:sdt>
              <w:sdtPr>
                <w:rPr>
                  <w:rFonts w:ascii="宋体" w:eastAsia="宋体" w:hAnsi="宋体" w:cs="宋体" w:hint="eastAsia"/>
                  <w:b/>
                  <w:kern w:val="2"/>
                  <w:sz w:val="32"/>
                  <w:szCs w:val="32"/>
                </w:rPr>
                <w:id w:val="346375343"/>
              </w:sdtPr>
              <w:sdtEndPr/>
              <w:sdtContent>
                <w:r w:rsidR="002B04C8">
                  <w:rPr>
                    <w:rFonts w:ascii="宋体" w:eastAsia="宋体" w:hAnsi="宋体" w:cs="宋体" w:hint="eastAsia"/>
                    <w:sz w:val="32"/>
                    <w:szCs w:val="32"/>
                  </w:rPr>
                  <w:t>1.主要经验</w:t>
                </w:r>
              </w:sdtContent>
            </w:sdt>
            <w:r w:rsidR="002B04C8">
              <w:rPr>
                <w:rFonts w:ascii="宋体" w:eastAsia="宋体" w:hAnsi="宋体" w:cs="宋体" w:hint="eastAsia"/>
                <w:sz w:val="32"/>
                <w:szCs w:val="32"/>
              </w:rPr>
              <w:tab/>
            </w:r>
            <w:bookmarkStart w:id="22" w:name="_Toc29196_WPSOffice_Level3Page"/>
            <w:r w:rsidR="002B04C8">
              <w:rPr>
                <w:rFonts w:ascii="宋体" w:eastAsia="宋体" w:hAnsi="宋体" w:cs="宋体" w:hint="eastAsia"/>
                <w:sz w:val="32"/>
                <w:szCs w:val="32"/>
              </w:rPr>
              <w:t>8</w:t>
            </w:r>
            <w:bookmarkEnd w:id="22"/>
          </w:hyperlink>
        </w:p>
        <w:p w:rsidR="00840D8B" w:rsidRDefault="00680BCB" w:rsidP="00BF6447">
          <w:pPr>
            <w:pStyle w:val="WPSOffice3"/>
            <w:tabs>
              <w:tab w:val="right" w:leader="dot" w:pos="8448"/>
            </w:tabs>
            <w:ind w:left="840"/>
            <w:rPr>
              <w:rFonts w:ascii="宋体" w:eastAsia="宋体" w:hAnsi="宋体" w:cs="宋体"/>
              <w:sz w:val="32"/>
              <w:szCs w:val="32"/>
            </w:rPr>
          </w:pPr>
          <w:hyperlink w:anchor="_Toc21091_WPSOffice_Level3" w:history="1">
            <w:sdt>
              <w:sdtPr>
                <w:rPr>
                  <w:rFonts w:ascii="宋体" w:eastAsia="宋体" w:hAnsi="宋体" w:cs="宋体" w:hint="eastAsia"/>
                  <w:b/>
                  <w:kern w:val="2"/>
                  <w:sz w:val="32"/>
                  <w:szCs w:val="32"/>
                </w:rPr>
                <w:id w:val="1262339970"/>
              </w:sdtPr>
              <w:sdtEndPr/>
              <w:sdtContent>
                <w:r w:rsidR="002B04C8">
                  <w:rPr>
                    <w:rFonts w:ascii="宋体" w:eastAsia="宋体" w:hAnsi="宋体" w:cs="宋体" w:hint="eastAsia"/>
                    <w:sz w:val="32"/>
                    <w:szCs w:val="32"/>
                  </w:rPr>
                  <w:t>2.存在的问题</w:t>
                </w:r>
              </w:sdtContent>
            </w:sdt>
            <w:r w:rsidR="002B04C8">
              <w:rPr>
                <w:rFonts w:ascii="宋体" w:eastAsia="宋体" w:hAnsi="宋体" w:cs="宋体" w:hint="eastAsia"/>
                <w:sz w:val="32"/>
                <w:szCs w:val="32"/>
              </w:rPr>
              <w:tab/>
            </w:r>
            <w:bookmarkStart w:id="23" w:name="_Toc21091_WPSOffice_Level3Page"/>
            <w:r w:rsidR="002B04C8">
              <w:rPr>
                <w:rFonts w:ascii="宋体" w:eastAsia="宋体" w:hAnsi="宋体" w:cs="宋体" w:hint="eastAsia"/>
                <w:sz w:val="32"/>
                <w:szCs w:val="32"/>
              </w:rPr>
              <w:t>8</w:t>
            </w:r>
            <w:bookmarkEnd w:id="23"/>
          </w:hyperlink>
        </w:p>
        <w:p w:rsidR="00840D8B" w:rsidRDefault="00680BCB" w:rsidP="00BF6447">
          <w:pPr>
            <w:pStyle w:val="WPSOffice3"/>
            <w:tabs>
              <w:tab w:val="right" w:leader="dot" w:pos="8448"/>
            </w:tabs>
            <w:ind w:left="840"/>
            <w:rPr>
              <w:rFonts w:ascii="宋体" w:eastAsia="宋体" w:hAnsi="宋体" w:cs="宋体"/>
              <w:sz w:val="32"/>
              <w:szCs w:val="32"/>
            </w:rPr>
          </w:pPr>
          <w:hyperlink w:anchor="_Toc15898_WPSOffice_Level3" w:history="1">
            <w:sdt>
              <w:sdtPr>
                <w:rPr>
                  <w:rFonts w:ascii="宋体" w:eastAsia="宋体" w:hAnsi="宋体" w:cs="宋体" w:hint="eastAsia"/>
                  <w:b/>
                  <w:kern w:val="2"/>
                  <w:sz w:val="32"/>
                  <w:szCs w:val="32"/>
                </w:rPr>
                <w:id w:val="591284121"/>
              </w:sdtPr>
              <w:sdtEndPr/>
              <w:sdtContent>
                <w:r w:rsidR="002B04C8">
                  <w:rPr>
                    <w:rFonts w:ascii="宋体" w:eastAsia="宋体" w:hAnsi="宋体" w:cs="宋体" w:hint="eastAsia"/>
                    <w:sz w:val="32"/>
                    <w:szCs w:val="32"/>
                  </w:rPr>
                  <w:t>3.</w:t>
                </w:r>
                <w:r w:rsidR="006C1435">
                  <w:rPr>
                    <w:rFonts w:ascii="宋体" w:eastAsia="宋体" w:hAnsi="宋体" w:cs="宋体" w:hint="eastAsia"/>
                    <w:sz w:val="32"/>
                    <w:szCs w:val="32"/>
                  </w:rPr>
                  <w:t>改进建议</w:t>
                </w:r>
              </w:sdtContent>
            </w:sdt>
            <w:r w:rsidR="002B04C8">
              <w:rPr>
                <w:rFonts w:ascii="宋体" w:eastAsia="宋体" w:hAnsi="宋体" w:cs="宋体" w:hint="eastAsia"/>
                <w:sz w:val="32"/>
                <w:szCs w:val="32"/>
              </w:rPr>
              <w:tab/>
            </w:r>
            <w:bookmarkStart w:id="24" w:name="_Toc15898_WPSOffice_Level3Page"/>
            <w:r w:rsidR="002B04C8">
              <w:rPr>
                <w:rFonts w:ascii="宋体" w:eastAsia="宋体" w:hAnsi="宋体" w:cs="宋体" w:hint="eastAsia"/>
                <w:sz w:val="32"/>
                <w:szCs w:val="32"/>
              </w:rPr>
              <w:t>9</w:t>
            </w:r>
            <w:bookmarkEnd w:id="24"/>
          </w:hyperlink>
        </w:p>
        <w:bookmarkEnd w:id="1" w:displacedByCustomXml="next"/>
      </w:sdtContent>
    </w:sdt>
    <w:p w:rsidR="00840D8B" w:rsidRDefault="00F938D8" w:rsidP="00F938D8">
      <w:pPr>
        <w:pStyle w:val="2"/>
        <w:tabs>
          <w:tab w:val="left" w:pos="2910"/>
        </w:tabs>
        <w:rPr>
          <w:rFonts w:ascii="宋体" w:eastAsia="宋体" w:hAnsi="宋体" w:cs="宋体"/>
          <w:szCs w:val="32"/>
        </w:rPr>
      </w:pPr>
      <w:r>
        <w:rPr>
          <w:rFonts w:ascii="宋体" w:eastAsia="宋体" w:hAnsi="宋体" w:cs="宋体"/>
          <w:szCs w:val="32"/>
        </w:rPr>
        <w:tab/>
      </w:r>
    </w:p>
    <w:p w:rsidR="00840D8B" w:rsidRDefault="00840D8B">
      <w:pPr>
        <w:rPr>
          <w:rFonts w:ascii="宋体" w:hAnsi="宋体" w:cs="宋体"/>
          <w:sz w:val="32"/>
          <w:szCs w:val="32"/>
        </w:rPr>
      </w:pPr>
    </w:p>
    <w:p w:rsidR="00840D8B" w:rsidRDefault="00840D8B">
      <w:pPr>
        <w:rPr>
          <w:rFonts w:ascii="宋体" w:hAnsi="宋体" w:cs="宋体"/>
          <w:sz w:val="32"/>
          <w:szCs w:val="32"/>
        </w:rPr>
      </w:pPr>
    </w:p>
    <w:p w:rsidR="00840D8B" w:rsidRDefault="00840D8B">
      <w:pPr>
        <w:rPr>
          <w:rFonts w:ascii="宋体" w:hAnsi="宋体" w:cs="宋体"/>
          <w:sz w:val="32"/>
          <w:szCs w:val="32"/>
        </w:rPr>
      </w:pPr>
    </w:p>
    <w:p w:rsidR="00840D8B" w:rsidRDefault="00840D8B">
      <w:pPr>
        <w:rPr>
          <w:rFonts w:ascii="宋体" w:hAnsi="宋体" w:cs="宋体"/>
          <w:sz w:val="32"/>
          <w:szCs w:val="32"/>
        </w:rPr>
      </w:pPr>
    </w:p>
    <w:p w:rsidR="00840D8B" w:rsidRDefault="00840D8B">
      <w:pPr>
        <w:rPr>
          <w:rFonts w:ascii="宋体" w:hAnsi="宋体" w:cs="宋体"/>
          <w:sz w:val="32"/>
          <w:szCs w:val="32"/>
        </w:rPr>
      </w:pPr>
    </w:p>
    <w:p w:rsidR="00840D8B" w:rsidRDefault="00840D8B">
      <w:pPr>
        <w:rPr>
          <w:rFonts w:ascii="宋体" w:hAnsi="宋体" w:cs="宋体"/>
          <w:sz w:val="32"/>
          <w:szCs w:val="32"/>
        </w:rPr>
      </w:pPr>
    </w:p>
    <w:p w:rsidR="00840D8B" w:rsidRDefault="00840D8B">
      <w:pPr>
        <w:rPr>
          <w:rFonts w:ascii="宋体" w:hAnsi="宋体" w:cs="宋体"/>
          <w:sz w:val="32"/>
          <w:szCs w:val="32"/>
        </w:rPr>
      </w:pPr>
    </w:p>
    <w:p w:rsidR="00840D8B" w:rsidRDefault="00840D8B">
      <w:pPr>
        <w:rPr>
          <w:rFonts w:ascii="宋体" w:hAnsi="宋体" w:cs="宋体"/>
          <w:sz w:val="32"/>
          <w:szCs w:val="32"/>
        </w:rPr>
      </w:pPr>
    </w:p>
    <w:p w:rsidR="00840D8B" w:rsidRDefault="002B04C8">
      <w:pPr>
        <w:tabs>
          <w:tab w:val="left" w:pos="2134"/>
        </w:tabs>
        <w:rPr>
          <w:rFonts w:ascii="宋体" w:hAnsi="宋体" w:cs="宋体"/>
          <w:sz w:val="32"/>
          <w:szCs w:val="32"/>
        </w:rPr>
      </w:pPr>
      <w:r>
        <w:rPr>
          <w:rFonts w:ascii="宋体" w:hAnsi="宋体" w:cs="宋体" w:hint="eastAsia"/>
          <w:sz w:val="32"/>
          <w:szCs w:val="32"/>
        </w:rPr>
        <w:tab/>
      </w:r>
    </w:p>
    <w:p w:rsidR="00840D8B" w:rsidRDefault="00840D8B">
      <w:pPr>
        <w:rPr>
          <w:rFonts w:ascii="宋体" w:hAnsi="宋体" w:cs="宋体"/>
          <w:sz w:val="32"/>
          <w:szCs w:val="32"/>
        </w:rPr>
      </w:pPr>
    </w:p>
    <w:p w:rsidR="00840D8B" w:rsidRDefault="00840D8B">
      <w:pPr>
        <w:rPr>
          <w:rFonts w:ascii="宋体" w:hAnsi="宋体" w:cs="宋体"/>
          <w:sz w:val="32"/>
          <w:szCs w:val="32"/>
        </w:rPr>
      </w:pPr>
    </w:p>
    <w:p w:rsidR="00840D8B" w:rsidRDefault="00840D8B">
      <w:pPr>
        <w:rPr>
          <w:rFonts w:ascii="宋体" w:hAnsi="宋体" w:cs="宋体"/>
          <w:sz w:val="32"/>
          <w:szCs w:val="32"/>
        </w:rPr>
      </w:pPr>
    </w:p>
    <w:p w:rsidR="00840D8B" w:rsidRDefault="00840D8B">
      <w:pPr>
        <w:rPr>
          <w:rFonts w:ascii="宋体" w:hAnsi="宋体" w:cs="宋体"/>
          <w:sz w:val="32"/>
          <w:szCs w:val="32"/>
        </w:rPr>
      </w:pPr>
    </w:p>
    <w:p w:rsidR="00840D8B" w:rsidRDefault="00840D8B">
      <w:pPr>
        <w:rPr>
          <w:rFonts w:ascii="宋体" w:hAnsi="宋体" w:cs="宋体"/>
          <w:sz w:val="32"/>
          <w:szCs w:val="32"/>
        </w:rPr>
      </w:pPr>
    </w:p>
    <w:p w:rsidR="00840D8B" w:rsidRDefault="00840D8B">
      <w:pPr>
        <w:pStyle w:val="2"/>
        <w:rPr>
          <w:rFonts w:ascii="宋体" w:eastAsia="宋体" w:hAnsi="宋体" w:cs="宋体"/>
          <w:szCs w:val="32"/>
        </w:rPr>
        <w:sectPr w:rsidR="00840D8B">
          <w:footerReference w:type="default" r:id="rId9"/>
          <w:type w:val="continuous"/>
          <w:pgSz w:w="11906" w:h="16838"/>
          <w:pgMar w:top="1304" w:right="1304" w:bottom="1134" w:left="1474" w:header="851" w:footer="992" w:gutter="680"/>
          <w:pgNumType w:fmt="upperRoman" w:start="1"/>
          <w:cols w:space="0"/>
          <w:docGrid w:type="lines" w:linePitch="313"/>
        </w:sectPr>
      </w:pPr>
    </w:p>
    <w:p w:rsidR="00840D8B" w:rsidRDefault="002B04C8" w:rsidP="00BF6447">
      <w:pPr>
        <w:pStyle w:val="1"/>
        <w:ind w:firstLine="643"/>
        <w:rPr>
          <w:rFonts w:ascii="宋体" w:eastAsia="宋体" w:hAnsi="宋体" w:cs="宋体"/>
          <w:sz w:val="32"/>
          <w:szCs w:val="32"/>
        </w:rPr>
      </w:pPr>
      <w:bookmarkStart w:id="25" w:name="_Toc25727_WPSOffice_Level1"/>
      <w:r>
        <w:rPr>
          <w:rFonts w:ascii="宋体" w:eastAsia="宋体" w:hAnsi="宋体" w:cs="宋体" w:hint="eastAsia"/>
          <w:sz w:val="32"/>
          <w:szCs w:val="32"/>
        </w:rPr>
        <w:lastRenderedPageBreak/>
        <w:t>一、项目基本情况</w:t>
      </w:r>
      <w:bookmarkEnd w:id="25"/>
    </w:p>
    <w:p w:rsidR="00840D8B" w:rsidRDefault="002B04C8">
      <w:pPr>
        <w:spacing w:line="580" w:lineRule="atLeast"/>
        <w:ind w:firstLineChars="200" w:firstLine="640"/>
        <w:rPr>
          <w:rFonts w:ascii="宋体" w:hAnsi="宋体" w:cs="宋体"/>
          <w:sz w:val="32"/>
          <w:szCs w:val="32"/>
        </w:rPr>
      </w:pPr>
      <w:bookmarkStart w:id="26" w:name="_Toc13795_WPSOffice_Level2"/>
      <w:r>
        <w:rPr>
          <w:rFonts w:ascii="宋体" w:hAnsi="宋体" w:cs="宋体" w:hint="eastAsia"/>
          <w:sz w:val="32"/>
          <w:szCs w:val="32"/>
        </w:rPr>
        <w:t>(</w:t>
      </w:r>
      <w:proofErr w:type="gramStart"/>
      <w:r>
        <w:rPr>
          <w:rFonts w:ascii="宋体" w:hAnsi="宋体" w:cs="宋体" w:hint="eastAsia"/>
          <w:sz w:val="32"/>
          <w:szCs w:val="32"/>
        </w:rPr>
        <w:t>一</w:t>
      </w:r>
      <w:proofErr w:type="gramEnd"/>
      <w:r>
        <w:rPr>
          <w:rFonts w:ascii="宋体" w:hAnsi="宋体" w:cs="宋体" w:hint="eastAsia"/>
          <w:sz w:val="32"/>
          <w:szCs w:val="32"/>
        </w:rPr>
        <w:t>)项目概况</w:t>
      </w:r>
      <w:bookmarkEnd w:id="26"/>
    </w:p>
    <w:p w:rsidR="00840D8B" w:rsidRDefault="002B04C8">
      <w:pPr>
        <w:spacing w:line="580" w:lineRule="atLeast"/>
        <w:ind w:firstLineChars="200" w:firstLine="640"/>
        <w:rPr>
          <w:rFonts w:ascii="宋体" w:hAnsi="宋体" w:cs="宋体"/>
          <w:sz w:val="32"/>
          <w:szCs w:val="32"/>
        </w:rPr>
      </w:pPr>
      <w:bookmarkStart w:id="27" w:name="_Toc445453070"/>
      <w:r>
        <w:rPr>
          <w:rFonts w:ascii="宋体" w:hAnsi="宋体" w:cs="宋体" w:hint="eastAsia"/>
          <w:sz w:val="32"/>
          <w:szCs w:val="32"/>
        </w:rPr>
        <w:t>1．项目立项背景</w:t>
      </w:r>
      <w:bookmarkEnd w:id="27"/>
    </w:p>
    <w:p w:rsidR="00840D8B" w:rsidRDefault="003F021E">
      <w:pPr>
        <w:spacing w:line="580" w:lineRule="atLeast"/>
        <w:ind w:firstLineChars="200" w:firstLine="640"/>
        <w:rPr>
          <w:rFonts w:ascii="宋体" w:hAnsi="宋体" w:cs="宋体"/>
          <w:sz w:val="32"/>
          <w:szCs w:val="32"/>
        </w:rPr>
      </w:pPr>
      <w:bookmarkStart w:id="28" w:name="_Toc445453071"/>
      <w:r>
        <w:rPr>
          <w:rFonts w:ascii="宋体" w:hAnsi="宋体" w:cs="宋体" w:hint="eastAsia"/>
          <w:sz w:val="32"/>
          <w:szCs w:val="32"/>
        </w:rPr>
        <w:t>社会保障和就业事务经费是</w:t>
      </w:r>
      <w:r w:rsidR="00FE6761">
        <w:rPr>
          <w:rFonts w:ascii="宋体" w:hAnsi="宋体" w:cs="宋体" w:hint="eastAsia"/>
          <w:sz w:val="32"/>
          <w:szCs w:val="32"/>
        </w:rPr>
        <w:t>用于</w:t>
      </w:r>
      <w:r w:rsidR="002B04C8">
        <w:rPr>
          <w:rFonts w:ascii="宋体" w:hAnsi="宋体" w:cs="宋体" w:hint="eastAsia"/>
          <w:sz w:val="32"/>
          <w:szCs w:val="32"/>
        </w:rPr>
        <w:t>解决</w:t>
      </w:r>
      <w:r>
        <w:rPr>
          <w:rFonts w:ascii="宋体" w:hAnsi="宋体" w:cs="宋体" w:hint="eastAsia"/>
          <w:sz w:val="32"/>
          <w:szCs w:val="32"/>
        </w:rPr>
        <w:t>社区居民（村民）最关心、最直接、最现实的各类民生问题的专项资金</w:t>
      </w:r>
      <w:r w:rsidR="002B04C8">
        <w:rPr>
          <w:rFonts w:ascii="宋体" w:hAnsi="宋体" w:cs="宋体" w:hint="eastAsia"/>
          <w:sz w:val="32"/>
          <w:szCs w:val="32"/>
        </w:rPr>
        <w:t>开支；对公益性岗位人员按</w:t>
      </w:r>
      <w:r w:rsidR="0005685F">
        <w:rPr>
          <w:rFonts w:ascii="宋体" w:hAnsi="宋体" w:cs="宋体" w:hint="eastAsia"/>
          <w:sz w:val="32"/>
          <w:szCs w:val="32"/>
        </w:rPr>
        <w:t>编制和规定标准发放工资、补贴，为社会保障工作提供组织和人员保证，</w:t>
      </w:r>
      <w:r>
        <w:rPr>
          <w:rFonts w:ascii="宋体" w:hAnsi="宋体" w:cs="宋体" w:hint="eastAsia"/>
          <w:sz w:val="32"/>
          <w:szCs w:val="32"/>
        </w:rPr>
        <w:t>促进社会和谐。</w:t>
      </w:r>
    </w:p>
    <w:p w:rsidR="00840D8B" w:rsidRDefault="002B04C8">
      <w:pPr>
        <w:spacing w:line="580" w:lineRule="atLeast"/>
        <w:ind w:firstLineChars="200" w:firstLine="640"/>
        <w:rPr>
          <w:rFonts w:ascii="宋体" w:hAnsi="宋体" w:cs="宋体"/>
          <w:sz w:val="32"/>
          <w:szCs w:val="32"/>
        </w:rPr>
      </w:pPr>
      <w:r>
        <w:rPr>
          <w:rFonts w:ascii="宋体" w:hAnsi="宋体" w:cs="宋体" w:hint="eastAsia"/>
          <w:sz w:val="32"/>
          <w:szCs w:val="32"/>
        </w:rPr>
        <w:t>2．基准日及评价历时</w:t>
      </w:r>
      <w:bookmarkEnd w:id="28"/>
      <w:r>
        <w:rPr>
          <w:rFonts w:ascii="宋体" w:hAnsi="宋体" w:cs="宋体" w:hint="eastAsia"/>
          <w:sz w:val="32"/>
          <w:szCs w:val="32"/>
        </w:rPr>
        <w:br/>
        <w:t xml:space="preserve">    本项目评价基准日为2017年12月31日。本次评价从2018年5月20日-2018年5月30日，历时约10日。</w:t>
      </w:r>
    </w:p>
    <w:p w:rsidR="00840D8B" w:rsidRDefault="002B04C8">
      <w:pPr>
        <w:spacing w:line="580" w:lineRule="atLeast"/>
        <w:ind w:firstLineChars="200" w:firstLine="640"/>
        <w:rPr>
          <w:rFonts w:ascii="宋体" w:hAnsi="宋体" w:cs="宋体"/>
          <w:sz w:val="32"/>
          <w:szCs w:val="32"/>
        </w:rPr>
      </w:pPr>
      <w:bookmarkStart w:id="29" w:name="_Toc445453072"/>
      <w:r>
        <w:rPr>
          <w:rFonts w:ascii="宋体" w:hAnsi="宋体" w:cs="宋体" w:hint="eastAsia"/>
          <w:sz w:val="32"/>
          <w:szCs w:val="32"/>
        </w:rPr>
        <w:t>3．项目的实施情况</w:t>
      </w:r>
      <w:bookmarkEnd w:id="29"/>
    </w:p>
    <w:p w:rsidR="00840D8B" w:rsidRDefault="002B04C8">
      <w:pPr>
        <w:spacing w:line="580" w:lineRule="atLeast"/>
        <w:ind w:firstLineChars="200" w:firstLine="640"/>
        <w:rPr>
          <w:rFonts w:ascii="宋体" w:hAnsi="宋体" w:cs="宋体"/>
          <w:sz w:val="32"/>
          <w:szCs w:val="32"/>
        </w:rPr>
      </w:pPr>
      <w:bookmarkStart w:id="30" w:name="_Toc13795_WPSOffice_Level3"/>
      <w:r>
        <w:rPr>
          <w:rFonts w:ascii="宋体" w:hAnsi="宋体" w:cs="宋体" w:hint="eastAsia"/>
          <w:sz w:val="32"/>
          <w:szCs w:val="32"/>
        </w:rPr>
        <w:t>（1）项目实施单位：武汉东湖新技术开发区关东街道办事处。</w:t>
      </w:r>
      <w:bookmarkEnd w:id="30"/>
      <w:r>
        <w:rPr>
          <w:rFonts w:ascii="宋体" w:hAnsi="宋体" w:cs="宋体" w:hint="eastAsia"/>
          <w:sz w:val="32"/>
          <w:szCs w:val="32"/>
        </w:rPr>
        <w:t xml:space="preserve">  </w:t>
      </w:r>
    </w:p>
    <w:p w:rsidR="00840D8B" w:rsidRDefault="002B04C8">
      <w:pPr>
        <w:spacing w:line="580" w:lineRule="atLeast"/>
        <w:ind w:firstLineChars="200" w:firstLine="640"/>
        <w:rPr>
          <w:rFonts w:ascii="宋体" w:hAnsi="宋体" w:cs="宋体"/>
          <w:sz w:val="32"/>
          <w:szCs w:val="32"/>
        </w:rPr>
      </w:pPr>
      <w:bookmarkStart w:id="31" w:name="_Toc12283_WPSOffice_Level3"/>
      <w:r>
        <w:rPr>
          <w:rFonts w:ascii="宋体" w:hAnsi="宋体" w:cs="宋体" w:hint="eastAsia"/>
          <w:sz w:val="32"/>
          <w:szCs w:val="32"/>
        </w:rPr>
        <w:t>（2）项目实施周期及地点：2017年度，武汉关东街区域。</w:t>
      </w:r>
      <w:bookmarkEnd w:id="31"/>
    </w:p>
    <w:p w:rsidR="00840D8B" w:rsidRDefault="002B04C8">
      <w:pPr>
        <w:spacing w:line="580" w:lineRule="atLeast"/>
        <w:ind w:firstLineChars="200" w:firstLine="640"/>
        <w:rPr>
          <w:rFonts w:ascii="宋体" w:hAnsi="宋体" w:cs="宋体"/>
          <w:sz w:val="32"/>
          <w:szCs w:val="32"/>
        </w:rPr>
      </w:pPr>
      <w:bookmarkStart w:id="32" w:name="_Toc4667_WPSOffice_Level3"/>
      <w:r>
        <w:rPr>
          <w:rFonts w:ascii="宋体" w:hAnsi="宋体" w:cs="宋体" w:hint="eastAsia"/>
          <w:sz w:val="32"/>
          <w:szCs w:val="32"/>
        </w:rPr>
        <w:t>（3）项目主要内容：</w:t>
      </w:r>
      <w:bookmarkEnd w:id="32"/>
    </w:p>
    <w:p w:rsidR="00840D8B" w:rsidRDefault="002B04C8">
      <w:pPr>
        <w:spacing w:line="580" w:lineRule="atLeast"/>
        <w:ind w:firstLineChars="200" w:firstLine="640"/>
        <w:rPr>
          <w:rFonts w:ascii="宋体" w:hAnsi="宋体" w:cs="宋体"/>
          <w:sz w:val="32"/>
          <w:szCs w:val="32"/>
        </w:rPr>
      </w:pPr>
      <w:r>
        <w:rPr>
          <w:rFonts w:ascii="宋体" w:hAnsi="宋体" w:cs="宋体" w:hint="eastAsia"/>
          <w:sz w:val="32"/>
          <w:szCs w:val="32"/>
        </w:rPr>
        <w:t xml:space="preserve"> ①对伤残人士、军人等进行抚恤；</w:t>
      </w:r>
    </w:p>
    <w:p w:rsidR="00840D8B" w:rsidRDefault="002B04C8">
      <w:pPr>
        <w:spacing w:line="580" w:lineRule="atLeast"/>
        <w:ind w:firstLineChars="200" w:firstLine="640"/>
        <w:rPr>
          <w:rFonts w:ascii="宋体" w:hAnsi="宋体" w:cs="宋体"/>
          <w:sz w:val="32"/>
          <w:szCs w:val="32"/>
        </w:rPr>
      </w:pPr>
      <w:r>
        <w:rPr>
          <w:rFonts w:ascii="宋体" w:hAnsi="宋体" w:cs="宋体" w:hint="eastAsia"/>
          <w:sz w:val="32"/>
          <w:szCs w:val="32"/>
        </w:rPr>
        <w:t xml:space="preserve"> ②为公益性岗位职工提供相应的补贴；</w:t>
      </w:r>
    </w:p>
    <w:p w:rsidR="00840D8B" w:rsidRDefault="002B04C8">
      <w:pPr>
        <w:spacing w:line="580" w:lineRule="atLeast"/>
        <w:ind w:firstLineChars="200" w:firstLine="640"/>
        <w:rPr>
          <w:rFonts w:ascii="宋体" w:hAnsi="宋体" w:cs="宋体"/>
          <w:sz w:val="32"/>
          <w:szCs w:val="32"/>
        </w:rPr>
      </w:pPr>
      <w:r>
        <w:rPr>
          <w:rFonts w:ascii="宋体" w:hAnsi="宋体" w:cs="宋体" w:hint="eastAsia"/>
          <w:sz w:val="32"/>
          <w:szCs w:val="32"/>
        </w:rPr>
        <w:t xml:space="preserve"> ③做好基层建设和社区管理；</w:t>
      </w:r>
    </w:p>
    <w:p w:rsidR="00840D8B" w:rsidRDefault="002B04C8">
      <w:pPr>
        <w:spacing w:line="580" w:lineRule="atLeast"/>
        <w:ind w:firstLineChars="200" w:firstLine="640"/>
        <w:rPr>
          <w:rFonts w:ascii="宋体" w:hAnsi="宋体" w:cs="宋体"/>
          <w:sz w:val="32"/>
          <w:szCs w:val="32"/>
        </w:rPr>
      </w:pPr>
      <w:r>
        <w:rPr>
          <w:rFonts w:ascii="宋体" w:hAnsi="宋体" w:cs="宋体" w:hint="eastAsia"/>
          <w:sz w:val="32"/>
          <w:szCs w:val="32"/>
        </w:rPr>
        <w:t xml:space="preserve"> ④社会福利保障工作；</w:t>
      </w:r>
    </w:p>
    <w:p w:rsidR="00840D8B" w:rsidRDefault="002B04C8">
      <w:pPr>
        <w:spacing w:line="580" w:lineRule="atLeast"/>
        <w:ind w:firstLineChars="200" w:firstLine="640"/>
        <w:rPr>
          <w:rFonts w:ascii="宋体" w:hAnsi="宋体" w:cs="宋体"/>
          <w:sz w:val="32"/>
          <w:szCs w:val="32"/>
        </w:rPr>
      </w:pPr>
      <w:r>
        <w:rPr>
          <w:rFonts w:ascii="宋体" w:hAnsi="宋体" w:cs="宋体" w:hint="eastAsia"/>
          <w:sz w:val="32"/>
          <w:szCs w:val="32"/>
        </w:rPr>
        <w:t xml:space="preserve"> ⑤对优抚对象进行医疗补助；</w:t>
      </w:r>
    </w:p>
    <w:p w:rsidR="00840D8B" w:rsidRDefault="002B04C8">
      <w:pPr>
        <w:spacing w:line="580" w:lineRule="atLeast"/>
        <w:ind w:firstLineChars="200" w:firstLine="640"/>
        <w:rPr>
          <w:rFonts w:ascii="宋体" w:hAnsi="宋体" w:cs="宋体"/>
          <w:sz w:val="32"/>
          <w:szCs w:val="32"/>
        </w:rPr>
      </w:pPr>
      <w:r>
        <w:rPr>
          <w:rFonts w:ascii="宋体" w:hAnsi="宋体" w:cs="宋体" w:hint="eastAsia"/>
          <w:sz w:val="32"/>
          <w:szCs w:val="32"/>
        </w:rPr>
        <w:t xml:space="preserve"> </w:t>
      </w:r>
      <w:r>
        <w:rPr>
          <w:rFonts w:ascii="仿宋" w:eastAsia="仿宋" w:hAnsi="仿宋" w:cs="仿宋" w:hint="eastAsia"/>
          <w:sz w:val="32"/>
          <w:szCs w:val="32"/>
        </w:rPr>
        <w:t>⑥</w:t>
      </w:r>
      <w:r>
        <w:rPr>
          <w:rFonts w:ascii="宋体" w:hAnsi="宋体" w:cs="宋体" w:hint="eastAsia"/>
          <w:sz w:val="32"/>
          <w:szCs w:val="32"/>
        </w:rPr>
        <w:t>举办惠民活动。</w:t>
      </w:r>
    </w:p>
    <w:p w:rsidR="00840D8B" w:rsidRDefault="002B04C8">
      <w:pPr>
        <w:spacing w:line="580" w:lineRule="atLeast"/>
        <w:ind w:firstLineChars="200" w:firstLine="640"/>
        <w:rPr>
          <w:rFonts w:ascii="宋体" w:hAnsi="宋体" w:cs="宋体"/>
          <w:sz w:val="32"/>
          <w:szCs w:val="32"/>
        </w:rPr>
      </w:pPr>
      <w:bookmarkStart w:id="33" w:name="_Toc17359_WPSOffice_Level3"/>
      <w:r>
        <w:rPr>
          <w:rFonts w:ascii="宋体" w:hAnsi="宋体" w:cs="宋体" w:hint="eastAsia"/>
          <w:sz w:val="32"/>
          <w:szCs w:val="32"/>
        </w:rPr>
        <w:t>（4</w:t>
      </w:r>
      <w:bookmarkStart w:id="34" w:name="_Toc445453073"/>
      <w:r>
        <w:rPr>
          <w:rFonts w:ascii="宋体" w:hAnsi="宋体" w:cs="宋体" w:hint="eastAsia"/>
          <w:sz w:val="32"/>
          <w:szCs w:val="32"/>
        </w:rPr>
        <w:t>）项目完成概况：</w:t>
      </w:r>
      <w:bookmarkEnd w:id="33"/>
    </w:p>
    <w:p w:rsidR="00840D8B" w:rsidRDefault="002B04C8">
      <w:pPr>
        <w:spacing w:line="580" w:lineRule="atLeast"/>
        <w:ind w:firstLineChars="200" w:firstLine="640"/>
        <w:rPr>
          <w:rFonts w:ascii="宋体" w:hAnsi="宋体" w:cs="宋体"/>
          <w:sz w:val="32"/>
          <w:szCs w:val="32"/>
        </w:rPr>
      </w:pPr>
      <w:r>
        <w:rPr>
          <w:rFonts w:ascii="宋体" w:hAnsi="宋体" w:cs="宋体" w:hint="eastAsia"/>
          <w:sz w:val="32"/>
          <w:szCs w:val="32"/>
        </w:rPr>
        <w:lastRenderedPageBreak/>
        <w:t xml:space="preserve"> ①做好基层建设和社区管理工作。根据相关文件，对管辖范围内27个社区开展社区惠民工作，对社区内的基本设施进行了更新维护；节假日开展社区活动，促进交流，增进邻里和睦；组织相关慰问活动，进一步完善扶贫帮困工作机制，关心困难、弱势群体，促进社会文明健康发展。</w:t>
      </w:r>
    </w:p>
    <w:p w:rsidR="00840D8B" w:rsidRDefault="002B04C8">
      <w:pPr>
        <w:spacing w:line="580" w:lineRule="atLeast"/>
        <w:ind w:firstLineChars="200" w:firstLine="640"/>
        <w:rPr>
          <w:rFonts w:ascii="宋体" w:hAnsi="宋体" w:cs="宋体"/>
          <w:sz w:val="32"/>
          <w:szCs w:val="32"/>
        </w:rPr>
      </w:pPr>
      <w:r>
        <w:rPr>
          <w:rFonts w:ascii="宋体" w:hAnsi="宋体" w:cs="宋体" w:hint="eastAsia"/>
          <w:sz w:val="32"/>
          <w:szCs w:val="32"/>
        </w:rPr>
        <w:t>②对老年人进行经济补助。发放90-99岁老人生活补助9.6万元，补贴人数达80人；发放80-89岁老人生活补助共计45.24万元，补贴人数达到754人。体现了党和政府对老年人的关爱，是政府社会责任和担当的表现。</w:t>
      </w:r>
    </w:p>
    <w:p w:rsidR="00840D8B" w:rsidRDefault="002B04C8">
      <w:pPr>
        <w:spacing w:line="580" w:lineRule="atLeast"/>
        <w:ind w:firstLineChars="200" w:firstLine="640"/>
        <w:rPr>
          <w:rFonts w:ascii="宋体" w:hAnsi="宋体" w:cs="宋体"/>
          <w:sz w:val="32"/>
          <w:szCs w:val="32"/>
        </w:rPr>
      </w:pPr>
      <w:r>
        <w:rPr>
          <w:rFonts w:ascii="宋体" w:hAnsi="宋体" w:cs="宋体" w:hint="eastAsia"/>
          <w:sz w:val="32"/>
          <w:szCs w:val="32"/>
        </w:rPr>
        <w:t>③进行相关就业补助工作。发放社区岗位补贴1336.94万元，惠及正职、副职、群干、专干共计390人，保障了相关岗位职工基本利益。</w:t>
      </w:r>
    </w:p>
    <w:p w:rsidR="00840D8B" w:rsidRDefault="002B04C8">
      <w:pPr>
        <w:spacing w:line="580" w:lineRule="atLeast"/>
        <w:ind w:firstLineChars="200" w:firstLine="640"/>
        <w:rPr>
          <w:rFonts w:ascii="宋体" w:hAnsi="宋体" w:cs="宋体"/>
          <w:sz w:val="32"/>
          <w:szCs w:val="32"/>
        </w:rPr>
      </w:pPr>
      <w:r>
        <w:rPr>
          <w:rFonts w:ascii="宋体" w:hAnsi="宋体" w:cs="宋体" w:hint="eastAsia"/>
          <w:sz w:val="32"/>
          <w:szCs w:val="32"/>
        </w:rPr>
        <w:t>4．经费来源和使用情况</w:t>
      </w:r>
      <w:bookmarkEnd w:id="34"/>
    </w:p>
    <w:p w:rsidR="00840D8B" w:rsidRDefault="002B04C8">
      <w:pPr>
        <w:spacing w:line="580" w:lineRule="atLeast"/>
        <w:ind w:firstLineChars="200" w:firstLine="640"/>
        <w:rPr>
          <w:rFonts w:ascii="宋体" w:hAnsi="宋体" w:cs="宋体"/>
          <w:sz w:val="32"/>
          <w:szCs w:val="32"/>
        </w:rPr>
      </w:pPr>
      <w:r>
        <w:rPr>
          <w:rFonts w:ascii="宋体" w:hAnsi="宋体" w:cs="宋体" w:hint="eastAsia"/>
          <w:sz w:val="32"/>
          <w:szCs w:val="32"/>
        </w:rPr>
        <w:t>（1）项目经费来源：本项目预算金额3</w:t>
      </w:r>
      <w:r w:rsidR="00FE6761">
        <w:rPr>
          <w:rFonts w:ascii="宋体" w:hAnsi="宋体" w:cs="宋体" w:hint="eastAsia"/>
          <w:sz w:val="32"/>
          <w:szCs w:val="32"/>
        </w:rPr>
        <w:t>,</w:t>
      </w:r>
      <w:r>
        <w:rPr>
          <w:rFonts w:ascii="宋体" w:hAnsi="宋体" w:cs="宋体" w:hint="eastAsia"/>
          <w:sz w:val="32"/>
          <w:szCs w:val="32"/>
        </w:rPr>
        <w:t>589.37万元，资金来源于区级财政资金。</w:t>
      </w:r>
    </w:p>
    <w:p w:rsidR="00840D8B" w:rsidRDefault="002B04C8">
      <w:pPr>
        <w:spacing w:line="580" w:lineRule="atLeast"/>
        <w:ind w:firstLineChars="200" w:firstLine="640"/>
        <w:rPr>
          <w:rFonts w:ascii="宋体" w:hAnsi="宋体" w:cs="宋体"/>
          <w:sz w:val="32"/>
          <w:szCs w:val="32"/>
        </w:rPr>
      </w:pPr>
      <w:r>
        <w:rPr>
          <w:rFonts w:ascii="宋体" w:hAnsi="宋体" w:cs="宋体" w:hint="eastAsia"/>
          <w:sz w:val="32"/>
          <w:szCs w:val="32"/>
        </w:rPr>
        <w:t>（2）项目资金使用情况：截止评价基准日，本项目共发生经费支出3</w:t>
      </w:r>
      <w:r w:rsidR="00FE6761">
        <w:rPr>
          <w:rFonts w:ascii="宋体" w:hAnsi="宋体" w:cs="宋体" w:hint="eastAsia"/>
          <w:sz w:val="32"/>
          <w:szCs w:val="32"/>
        </w:rPr>
        <w:t>,</w:t>
      </w:r>
      <w:r>
        <w:rPr>
          <w:rFonts w:ascii="宋体" w:hAnsi="宋体" w:cs="宋体" w:hint="eastAsia"/>
          <w:sz w:val="32"/>
          <w:szCs w:val="32"/>
        </w:rPr>
        <w:t>241.02万元，其中：基层建设和社区管理支出783.90万元，就业补助支出2</w:t>
      </w:r>
      <w:r w:rsidR="00FE6761">
        <w:rPr>
          <w:rFonts w:ascii="宋体" w:hAnsi="宋体" w:cs="宋体" w:hint="eastAsia"/>
          <w:sz w:val="32"/>
          <w:szCs w:val="32"/>
        </w:rPr>
        <w:t>,</w:t>
      </w:r>
      <w:r>
        <w:rPr>
          <w:rFonts w:ascii="宋体" w:hAnsi="宋体" w:cs="宋体" w:hint="eastAsia"/>
          <w:sz w:val="32"/>
          <w:szCs w:val="32"/>
        </w:rPr>
        <w:t>350.35万元，抚恤经费支出3万元，退役安置费支出8.5万元，社会福利费支出55.94万元，纳凉经费和取暖经费支出26.87万元，优抚对象医疗补助经费支出1.5万</w:t>
      </w:r>
      <w:r w:rsidR="00FE6761">
        <w:rPr>
          <w:rFonts w:ascii="宋体" w:hAnsi="宋体" w:cs="宋体" w:hint="eastAsia"/>
          <w:sz w:val="32"/>
          <w:szCs w:val="32"/>
        </w:rPr>
        <w:t>元</w:t>
      </w:r>
      <w:r>
        <w:rPr>
          <w:rFonts w:ascii="宋体" w:hAnsi="宋体" w:cs="宋体" w:hint="eastAsia"/>
          <w:sz w:val="32"/>
          <w:szCs w:val="32"/>
        </w:rPr>
        <w:t>，民政、残联、老龄、劳动保障工作经费支出10.96万元。</w:t>
      </w:r>
    </w:p>
    <w:p w:rsidR="00840D8B" w:rsidRDefault="002B04C8">
      <w:pPr>
        <w:spacing w:line="580" w:lineRule="atLeast"/>
        <w:ind w:firstLineChars="200" w:firstLine="640"/>
        <w:rPr>
          <w:rFonts w:ascii="宋体" w:hAnsi="宋体" w:cs="宋体"/>
          <w:sz w:val="32"/>
          <w:szCs w:val="32"/>
        </w:rPr>
      </w:pPr>
      <w:bookmarkStart w:id="35" w:name="_Toc12283_WPSOffice_Level2"/>
      <w:r>
        <w:rPr>
          <w:rFonts w:ascii="宋体" w:hAnsi="宋体" w:cs="宋体" w:hint="eastAsia"/>
          <w:sz w:val="32"/>
          <w:szCs w:val="32"/>
        </w:rPr>
        <w:lastRenderedPageBreak/>
        <w:t>(二)项目预算绩效目标</w:t>
      </w:r>
      <w:bookmarkEnd w:id="35"/>
    </w:p>
    <w:p w:rsidR="00840D8B" w:rsidRDefault="002B04C8">
      <w:pPr>
        <w:spacing w:line="580" w:lineRule="atLeast"/>
        <w:ind w:firstLineChars="200" w:firstLine="640"/>
        <w:rPr>
          <w:rFonts w:ascii="宋体" w:hAnsi="宋体" w:cs="宋体"/>
          <w:sz w:val="32"/>
          <w:szCs w:val="32"/>
        </w:rPr>
      </w:pPr>
      <w:bookmarkStart w:id="36" w:name="_Toc2122_WPSOffice_Level3"/>
      <w:r>
        <w:rPr>
          <w:rFonts w:ascii="宋体" w:hAnsi="宋体" w:cs="宋体" w:hint="eastAsia"/>
          <w:sz w:val="32"/>
          <w:szCs w:val="32"/>
        </w:rPr>
        <w:t>1.产出目标</w:t>
      </w:r>
      <w:bookmarkEnd w:id="36"/>
    </w:p>
    <w:p w:rsidR="00CA6597" w:rsidRPr="0097517D" w:rsidRDefault="002B04C8" w:rsidP="00B77B7A">
      <w:pPr>
        <w:ind w:firstLineChars="200" w:firstLine="640"/>
        <w:rPr>
          <w:rFonts w:ascii="宋体" w:hAnsi="宋体" w:cs="宋体"/>
          <w:sz w:val="32"/>
          <w:szCs w:val="32"/>
        </w:rPr>
      </w:pPr>
      <w:r>
        <w:rPr>
          <w:rFonts w:ascii="宋体" w:hAnsi="宋体" w:cs="宋体" w:hint="eastAsia"/>
          <w:sz w:val="32"/>
          <w:szCs w:val="32"/>
        </w:rPr>
        <w:t>项目产出绩效目标具体为：（1）</w:t>
      </w:r>
      <w:r w:rsidR="00AD0FC7" w:rsidRPr="00AD0FC7">
        <w:rPr>
          <w:rFonts w:ascii="宋体" w:hAnsi="宋体" w:cs="宋体" w:hint="eastAsia"/>
          <w:sz w:val="32"/>
          <w:szCs w:val="32"/>
        </w:rPr>
        <w:t>对社区80岁以上老人及社区孤儿共计850人发放社会福利。目标值850人</w:t>
      </w:r>
      <w:r w:rsidR="00AD0FC7">
        <w:rPr>
          <w:rFonts w:ascii="宋体" w:hAnsi="宋体" w:cs="宋体" w:hint="eastAsia"/>
          <w:sz w:val="32"/>
          <w:szCs w:val="32"/>
        </w:rPr>
        <w:t>；</w:t>
      </w:r>
      <w:r>
        <w:rPr>
          <w:rFonts w:ascii="宋体" w:hAnsi="宋体" w:cs="宋体" w:hint="eastAsia"/>
          <w:sz w:val="32"/>
          <w:szCs w:val="32"/>
        </w:rPr>
        <w:t>（2）</w:t>
      </w:r>
      <w:r w:rsidR="00AD0FC7" w:rsidRPr="00AD0FC7">
        <w:rPr>
          <w:rFonts w:ascii="宋体" w:hAnsi="宋体" w:cs="宋体" w:hint="eastAsia"/>
          <w:sz w:val="32"/>
          <w:szCs w:val="32"/>
        </w:rPr>
        <w:t>对正职、副职、群干、专干194人共计390人发放公益性岗位补贴</w:t>
      </w:r>
      <w:r w:rsidR="00AD0FC7">
        <w:rPr>
          <w:rFonts w:ascii="宋体" w:hAnsi="宋体" w:cs="宋体" w:hint="eastAsia"/>
          <w:sz w:val="32"/>
          <w:szCs w:val="32"/>
        </w:rPr>
        <w:t>，</w:t>
      </w:r>
      <w:r w:rsidR="00AD0FC7" w:rsidRPr="00AD0FC7">
        <w:rPr>
          <w:rFonts w:ascii="宋体" w:hAnsi="宋体" w:cs="宋体" w:hint="eastAsia"/>
          <w:sz w:val="32"/>
          <w:szCs w:val="32"/>
        </w:rPr>
        <w:t>目标值390人</w:t>
      </w:r>
      <w:r>
        <w:rPr>
          <w:rFonts w:ascii="宋体" w:hAnsi="宋体" w:cs="宋体" w:hint="eastAsia"/>
          <w:sz w:val="32"/>
          <w:szCs w:val="32"/>
        </w:rPr>
        <w:t>；（3）</w:t>
      </w:r>
      <w:r w:rsidR="00AD0FC7" w:rsidRPr="00AD0FC7">
        <w:rPr>
          <w:rFonts w:ascii="宋体" w:hAnsi="宋体" w:cs="宋体" w:hint="eastAsia"/>
          <w:sz w:val="32"/>
          <w:szCs w:val="32"/>
        </w:rPr>
        <w:t>对管辖范围内27个社区发放惠民资金</w:t>
      </w:r>
      <w:r w:rsidR="00AD0FC7">
        <w:rPr>
          <w:rFonts w:ascii="宋体" w:hAnsi="宋体" w:cs="宋体" w:hint="eastAsia"/>
          <w:sz w:val="32"/>
          <w:szCs w:val="32"/>
        </w:rPr>
        <w:t>，</w:t>
      </w:r>
      <w:r w:rsidR="00AD0FC7" w:rsidRPr="00AD0FC7">
        <w:rPr>
          <w:rFonts w:ascii="宋体" w:hAnsi="宋体" w:cs="宋体" w:hint="eastAsia"/>
          <w:sz w:val="32"/>
          <w:szCs w:val="32"/>
        </w:rPr>
        <w:t>目标值100%</w:t>
      </w:r>
      <w:r>
        <w:rPr>
          <w:rFonts w:ascii="宋体" w:hAnsi="宋体" w:cs="宋体" w:hint="eastAsia"/>
          <w:sz w:val="32"/>
          <w:szCs w:val="32"/>
        </w:rPr>
        <w:t>；（4）</w:t>
      </w:r>
      <w:r w:rsidR="00CA6597" w:rsidRPr="00CA6597">
        <w:rPr>
          <w:rFonts w:ascii="宋体" w:hAnsi="宋体" w:cs="宋体" w:hint="eastAsia"/>
          <w:sz w:val="32"/>
          <w:szCs w:val="32"/>
        </w:rPr>
        <w:t>对2017年度低保人群发放生活保障</w:t>
      </w:r>
      <w:r>
        <w:rPr>
          <w:rFonts w:ascii="宋体" w:hAnsi="宋体" w:cs="宋体" w:hint="eastAsia"/>
          <w:sz w:val="32"/>
          <w:szCs w:val="32"/>
        </w:rPr>
        <w:t>；（5）</w:t>
      </w:r>
      <w:r w:rsidR="00CA6597" w:rsidRPr="00CA6597">
        <w:rPr>
          <w:rFonts w:ascii="宋体" w:hAnsi="宋体" w:cs="宋体" w:hint="eastAsia"/>
          <w:sz w:val="32"/>
          <w:szCs w:val="32"/>
        </w:rPr>
        <w:t>关东</w:t>
      </w:r>
      <w:proofErr w:type="gramStart"/>
      <w:r w:rsidR="00CA6597" w:rsidRPr="00CA6597">
        <w:rPr>
          <w:rFonts w:ascii="宋体" w:hAnsi="宋体" w:cs="宋体" w:hint="eastAsia"/>
          <w:sz w:val="32"/>
          <w:szCs w:val="32"/>
        </w:rPr>
        <w:t>街安排安</w:t>
      </w:r>
      <w:proofErr w:type="gramEnd"/>
      <w:r w:rsidR="00CA6597" w:rsidRPr="00CA6597">
        <w:rPr>
          <w:rFonts w:ascii="宋体" w:hAnsi="宋体" w:cs="宋体" w:hint="eastAsia"/>
          <w:sz w:val="32"/>
          <w:szCs w:val="32"/>
        </w:rPr>
        <w:t>管人员2人，</w:t>
      </w:r>
      <w:proofErr w:type="gramStart"/>
      <w:r w:rsidR="00CA6597" w:rsidRPr="00CA6597">
        <w:rPr>
          <w:rFonts w:ascii="宋体" w:hAnsi="宋体" w:cs="宋体" w:hint="eastAsia"/>
          <w:sz w:val="32"/>
          <w:szCs w:val="32"/>
        </w:rPr>
        <w:t>安协人员</w:t>
      </w:r>
      <w:proofErr w:type="gramEnd"/>
      <w:r w:rsidR="00CA6597" w:rsidRPr="00CA6597">
        <w:rPr>
          <w:rFonts w:ascii="宋体" w:hAnsi="宋体" w:cs="宋体" w:hint="eastAsia"/>
          <w:sz w:val="32"/>
          <w:szCs w:val="32"/>
        </w:rPr>
        <w:t>33</w:t>
      </w:r>
      <w:r w:rsidR="0060020C">
        <w:rPr>
          <w:rFonts w:ascii="宋体" w:hAnsi="宋体" w:cs="宋体" w:hint="eastAsia"/>
          <w:sz w:val="32"/>
          <w:szCs w:val="32"/>
        </w:rPr>
        <w:t>人,</w:t>
      </w:r>
      <w:r w:rsidR="00CA6597" w:rsidRPr="00CA6597">
        <w:rPr>
          <w:rFonts w:ascii="宋体" w:hAnsi="宋体" w:cs="宋体" w:hint="eastAsia"/>
          <w:sz w:val="32"/>
          <w:szCs w:val="32"/>
        </w:rPr>
        <w:t>目标值100%</w:t>
      </w:r>
      <w:r w:rsidR="0060020C">
        <w:rPr>
          <w:rFonts w:ascii="宋体" w:hAnsi="宋体" w:cs="宋体" w:hint="eastAsia"/>
          <w:sz w:val="32"/>
          <w:szCs w:val="32"/>
        </w:rPr>
        <w:t>;</w:t>
      </w:r>
      <w:r w:rsidR="00CA6597" w:rsidRPr="00CA6597">
        <w:rPr>
          <w:rFonts w:ascii="宋体" w:hAnsi="宋体" w:cs="宋体" w:hint="eastAsia"/>
          <w:sz w:val="32"/>
          <w:szCs w:val="32"/>
        </w:rPr>
        <w:t>（6）</w:t>
      </w:r>
      <w:r w:rsidR="00266FC0">
        <w:rPr>
          <w:rFonts w:ascii="宋体" w:hAnsi="宋体" w:cs="宋体" w:hint="eastAsia"/>
          <w:sz w:val="32"/>
          <w:szCs w:val="32"/>
        </w:rPr>
        <w:t>项目实施单位</w:t>
      </w:r>
      <w:r w:rsidR="00984C44">
        <w:rPr>
          <w:rFonts w:ascii="宋体" w:hAnsi="宋体" w:cs="宋体" w:hint="eastAsia"/>
          <w:sz w:val="32"/>
          <w:szCs w:val="32"/>
        </w:rPr>
        <w:t>使用惠民资金举办活动</w:t>
      </w:r>
      <w:r w:rsidR="00266FC0">
        <w:rPr>
          <w:rFonts w:ascii="宋体" w:hAnsi="宋体" w:cs="宋体" w:hint="eastAsia"/>
          <w:sz w:val="32"/>
          <w:szCs w:val="32"/>
        </w:rPr>
        <w:t>；</w:t>
      </w:r>
      <w:r w:rsidR="00CA6597" w:rsidRPr="00CA6597">
        <w:rPr>
          <w:rFonts w:ascii="宋体" w:hAnsi="宋体" w:cs="宋体" w:hint="eastAsia"/>
          <w:sz w:val="32"/>
          <w:szCs w:val="32"/>
        </w:rPr>
        <w:t>（7）达标项目</w:t>
      </w:r>
      <w:r w:rsidR="00984C44">
        <w:rPr>
          <w:rFonts w:ascii="宋体" w:hAnsi="宋体" w:cs="宋体" w:hint="eastAsia"/>
          <w:sz w:val="32"/>
          <w:szCs w:val="32"/>
        </w:rPr>
        <w:t>成本节约率的</w:t>
      </w:r>
      <w:r w:rsidR="00CA6597" w:rsidRPr="00CA6597">
        <w:rPr>
          <w:rFonts w:ascii="宋体" w:hAnsi="宋体" w:cs="宋体" w:hint="eastAsia"/>
          <w:sz w:val="32"/>
          <w:szCs w:val="32"/>
        </w:rPr>
        <w:t>目标值</w:t>
      </w:r>
      <w:r w:rsidR="00984C44">
        <w:rPr>
          <w:rFonts w:ascii="宋体" w:hAnsi="宋体" w:cs="宋体" w:hint="eastAsia"/>
          <w:sz w:val="32"/>
          <w:szCs w:val="32"/>
        </w:rPr>
        <w:t>为</w:t>
      </w:r>
      <w:r w:rsidR="00CA6597" w:rsidRPr="00CA6597">
        <w:rPr>
          <w:rFonts w:ascii="宋体" w:hAnsi="宋体" w:cs="宋体" w:hint="eastAsia"/>
          <w:sz w:val="32"/>
          <w:szCs w:val="32"/>
        </w:rPr>
        <w:t>5%；（</w:t>
      </w:r>
      <w:r w:rsidR="00E179A8">
        <w:rPr>
          <w:rFonts w:ascii="宋体" w:hAnsi="宋体" w:cs="宋体" w:hint="eastAsia"/>
          <w:sz w:val="32"/>
          <w:szCs w:val="32"/>
        </w:rPr>
        <w:t>8</w:t>
      </w:r>
      <w:r w:rsidR="00CA6597" w:rsidRPr="00CA6597">
        <w:rPr>
          <w:rFonts w:ascii="宋体" w:hAnsi="宋体" w:cs="宋体" w:hint="eastAsia"/>
          <w:sz w:val="32"/>
          <w:szCs w:val="32"/>
        </w:rPr>
        <w:t>）</w:t>
      </w:r>
      <w:r w:rsidR="00641EBF" w:rsidRPr="00641EBF">
        <w:rPr>
          <w:rFonts w:ascii="宋体" w:hAnsi="宋体" w:cs="宋体" w:hint="eastAsia"/>
          <w:sz w:val="32"/>
          <w:szCs w:val="32"/>
        </w:rPr>
        <w:t>2017年基层建设和社区管理经费预算金额为811万元。目标值100%</w:t>
      </w:r>
      <w:r w:rsidR="00CA6597" w:rsidRPr="00CA6597">
        <w:rPr>
          <w:rFonts w:ascii="宋体" w:hAnsi="宋体" w:cs="宋体" w:hint="eastAsia"/>
          <w:sz w:val="32"/>
          <w:szCs w:val="32"/>
        </w:rPr>
        <w:t>。</w:t>
      </w:r>
      <w:r w:rsidR="00641EBF">
        <w:rPr>
          <w:rFonts w:ascii="宋体" w:hAnsi="宋体" w:cs="宋体" w:hint="eastAsia"/>
          <w:sz w:val="32"/>
          <w:szCs w:val="32"/>
        </w:rPr>
        <w:t>（9）</w:t>
      </w:r>
      <w:r w:rsidR="00641EBF" w:rsidRPr="00641EBF">
        <w:rPr>
          <w:rFonts w:ascii="宋体" w:hAnsi="宋体" w:cs="宋体" w:hint="eastAsia"/>
          <w:sz w:val="32"/>
          <w:szCs w:val="32"/>
        </w:rPr>
        <w:t>2017年就业补助</w:t>
      </w:r>
      <w:r w:rsidR="00641EBF" w:rsidRPr="000D3E66">
        <w:rPr>
          <w:rFonts w:ascii="宋体" w:hAnsi="宋体" w:cs="宋体" w:hint="eastAsia"/>
          <w:sz w:val="32"/>
          <w:szCs w:val="32"/>
        </w:rPr>
        <w:t>经</w:t>
      </w:r>
      <w:r w:rsidR="00641EBF" w:rsidRPr="00641EBF">
        <w:rPr>
          <w:rFonts w:ascii="宋体" w:hAnsi="宋体" w:cs="宋体" w:hint="eastAsia"/>
          <w:sz w:val="32"/>
          <w:szCs w:val="32"/>
        </w:rPr>
        <w:t>费预算金额为2</w:t>
      </w:r>
      <w:r w:rsidR="003A6326">
        <w:rPr>
          <w:rFonts w:ascii="宋体" w:hAnsi="宋体" w:cs="宋体" w:hint="eastAsia"/>
          <w:sz w:val="32"/>
          <w:szCs w:val="32"/>
        </w:rPr>
        <w:t>,</w:t>
      </w:r>
      <w:r w:rsidR="00641EBF" w:rsidRPr="00641EBF">
        <w:rPr>
          <w:rFonts w:ascii="宋体" w:hAnsi="宋体" w:cs="宋体" w:hint="eastAsia"/>
          <w:sz w:val="32"/>
          <w:szCs w:val="32"/>
        </w:rPr>
        <w:t>666.73万元。目标值</w:t>
      </w:r>
      <w:r w:rsidR="006F54A3">
        <w:rPr>
          <w:rFonts w:ascii="宋体" w:hAnsi="宋体" w:cs="宋体" w:hint="eastAsia"/>
          <w:sz w:val="32"/>
          <w:szCs w:val="32"/>
        </w:rPr>
        <w:t>95</w:t>
      </w:r>
      <w:r w:rsidR="00641EBF" w:rsidRPr="00641EBF">
        <w:rPr>
          <w:rFonts w:ascii="宋体" w:hAnsi="宋体" w:cs="宋体" w:hint="eastAsia"/>
          <w:sz w:val="32"/>
          <w:szCs w:val="32"/>
        </w:rPr>
        <w:t>%。（10）</w:t>
      </w:r>
      <w:r w:rsidR="00024B1E">
        <w:rPr>
          <w:rFonts w:ascii="宋体" w:hAnsi="宋体" w:cs="宋体" w:hint="eastAsia"/>
          <w:sz w:val="32"/>
          <w:szCs w:val="32"/>
        </w:rPr>
        <w:t>资金使用率目标值为</w:t>
      </w:r>
      <w:r w:rsidR="00AF1BF5">
        <w:rPr>
          <w:rFonts w:ascii="宋体" w:hAnsi="宋体" w:cs="宋体" w:hint="eastAsia"/>
          <w:sz w:val="32"/>
          <w:szCs w:val="32"/>
        </w:rPr>
        <w:t>95</w:t>
      </w:r>
      <w:r w:rsidR="00024B1E">
        <w:rPr>
          <w:rFonts w:ascii="宋体" w:hAnsi="宋体" w:cs="宋体" w:hint="eastAsia"/>
          <w:sz w:val="32"/>
          <w:szCs w:val="32"/>
        </w:rPr>
        <w:t>%</w:t>
      </w:r>
      <w:r w:rsidR="00641EBF" w:rsidRPr="00641EBF">
        <w:rPr>
          <w:rFonts w:ascii="宋体" w:hAnsi="宋体" w:cs="宋体" w:hint="eastAsia"/>
          <w:sz w:val="32"/>
          <w:szCs w:val="32"/>
        </w:rPr>
        <w:t>。</w:t>
      </w:r>
    </w:p>
    <w:p w:rsidR="00840D8B" w:rsidRDefault="002B04C8">
      <w:pPr>
        <w:spacing w:line="580" w:lineRule="atLeast"/>
        <w:ind w:firstLineChars="200" w:firstLine="640"/>
        <w:rPr>
          <w:rFonts w:ascii="宋体" w:hAnsi="宋体" w:cs="宋体"/>
          <w:sz w:val="32"/>
          <w:szCs w:val="32"/>
        </w:rPr>
      </w:pPr>
      <w:bookmarkStart w:id="37" w:name="_Toc18595_WPSOffice_Level3"/>
      <w:r>
        <w:rPr>
          <w:rFonts w:ascii="宋体" w:hAnsi="宋体" w:cs="宋体" w:hint="eastAsia"/>
          <w:sz w:val="32"/>
          <w:szCs w:val="32"/>
        </w:rPr>
        <w:t>2.效果目标</w:t>
      </w:r>
      <w:bookmarkEnd w:id="37"/>
    </w:p>
    <w:p w:rsidR="00840D8B" w:rsidRDefault="002B04C8">
      <w:pPr>
        <w:spacing w:line="580" w:lineRule="atLeast"/>
        <w:ind w:firstLineChars="200" w:firstLine="640"/>
        <w:rPr>
          <w:rFonts w:ascii="宋体" w:hAnsi="宋体" w:cs="宋体"/>
          <w:sz w:val="32"/>
          <w:szCs w:val="32"/>
        </w:rPr>
      </w:pPr>
      <w:r>
        <w:rPr>
          <w:rFonts w:ascii="宋体" w:hAnsi="宋体" w:cs="宋体" w:hint="eastAsia"/>
          <w:sz w:val="32"/>
          <w:szCs w:val="32"/>
        </w:rPr>
        <w:t>项目效果绩效目标具体为：（</w:t>
      </w:r>
      <w:r w:rsidR="00980A35">
        <w:rPr>
          <w:rFonts w:ascii="宋体" w:hAnsi="宋体" w:cs="宋体" w:hint="eastAsia"/>
          <w:sz w:val="32"/>
          <w:szCs w:val="32"/>
        </w:rPr>
        <w:t>1</w:t>
      </w:r>
      <w:r>
        <w:rPr>
          <w:rFonts w:ascii="宋体" w:hAnsi="宋体" w:cs="宋体" w:hint="eastAsia"/>
          <w:sz w:val="32"/>
          <w:szCs w:val="32"/>
        </w:rPr>
        <w:t>）居民生活质量提高；（</w:t>
      </w:r>
      <w:r w:rsidR="00980A35">
        <w:rPr>
          <w:rFonts w:ascii="宋体" w:hAnsi="宋体" w:cs="宋体" w:hint="eastAsia"/>
          <w:sz w:val="32"/>
          <w:szCs w:val="32"/>
        </w:rPr>
        <w:t>2</w:t>
      </w:r>
      <w:r>
        <w:rPr>
          <w:rFonts w:ascii="宋体" w:hAnsi="宋体" w:cs="宋体" w:hint="eastAsia"/>
          <w:sz w:val="32"/>
          <w:szCs w:val="32"/>
        </w:rPr>
        <w:t>）项目具有可持续性；（</w:t>
      </w:r>
      <w:r w:rsidR="00980A35">
        <w:rPr>
          <w:rFonts w:ascii="宋体" w:hAnsi="宋体" w:cs="宋体" w:hint="eastAsia"/>
          <w:sz w:val="32"/>
          <w:szCs w:val="32"/>
        </w:rPr>
        <w:t>3</w:t>
      </w:r>
      <w:r>
        <w:rPr>
          <w:rFonts w:ascii="宋体" w:hAnsi="宋体" w:cs="宋体" w:hint="eastAsia"/>
          <w:sz w:val="32"/>
          <w:szCs w:val="32"/>
        </w:rPr>
        <w:t>）服务对象</w:t>
      </w:r>
      <w:r w:rsidR="00676A13">
        <w:rPr>
          <w:rFonts w:ascii="宋体" w:hAnsi="宋体" w:cs="宋体" w:hint="eastAsia"/>
          <w:sz w:val="32"/>
          <w:szCs w:val="32"/>
        </w:rPr>
        <w:t>对项目实施效果满意</w:t>
      </w:r>
      <w:r>
        <w:rPr>
          <w:rFonts w:ascii="宋体" w:hAnsi="宋体" w:cs="宋体" w:hint="eastAsia"/>
          <w:sz w:val="32"/>
          <w:szCs w:val="32"/>
        </w:rPr>
        <w:t>。</w:t>
      </w:r>
    </w:p>
    <w:p w:rsidR="00840D8B" w:rsidRDefault="002B04C8">
      <w:pPr>
        <w:spacing w:line="580" w:lineRule="atLeast"/>
        <w:ind w:firstLineChars="200" w:firstLine="643"/>
        <w:rPr>
          <w:rFonts w:ascii="宋体" w:hAnsi="宋体" w:cs="宋体"/>
          <w:b/>
          <w:bCs/>
          <w:sz w:val="32"/>
          <w:szCs w:val="32"/>
        </w:rPr>
      </w:pPr>
      <w:bookmarkStart w:id="38" w:name="_Toc13795_WPSOffice_Level1"/>
      <w:r>
        <w:rPr>
          <w:rFonts w:ascii="宋体" w:hAnsi="宋体" w:cs="宋体" w:hint="eastAsia"/>
          <w:b/>
          <w:bCs/>
          <w:sz w:val="32"/>
          <w:szCs w:val="32"/>
        </w:rPr>
        <w:t>二、项目绩效分析</w:t>
      </w:r>
      <w:bookmarkEnd w:id="38"/>
    </w:p>
    <w:p w:rsidR="00840D8B" w:rsidRDefault="002B04C8">
      <w:pPr>
        <w:spacing w:line="580" w:lineRule="atLeast"/>
        <w:ind w:firstLineChars="200" w:firstLine="640"/>
        <w:rPr>
          <w:rFonts w:ascii="宋体" w:hAnsi="宋体" w:cs="宋体"/>
          <w:sz w:val="32"/>
          <w:szCs w:val="32"/>
        </w:rPr>
      </w:pPr>
      <w:bookmarkStart w:id="39" w:name="_Toc4667_WPSOffice_Level2"/>
      <w:r>
        <w:rPr>
          <w:rFonts w:ascii="宋体" w:hAnsi="宋体" w:cs="宋体" w:hint="eastAsia"/>
          <w:sz w:val="32"/>
          <w:szCs w:val="32"/>
        </w:rPr>
        <w:t>(</w:t>
      </w:r>
      <w:proofErr w:type="gramStart"/>
      <w:r>
        <w:rPr>
          <w:rFonts w:ascii="宋体" w:hAnsi="宋体" w:cs="宋体" w:hint="eastAsia"/>
          <w:sz w:val="32"/>
          <w:szCs w:val="32"/>
        </w:rPr>
        <w:t>一</w:t>
      </w:r>
      <w:proofErr w:type="gramEnd"/>
      <w:r>
        <w:rPr>
          <w:rFonts w:ascii="宋体" w:hAnsi="宋体" w:cs="宋体" w:hint="eastAsia"/>
          <w:sz w:val="32"/>
          <w:szCs w:val="32"/>
        </w:rPr>
        <w:t>)项目管理情况</w:t>
      </w:r>
      <w:bookmarkEnd w:id="39"/>
    </w:p>
    <w:p w:rsidR="00840D8B" w:rsidRDefault="002B04C8">
      <w:pPr>
        <w:spacing w:line="580" w:lineRule="atLeast"/>
        <w:ind w:firstLineChars="200" w:firstLine="640"/>
        <w:rPr>
          <w:rFonts w:ascii="宋体" w:hAnsi="宋体" w:cs="宋体"/>
          <w:sz w:val="32"/>
          <w:szCs w:val="32"/>
        </w:rPr>
      </w:pPr>
      <w:bookmarkStart w:id="40" w:name="_Toc20972_WPSOffice_Level3"/>
      <w:r>
        <w:rPr>
          <w:rFonts w:ascii="宋体" w:hAnsi="宋体" w:cs="宋体" w:hint="eastAsia"/>
          <w:sz w:val="32"/>
          <w:szCs w:val="32"/>
        </w:rPr>
        <w:t>1.业务管理情况</w:t>
      </w:r>
      <w:bookmarkEnd w:id="40"/>
    </w:p>
    <w:p w:rsidR="00840D8B" w:rsidRDefault="002B04C8">
      <w:pPr>
        <w:spacing w:line="580" w:lineRule="atLeast"/>
        <w:ind w:firstLineChars="200" w:firstLine="640"/>
        <w:rPr>
          <w:rFonts w:ascii="宋体" w:hAnsi="宋体" w:cs="宋体"/>
          <w:sz w:val="32"/>
          <w:szCs w:val="32"/>
        </w:rPr>
      </w:pPr>
      <w:r>
        <w:rPr>
          <w:rFonts w:ascii="宋体" w:hAnsi="宋体" w:cs="宋体" w:hint="eastAsia"/>
          <w:sz w:val="32"/>
          <w:szCs w:val="32"/>
        </w:rPr>
        <w:t>社会保障和就业事务经费由公共服务办公室负责。主要负责组织公共服务和指导基层自治工作；负责</w:t>
      </w:r>
      <w:proofErr w:type="gramStart"/>
      <w:r>
        <w:rPr>
          <w:rFonts w:ascii="宋体" w:hAnsi="宋体" w:cs="宋体" w:hint="eastAsia"/>
          <w:sz w:val="32"/>
          <w:szCs w:val="32"/>
        </w:rPr>
        <w:t>医</w:t>
      </w:r>
      <w:proofErr w:type="gramEnd"/>
      <w:r>
        <w:rPr>
          <w:rFonts w:ascii="宋体" w:hAnsi="宋体" w:cs="宋体" w:hint="eastAsia"/>
          <w:sz w:val="32"/>
          <w:szCs w:val="32"/>
        </w:rPr>
        <w:t>保、社保以及劳动者就业相关工作，以保证劳动者合法正当权益；负责</w:t>
      </w:r>
      <w:r>
        <w:rPr>
          <w:rFonts w:ascii="宋体" w:hAnsi="宋体" w:cs="宋体" w:hint="eastAsia"/>
          <w:sz w:val="32"/>
          <w:szCs w:val="32"/>
        </w:rPr>
        <w:lastRenderedPageBreak/>
        <w:t>民政相关工作，包括对困难弱势群体进行慰问、对部队进行双拥补助等；负责对合同执行、请款付款及对项目进行验收、监督审查；对有关工作总结汇报。项目实施基本按照相关制度进行，制度执行性良好，但对经费预算支出的刚性约束不严格，具体预算执行未严格按预算明细执行，例如：社区工作者社保补贴实际发放金额与预算金额有差异。该项目的基础资料基本齐全，预算申报材料及预算批复、决算编制说明及批复、会计账簿、会计凭证、财政支出授权支付单据等资料由会计人员负责保管存档。该项目的调研资料、总结报告、合同文本、签收记录、验收资料、结算资料，根据法律法规分别采用不同的归档年限，由专人进行保管。</w:t>
      </w:r>
    </w:p>
    <w:p w:rsidR="00840D8B" w:rsidRDefault="002B04C8">
      <w:pPr>
        <w:spacing w:line="580" w:lineRule="atLeast"/>
        <w:ind w:firstLineChars="200" w:firstLine="640"/>
        <w:rPr>
          <w:rFonts w:ascii="宋体" w:hAnsi="宋体" w:cs="宋体"/>
          <w:sz w:val="32"/>
          <w:szCs w:val="32"/>
        </w:rPr>
      </w:pPr>
      <w:bookmarkStart w:id="41" w:name="_Toc15364_WPSOffice_Level3"/>
      <w:r>
        <w:rPr>
          <w:rFonts w:ascii="宋体" w:hAnsi="宋体" w:cs="宋体" w:hint="eastAsia"/>
          <w:sz w:val="32"/>
          <w:szCs w:val="32"/>
        </w:rPr>
        <w:t>2.财务管理情况</w:t>
      </w:r>
      <w:bookmarkEnd w:id="41"/>
    </w:p>
    <w:p w:rsidR="00840D8B" w:rsidRDefault="002B04C8">
      <w:pPr>
        <w:spacing w:line="580" w:lineRule="atLeast"/>
        <w:ind w:firstLineChars="200" w:firstLine="640"/>
        <w:rPr>
          <w:rFonts w:ascii="宋体" w:hAnsi="宋体" w:cs="宋体"/>
          <w:sz w:val="32"/>
          <w:szCs w:val="32"/>
        </w:rPr>
      </w:pPr>
      <w:r>
        <w:rPr>
          <w:rFonts w:ascii="宋体" w:hAnsi="宋体" w:cs="宋体" w:hint="eastAsia"/>
          <w:sz w:val="32"/>
          <w:szCs w:val="32"/>
        </w:rPr>
        <w:t>本项目总体实施符合要求，前期根据有关指示精神，本项目根据实际情况，制定了2017年工作任务及分解表，因此，本项目决策依据合理。本项目的决策过程实行部门预算管理制，部门预算编制流程为：①通知编报</w:t>
      </w:r>
      <w:r w:rsidR="00BF01F0" w:rsidRPr="00BF01F0">
        <w:rPr>
          <w:rFonts w:ascii="宋体" w:hAnsi="宋体" w:cs="宋体" w:hint="eastAsia"/>
          <w:sz w:val="32"/>
          <w:szCs w:val="32"/>
        </w:rPr>
        <w:t>；</w:t>
      </w:r>
      <w:r>
        <w:rPr>
          <w:rFonts w:ascii="宋体" w:hAnsi="宋体" w:cs="宋体" w:hint="eastAsia"/>
          <w:sz w:val="32"/>
          <w:szCs w:val="32"/>
        </w:rPr>
        <w:t>②部门上报预算建议草案</w:t>
      </w:r>
      <w:r w:rsidR="00BF01F0">
        <w:rPr>
          <w:rFonts w:ascii="宋体" w:hAnsi="宋体" w:cs="宋体" w:hint="eastAsia"/>
          <w:sz w:val="32"/>
          <w:szCs w:val="32"/>
        </w:rPr>
        <w:t>；</w:t>
      </w:r>
      <w:r>
        <w:rPr>
          <w:rFonts w:ascii="宋体" w:hAnsi="宋体" w:cs="宋体" w:hint="eastAsia"/>
          <w:sz w:val="32"/>
          <w:szCs w:val="32"/>
        </w:rPr>
        <w:t>③区财政下达部门预算控制数</w:t>
      </w:r>
      <w:r w:rsidR="00BF01F0">
        <w:rPr>
          <w:rFonts w:ascii="宋体" w:hAnsi="宋体" w:cs="宋体" w:hint="eastAsia"/>
          <w:sz w:val="32"/>
          <w:szCs w:val="32"/>
        </w:rPr>
        <w:t>；</w:t>
      </w:r>
      <w:r>
        <w:rPr>
          <w:rFonts w:ascii="宋体" w:hAnsi="宋体" w:cs="宋体" w:hint="eastAsia"/>
          <w:sz w:val="32"/>
          <w:szCs w:val="32"/>
        </w:rPr>
        <w:t>④单位编制部门预算</w:t>
      </w:r>
      <w:r w:rsidR="00BF01F0">
        <w:rPr>
          <w:rFonts w:ascii="宋体" w:hAnsi="宋体" w:cs="宋体" w:hint="eastAsia"/>
          <w:sz w:val="32"/>
          <w:szCs w:val="32"/>
        </w:rPr>
        <w:t>；</w:t>
      </w:r>
      <w:r>
        <w:rPr>
          <w:rFonts w:ascii="宋体" w:hAnsi="宋体" w:cs="宋体" w:hint="eastAsia"/>
          <w:sz w:val="32"/>
          <w:szCs w:val="32"/>
        </w:rPr>
        <w:t>⑤上报区政府</w:t>
      </w:r>
      <w:r w:rsidR="00BF01F0">
        <w:rPr>
          <w:rFonts w:ascii="宋体" w:hAnsi="宋体" w:cs="宋体" w:hint="eastAsia"/>
          <w:sz w:val="32"/>
          <w:szCs w:val="32"/>
        </w:rPr>
        <w:t>；</w:t>
      </w:r>
      <w:r>
        <w:rPr>
          <w:rFonts w:ascii="宋体" w:hAnsi="宋体" w:cs="宋体" w:hint="eastAsia"/>
          <w:sz w:val="32"/>
          <w:szCs w:val="32"/>
        </w:rPr>
        <w:t>⑥上报区委</w:t>
      </w:r>
      <w:r w:rsidR="00BF01F0">
        <w:rPr>
          <w:rFonts w:ascii="宋体" w:hAnsi="宋体" w:cs="宋体" w:hint="eastAsia"/>
          <w:sz w:val="32"/>
          <w:szCs w:val="32"/>
        </w:rPr>
        <w:t>；</w:t>
      </w:r>
      <w:r>
        <w:rPr>
          <w:rFonts w:ascii="宋体" w:hAnsi="宋体" w:cs="宋体" w:hint="eastAsia"/>
          <w:sz w:val="32"/>
          <w:szCs w:val="32"/>
        </w:rPr>
        <w:t>⑦区人大审查</w:t>
      </w:r>
      <w:r w:rsidR="00BF01F0">
        <w:rPr>
          <w:rFonts w:ascii="宋体" w:hAnsi="宋体" w:cs="宋体" w:hint="eastAsia"/>
          <w:sz w:val="32"/>
          <w:szCs w:val="32"/>
        </w:rPr>
        <w:t>；</w:t>
      </w:r>
      <w:r>
        <w:rPr>
          <w:rFonts w:ascii="宋体" w:hAnsi="宋体" w:cs="宋体" w:hint="eastAsia"/>
          <w:sz w:val="32"/>
          <w:szCs w:val="32"/>
        </w:rPr>
        <w:t>⑧批复预算。因此，本项目决策程序合</w:t>
      </w:r>
      <w:proofErr w:type="gramStart"/>
      <w:r>
        <w:rPr>
          <w:rFonts w:ascii="宋体" w:hAnsi="宋体" w:cs="宋体" w:hint="eastAsia"/>
          <w:sz w:val="32"/>
          <w:szCs w:val="32"/>
        </w:rPr>
        <w:t>规</w:t>
      </w:r>
      <w:proofErr w:type="gramEnd"/>
      <w:r>
        <w:rPr>
          <w:rFonts w:ascii="宋体" w:hAnsi="宋体" w:cs="宋体" w:hint="eastAsia"/>
          <w:sz w:val="32"/>
          <w:szCs w:val="32"/>
        </w:rPr>
        <w:t>，预算3</w:t>
      </w:r>
      <w:r w:rsidR="005956C7">
        <w:rPr>
          <w:rFonts w:ascii="宋体" w:hAnsi="宋体" w:cs="宋体" w:hint="eastAsia"/>
          <w:sz w:val="32"/>
          <w:szCs w:val="32"/>
        </w:rPr>
        <w:t>,</w:t>
      </w:r>
      <w:r>
        <w:rPr>
          <w:rFonts w:ascii="宋体" w:hAnsi="宋体" w:cs="宋体" w:hint="eastAsia"/>
          <w:sz w:val="32"/>
          <w:szCs w:val="32"/>
        </w:rPr>
        <w:t>589.37万元，实际到位资金3</w:t>
      </w:r>
      <w:r w:rsidR="005956C7">
        <w:rPr>
          <w:rFonts w:ascii="宋体" w:hAnsi="宋体" w:cs="宋体" w:hint="eastAsia"/>
          <w:sz w:val="32"/>
          <w:szCs w:val="32"/>
        </w:rPr>
        <w:t>,</w:t>
      </w:r>
      <w:r>
        <w:rPr>
          <w:rFonts w:ascii="宋体" w:hAnsi="宋体" w:cs="宋体" w:hint="eastAsia"/>
          <w:sz w:val="32"/>
          <w:szCs w:val="32"/>
        </w:rPr>
        <w:t>431.56万元，实际支出3</w:t>
      </w:r>
      <w:r w:rsidR="005956C7">
        <w:rPr>
          <w:rFonts w:ascii="宋体" w:hAnsi="宋体" w:cs="宋体" w:hint="eastAsia"/>
          <w:sz w:val="32"/>
          <w:szCs w:val="32"/>
        </w:rPr>
        <w:t>,</w:t>
      </w:r>
      <w:r>
        <w:rPr>
          <w:rFonts w:ascii="宋体" w:hAnsi="宋体" w:cs="宋体" w:hint="eastAsia"/>
          <w:sz w:val="32"/>
          <w:szCs w:val="32"/>
        </w:rPr>
        <w:t>241.02万元，资金使用率为94.45%。实际支出中：基层建设和社区管理经费支出783.90万元，就业补助经费支出2</w:t>
      </w:r>
      <w:r w:rsidR="005956C7">
        <w:rPr>
          <w:rFonts w:ascii="宋体" w:hAnsi="宋体" w:cs="宋体" w:hint="eastAsia"/>
          <w:sz w:val="32"/>
          <w:szCs w:val="32"/>
        </w:rPr>
        <w:t>,</w:t>
      </w:r>
      <w:r>
        <w:rPr>
          <w:rFonts w:ascii="宋体" w:hAnsi="宋体" w:cs="宋体" w:hint="eastAsia"/>
          <w:sz w:val="32"/>
          <w:szCs w:val="32"/>
        </w:rPr>
        <w:t>350.35万元，抚恤经费支</w:t>
      </w:r>
      <w:r>
        <w:rPr>
          <w:rFonts w:ascii="宋体" w:hAnsi="宋体" w:cs="宋体" w:hint="eastAsia"/>
          <w:sz w:val="32"/>
          <w:szCs w:val="32"/>
        </w:rPr>
        <w:lastRenderedPageBreak/>
        <w:t>出3万元，退役安置费支出8.5万元，社会福利费支出55.94万元，纳凉经费和取暖经费支出26.87万元，优抚对象医疗补助经费支出1.5万</w:t>
      </w:r>
      <w:r w:rsidR="002629FA" w:rsidRPr="00496404">
        <w:rPr>
          <w:rFonts w:ascii="宋体" w:hAnsi="宋体" w:cs="宋体" w:hint="eastAsia"/>
          <w:sz w:val="32"/>
          <w:szCs w:val="32"/>
        </w:rPr>
        <w:t>元</w:t>
      </w:r>
      <w:r>
        <w:rPr>
          <w:rFonts w:ascii="宋体" w:hAnsi="宋体" w:cs="宋体" w:hint="eastAsia"/>
          <w:sz w:val="32"/>
          <w:szCs w:val="32"/>
        </w:rPr>
        <w:t xml:space="preserve">，民政、残联、老龄、劳动保障工作经费支出10.96万元。      </w:t>
      </w:r>
    </w:p>
    <w:p w:rsidR="00840D8B" w:rsidRDefault="002B04C8">
      <w:pPr>
        <w:spacing w:line="580" w:lineRule="atLeast"/>
        <w:ind w:firstLineChars="200" w:firstLine="640"/>
        <w:rPr>
          <w:rFonts w:ascii="宋体" w:hAnsi="宋体" w:cs="宋体"/>
          <w:sz w:val="32"/>
          <w:szCs w:val="32"/>
        </w:rPr>
      </w:pPr>
      <w:r>
        <w:rPr>
          <w:rFonts w:ascii="宋体" w:hAnsi="宋体" w:cs="宋体" w:hint="eastAsia"/>
          <w:sz w:val="32"/>
          <w:szCs w:val="32"/>
        </w:rPr>
        <w:t>通过面访、案卷研究、查阅财务凭证，项目实施单位制定了财务管理制度，明确本项目的资金管理办法，根据项目的具体情况，严格按照了单位的财务管理制度执行。对项目设置了专门的明细科目核算管理。其具体要求有：</w:t>
      </w:r>
    </w:p>
    <w:p w:rsidR="00840D8B" w:rsidRDefault="002B04C8">
      <w:pPr>
        <w:spacing w:line="580" w:lineRule="atLeast"/>
        <w:ind w:firstLineChars="200" w:firstLine="640"/>
        <w:rPr>
          <w:rFonts w:ascii="宋体" w:hAnsi="宋体" w:cs="宋体"/>
          <w:sz w:val="32"/>
          <w:szCs w:val="32"/>
        </w:rPr>
      </w:pPr>
      <w:r>
        <w:rPr>
          <w:rFonts w:ascii="宋体" w:hAnsi="宋体" w:cs="宋体" w:hint="eastAsia"/>
          <w:sz w:val="32"/>
          <w:szCs w:val="32"/>
        </w:rPr>
        <w:t>①专项资金应专款专用，不得用于专项资金范围外的开支，实行专人管理，按项目单独核算，按规定提取和使用。</w:t>
      </w:r>
    </w:p>
    <w:p w:rsidR="00840D8B" w:rsidRDefault="002B04C8" w:rsidP="002629FA">
      <w:pPr>
        <w:spacing w:line="580" w:lineRule="atLeast"/>
        <w:ind w:firstLineChars="200" w:firstLine="640"/>
        <w:rPr>
          <w:rFonts w:ascii="宋体" w:hAnsi="宋体" w:cs="宋体"/>
          <w:sz w:val="32"/>
          <w:szCs w:val="32"/>
        </w:rPr>
      </w:pPr>
      <w:r>
        <w:rPr>
          <w:rFonts w:ascii="宋体" w:hAnsi="宋体" w:cs="宋体" w:hint="eastAsia"/>
          <w:sz w:val="32"/>
          <w:szCs w:val="32"/>
        </w:rPr>
        <w:t>②资金拨付本着专款专用的原则，严格执行项目资金批准的使用计划和项目批复内容，不得擅自调项、扩项、缩项，更不得拆借、挪用、挤占项目资金；资金拨付动向，按不同专项资金的要求执行，不得任意改变；特殊情况，必须请示。</w:t>
      </w:r>
    </w:p>
    <w:p w:rsidR="00840D8B" w:rsidRDefault="002B04C8">
      <w:pPr>
        <w:spacing w:line="580" w:lineRule="atLeast"/>
        <w:ind w:firstLineChars="200" w:firstLine="640"/>
        <w:rPr>
          <w:rFonts w:ascii="宋体" w:hAnsi="宋体" w:cs="宋体"/>
          <w:sz w:val="32"/>
          <w:szCs w:val="32"/>
        </w:rPr>
      </w:pPr>
      <w:r>
        <w:rPr>
          <w:rFonts w:ascii="宋体" w:hAnsi="宋体" w:cs="宋体" w:hint="eastAsia"/>
          <w:sz w:val="32"/>
          <w:szCs w:val="32"/>
        </w:rPr>
        <w:t>通过查阅财务凭证，项目实施单位专项资金支出合</w:t>
      </w:r>
      <w:proofErr w:type="gramStart"/>
      <w:r>
        <w:rPr>
          <w:rFonts w:ascii="宋体" w:hAnsi="宋体" w:cs="宋体" w:hint="eastAsia"/>
          <w:sz w:val="32"/>
          <w:szCs w:val="32"/>
        </w:rPr>
        <w:t>规</w:t>
      </w:r>
      <w:proofErr w:type="gramEnd"/>
      <w:r>
        <w:rPr>
          <w:rFonts w:ascii="宋体" w:hAnsi="宋体" w:cs="宋体" w:hint="eastAsia"/>
          <w:sz w:val="32"/>
          <w:szCs w:val="32"/>
        </w:rPr>
        <w:t>，抽查凭证及其后附报销单、购货合同、发票、支付凭证等，附件完整，有相关人员签字审批，属于政府集中采购目录范围内的货物，执行了政府采购程序，未发现虚列、截留、挪用、挤占、超标支出等情况。</w:t>
      </w:r>
    </w:p>
    <w:p w:rsidR="00840D8B" w:rsidRDefault="002B04C8">
      <w:pPr>
        <w:spacing w:line="580" w:lineRule="atLeast"/>
        <w:ind w:firstLineChars="200" w:firstLine="640"/>
        <w:rPr>
          <w:rFonts w:ascii="宋体" w:hAnsi="宋体" w:cs="宋体"/>
          <w:sz w:val="32"/>
          <w:szCs w:val="32"/>
        </w:rPr>
      </w:pPr>
      <w:bookmarkStart w:id="42" w:name="_Toc17359_WPSOffice_Level2"/>
      <w:r>
        <w:rPr>
          <w:rFonts w:ascii="宋体" w:hAnsi="宋体" w:cs="宋体" w:hint="eastAsia"/>
          <w:sz w:val="32"/>
          <w:szCs w:val="32"/>
        </w:rPr>
        <w:t>(二)项目预算绩效目标的完成情况</w:t>
      </w:r>
      <w:bookmarkEnd w:id="42"/>
    </w:p>
    <w:p w:rsidR="00840D8B" w:rsidRDefault="002B04C8">
      <w:pPr>
        <w:spacing w:line="580" w:lineRule="atLeast"/>
        <w:ind w:firstLineChars="200" w:firstLine="640"/>
        <w:rPr>
          <w:rFonts w:ascii="宋体" w:hAnsi="宋体" w:cs="宋体"/>
          <w:sz w:val="32"/>
          <w:szCs w:val="32"/>
        </w:rPr>
      </w:pPr>
      <w:bookmarkStart w:id="43" w:name="_Toc32021_WPSOffice_Level3"/>
      <w:r>
        <w:rPr>
          <w:rFonts w:ascii="宋体" w:hAnsi="宋体" w:cs="宋体" w:hint="eastAsia"/>
          <w:sz w:val="32"/>
          <w:szCs w:val="32"/>
        </w:rPr>
        <w:t>1.产出目标</w:t>
      </w:r>
      <w:bookmarkEnd w:id="43"/>
      <w:r>
        <w:rPr>
          <w:rFonts w:ascii="宋体" w:hAnsi="宋体" w:cs="宋体" w:hint="eastAsia"/>
          <w:sz w:val="32"/>
          <w:szCs w:val="32"/>
        </w:rPr>
        <w:t xml:space="preserve"> </w:t>
      </w:r>
    </w:p>
    <w:p w:rsidR="002E7997" w:rsidRPr="002E7997" w:rsidRDefault="002B04C8" w:rsidP="002629FA">
      <w:pPr>
        <w:ind w:firstLineChars="200" w:firstLine="640"/>
        <w:rPr>
          <w:rFonts w:ascii="宋体" w:hAnsi="宋体" w:cs="宋体"/>
          <w:sz w:val="32"/>
          <w:szCs w:val="32"/>
        </w:rPr>
      </w:pPr>
      <w:r w:rsidRPr="00496404">
        <w:rPr>
          <w:rFonts w:ascii="宋体" w:hAnsi="宋体" w:cs="宋体" w:hint="eastAsia"/>
          <w:sz w:val="32"/>
          <w:szCs w:val="32"/>
        </w:rPr>
        <w:t>截</w:t>
      </w:r>
      <w:r>
        <w:rPr>
          <w:rFonts w:ascii="宋体" w:hAnsi="宋体" w:cs="宋体" w:hint="eastAsia"/>
          <w:sz w:val="32"/>
          <w:szCs w:val="32"/>
        </w:rPr>
        <w:t>止评价基准日，本项目2017年度产出绩效目标均已实</w:t>
      </w:r>
      <w:r>
        <w:rPr>
          <w:rFonts w:ascii="宋体" w:hAnsi="宋体" w:cs="宋体" w:hint="eastAsia"/>
          <w:sz w:val="32"/>
          <w:szCs w:val="32"/>
        </w:rPr>
        <w:lastRenderedPageBreak/>
        <w:t>现，具体为：（1）</w:t>
      </w:r>
      <w:r w:rsidR="002E7997" w:rsidRPr="002E7997">
        <w:rPr>
          <w:rFonts w:ascii="宋体" w:hAnsi="宋体" w:cs="宋体" w:hint="eastAsia"/>
          <w:sz w:val="32"/>
          <w:szCs w:val="32"/>
        </w:rPr>
        <w:t>计划发放社会福利人数850人，实际共发放社会福利孤儿2人、80-89岁老人768人，90-99岁79人，百岁老人1人，共计850人，达到目标值100%</w:t>
      </w:r>
      <w:r>
        <w:rPr>
          <w:rFonts w:ascii="宋体" w:hAnsi="宋体" w:cs="宋体" w:hint="eastAsia"/>
          <w:sz w:val="32"/>
          <w:szCs w:val="32"/>
        </w:rPr>
        <w:t>；（2）</w:t>
      </w:r>
      <w:r w:rsidR="002E7997" w:rsidRPr="002E7997">
        <w:rPr>
          <w:rFonts w:ascii="宋体" w:hAnsi="宋体" w:cs="宋体" w:hint="eastAsia"/>
          <w:sz w:val="32"/>
          <w:szCs w:val="32"/>
        </w:rPr>
        <w:t>计划对正职27人、副职71人、</w:t>
      </w:r>
      <w:proofErr w:type="gramStart"/>
      <w:r w:rsidR="002E7997" w:rsidRPr="002E7997">
        <w:rPr>
          <w:rFonts w:ascii="宋体" w:hAnsi="宋体" w:cs="宋体" w:hint="eastAsia"/>
          <w:sz w:val="32"/>
          <w:szCs w:val="32"/>
        </w:rPr>
        <w:t>群干</w:t>
      </w:r>
      <w:proofErr w:type="gramEnd"/>
      <w:r w:rsidR="002E7997" w:rsidRPr="002E7997">
        <w:rPr>
          <w:rFonts w:ascii="宋体" w:hAnsi="宋体" w:cs="宋体" w:hint="eastAsia"/>
          <w:sz w:val="32"/>
          <w:szCs w:val="32"/>
        </w:rPr>
        <w:t>98人、专干194人共计390人发放公益性岗位补贴，实际发放了390人，完成率100%</w:t>
      </w:r>
      <w:r>
        <w:rPr>
          <w:rFonts w:ascii="宋体" w:hAnsi="宋体" w:cs="宋体" w:hint="eastAsia"/>
          <w:sz w:val="32"/>
          <w:szCs w:val="32"/>
        </w:rPr>
        <w:t>；（3）</w:t>
      </w:r>
      <w:r w:rsidR="002E7997" w:rsidRPr="002E7997">
        <w:rPr>
          <w:rFonts w:ascii="宋体" w:hAnsi="宋体" w:cs="宋体" w:hint="eastAsia"/>
          <w:sz w:val="32"/>
          <w:szCs w:val="32"/>
        </w:rPr>
        <w:t>根据访谈、查阅相关活动资料，管辖范围内的27</w:t>
      </w:r>
      <w:r w:rsidR="0064589F">
        <w:rPr>
          <w:rFonts w:ascii="宋体" w:hAnsi="宋体" w:cs="宋体" w:hint="eastAsia"/>
          <w:sz w:val="32"/>
          <w:szCs w:val="32"/>
        </w:rPr>
        <w:t>个社区惠民资金已全部发放到位</w:t>
      </w:r>
      <w:r>
        <w:rPr>
          <w:rFonts w:ascii="宋体" w:hAnsi="宋体" w:cs="宋体" w:hint="eastAsia"/>
          <w:sz w:val="32"/>
          <w:szCs w:val="32"/>
        </w:rPr>
        <w:t>；（4）</w:t>
      </w:r>
      <w:r w:rsidR="002E7997" w:rsidRPr="002E7997">
        <w:rPr>
          <w:rFonts w:ascii="宋体" w:hAnsi="宋体" w:cs="宋体" w:hint="eastAsia"/>
          <w:sz w:val="32"/>
          <w:szCs w:val="32"/>
        </w:rPr>
        <w:t>2017年计划发放低保人数2795人，实际发放低保人数为2795人，完成率100%</w:t>
      </w:r>
      <w:r>
        <w:rPr>
          <w:rFonts w:ascii="宋体" w:hAnsi="宋体" w:cs="宋体" w:hint="eastAsia"/>
          <w:sz w:val="32"/>
          <w:szCs w:val="32"/>
        </w:rPr>
        <w:t>；（5）</w:t>
      </w:r>
      <w:r w:rsidR="002E7997" w:rsidRPr="002E7997">
        <w:rPr>
          <w:rFonts w:ascii="宋体" w:hAnsi="宋体" w:cs="宋体" w:hint="eastAsia"/>
          <w:sz w:val="32"/>
          <w:szCs w:val="32"/>
        </w:rPr>
        <w:t>关东</w:t>
      </w:r>
      <w:proofErr w:type="gramStart"/>
      <w:r w:rsidR="002E7997" w:rsidRPr="002E7997">
        <w:rPr>
          <w:rFonts w:ascii="宋体" w:hAnsi="宋体" w:cs="宋体" w:hint="eastAsia"/>
          <w:sz w:val="32"/>
          <w:szCs w:val="32"/>
        </w:rPr>
        <w:t>街安排安</w:t>
      </w:r>
      <w:proofErr w:type="gramEnd"/>
      <w:r w:rsidR="002E7997" w:rsidRPr="002E7997">
        <w:rPr>
          <w:rFonts w:ascii="宋体" w:hAnsi="宋体" w:cs="宋体" w:hint="eastAsia"/>
          <w:sz w:val="32"/>
          <w:szCs w:val="32"/>
        </w:rPr>
        <w:t>管人员2人，</w:t>
      </w:r>
      <w:proofErr w:type="gramStart"/>
      <w:r w:rsidR="002E7997" w:rsidRPr="002E7997">
        <w:rPr>
          <w:rFonts w:ascii="宋体" w:hAnsi="宋体" w:cs="宋体" w:hint="eastAsia"/>
          <w:sz w:val="32"/>
          <w:szCs w:val="32"/>
        </w:rPr>
        <w:t>安协人员</w:t>
      </w:r>
      <w:proofErr w:type="gramEnd"/>
      <w:r w:rsidR="002E7997" w:rsidRPr="002E7997">
        <w:rPr>
          <w:rFonts w:ascii="宋体" w:hAnsi="宋体" w:cs="宋体" w:hint="eastAsia"/>
          <w:sz w:val="32"/>
          <w:szCs w:val="32"/>
        </w:rPr>
        <w:t>33</w:t>
      </w:r>
      <w:r w:rsidR="0064589F">
        <w:rPr>
          <w:rFonts w:ascii="宋体" w:hAnsi="宋体" w:cs="宋体" w:hint="eastAsia"/>
          <w:sz w:val="32"/>
          <w:szCs w:val="32"/>
        </w:rPr>
        <w:t>人</w:t>
      </w:r>
      <w:r w:rsidR="005B2086">
        <w:rPr>
          <w:rFonts w:ascii="宋体" w:hAnsi="宋体" w:cs="宋体" w:hint="eastAsia"/>
          <w:sz w:val="32"/>
          <w:szCs w:val="32"/>
        </w:rPr>
        <w:t>，达到目标值</w:t>
      </w:r>
      <w:r w:rsidR="0064589F">
        <w:rPr>
          <w:rFonts w:ascii="宋体" w:hAnsi="宋体" w:cs="宋体" w:hint="eastAsia"/>
          <w:sz w:val="32"/>
          <w:szCs w:val="32"/>
        </w:rPr>
        <w:t>；</w:t>
      </w:r>
      <w:r w:rsidR="002E7997" w:rsidRPr="002E7997">
        <w:rPr>
          <w:rFonts w:ascii="宋体" w:hAnsi="宋体" w:cs="宋体" w:hint="eastAsia"/>
          <w:sz w:val="32"/>
          <w:szCs w:val="32"/>
        </w:rPr>
        <w:t>（6）</w:t>
      </w:r>
      <w:r w:rsidR="005B2086" w:rsidRPr="005B2086">
        <w:rPr>
          <w:rFonts w:ascii="宋体" w:hAnsi="宋体" w:cs="宋体" w:hint="eastAsia"/>
          <w:sz w:val="32"/>
          <w:szCs w:val="32"/>
        </w:rPr>
        <w:t>各个社区举办了丰富多彩的惠民活动，严格按照四民工作法，对活动的申报，举办，结果进行公示，举办的惠民活动取得良好的效果</w:t>
      </w:r>
      <w:r w:rsidR="0064589F">
        <w:rPr>
          <w:rFonts w:ascii="宋体" w:hAnsi="宋体" w:cs="宋体" w:hint="eastAsia"/>
          <w:sz w:val="32"/>
          <w:szCs w:val="32"/>
        </w:rPr>
        <w:t>；</w:t>
      </w:r>
      <w:r w:rsidR="002E7997" w:rsidRPr="002E7997">
        <w:rPr>
          <w:rFonts w:ascii="宋体" w:hAnsi="宋体" w:cs="宋体" w:hint="eastAsia"/>
          <w:sz w:val="32"/>
          <w:szCs w:val="32"/>
        </w:rPr>
        <w:t>（7）社保和就业经费年初预算金额为3</w:t>
      </w:r>
      <w:r w:rsidR="009F7F4B">
        <w:rPr>
          <w:rFonts w:ascii="宋体" w:hAnsi="宋体" w:cs="宋体" w:hint="eastAsia"/>
          <w:sz w:val="32"/>
          <w:szCs w:val="32"/>
        </w:rPr>
        <w:t>,</w:t>
      </w:r>
      <w:r w:rsidR="002E7997" w:rsidRPr="002E7997">
        <w:rPr>
          <w:rFonts w:ascii="宋体" w:hAnsi="宋体" w:cs="宋体" w:hint="eastAsia"/>
          <w:sz w:val="32"/>
          <w:szCs w:val="32"/>
        </w:rPr>
        <w:t>589.37万元，实际支出金额为3</w:t>
      </w:r>
      <w:r w:rsidR="009F7F4B">
        <w:rPr>
          <w:rFonts w:ascii="宋体" w:hAnsi="宋体" w:cs="宋体" w:hint="eastAsia"/>
          <w:sz w:val="32"/>
          <w:szCs w:val="32"/>
        </w:rPr>
        <w:t>,</w:t>
      </w:r>
      <w:r w:rsidR="002E7997" w:rsidRPr="002E7997">
        <w:rPr>
          <w:rFonts w:ascii="宋体" w:hAnsi="宋体" w:cs="宋体" w:hint="eastAsia"/>
          <w:sz w:val="32"/>
          <w:szCs w:val="32"/>
        </w:rPr>
        <w:t>241.02万元，达标项目成本节约率为9.71%</w:t>
      </w:r>
      <w:r w:rsidR="0064589F">
        <w:rPr>
          <w:rFonts w:ascii="宋体" w:hAnsi="宋体" w:cs="宋体" w:hint="eastAsia"/>
          <w:sz w:val="32"/>
          <w:szCs w:val="32"/>
        </w:rPr>
        <w:t>；</w:t>
      </w:r>
      <w:r w:rsidR="002E7997" w:rsidRPr="002E7997">
        <w:rPr>
          <w:rFonts w:ascii="宋体" w:hAnsi="宋体" w:cs="宋体" w:hint="eastAsia"/>
          <w:sz w:val="32"/>
          <w:szCs w:val="32"/>
        </w:rPr>
        <w:t>（8）基层建设和社区管理经费年初预算金额为811万元，实际支出金额为783.90万元，成本控制率为96.66%</w:t>
      </w:r>
      <w:r w:rsidR="0064589F">
        <w:rPr>
          <w:rFonts w:ascii="宋体" w:hAnsi="宋体" w:cs="宋体" w:hint="eastAsia"/>
          <w:sz w:val="32"/>
          <w:szCs w:val="32"/>
        </w:rPr>
        <w:t>；</w:t>
      </w:r>
      <w:r w:rsidR="002E7997" w:rsidRPr="002E7997">
        <w:rPr>
          <w:rFonts w:ascii="宋体" w:hAnsi="宋体" w:cs="宋体" w:hint="eastAsia"/>
          <w:sz w:val="32"/>
          <w:szCs w:val="32"/>
        </w:rPr>
        <w:t>（9）就业补助经费预算金额为2</w:t>
      </w:r>
      <w:r w:rsidR="00177A60">
        <w:rPr>
          <w:rFonts w:ascii="宋体" w:hAnsi="宋体" w:cs="宋体" w:hint="eastAsia"/>
          <w:sz w:val="32"/>
          <w:szCs w:val="32"/>
        </w:rPr>
        <w:t>,</w:t>
      </w:r>
      <w:r w:rsidR="002E7997" w:rsidRPr="002E7997">
        <w:rPr>
          <w:rFonts w:ascii="宋体" w:hAnsi="宋体" w:cs="宋体" w:hint="eastAsia"/>
          <w:sz w:val="32"/>
          <w:szCs w:val="32"/>
        </w:rPr>
        <w:t>666.73万元，实际支出金额为2</w:t>
      </w:r>
      <w:r w:rsidR="00177A60">
        <w:rPr>
          <w:rFonts w:ascii="宋体" w:hAnsi="宋体" w:cs="宋体" w:hint="eastAsia"/>
          <w:sz w:val="32"/>
          <w:szCs w:val="32"/>
        </w:rPr>
        <w:t>,</w:t>
      </w:r>
      <w:r w:rsidR="002E7997" w:rsidRPr="002E7997">
        <w:rPr>
          <w:rFonts w:ascii="宋体" w:hAnsi="宋体" w:cs="宋体" w:hint="eastAsia"/>
          <w:sz w:val="32"/>
          <w:szCs w:val="32"/>
        </w:rPr>
        <w:t>350.35万元，成本控制率为88.14%</w:t>
      </w:r>
      <w:r w:rsidR="0064589F">
        <w:rPr>
          <w:rFonts w:ascii="宋体" w:hAnsi="宋体" w:cs="宋体" w:hint="eastAsia"/>
          <w:sz w:val="32"/>
          <w:szCs w:val="32"/>
        </w:rPr>
        <w:t>；</w:t>
      </w:r>
      <w:r w:rsidR="002E7997" w:rsidRPr="002E7997">
        <w:rPr>
          <w:rFonts w:ascii="宋体" w:hAnsi="宋体" w:cs="宋体" w:hint="eastAsia"/>
          <w:sz w:val="32"/>
          <w:szCs w:val="32"/>
        </w:rPr>
        <w:t>（10）社保和就业经费实际到位资金为3</w:t>
      </w:r>
      <w:r w:rsidR="00177A60">
        <w:rPr>
          <w:rFonts w:ascii="宋体" w:hAnsi="宋体" w:cs="宋体" w:hint="eastAsia"/>
          <w:sz w:val="32"/>
          <w:szCs w:val="32"/>
        </w:rPr>
        <w:t>,</w:t>
      </w:r>
      <w:r w:rsidR="002E7997" w:rsidRPr="002E7997">
        <w:rPr>
          <w:rFonts w:ascii="宋体" w:hAnsi="宋体" w:cs="宋体" w:hint="eastAsia"/>
          <w:sz w:val="32"/>
          <w:szCs w:val="32"/>
        </w:rPr>
        <w:t>431.56万元，实际支出金额为3</w:t>
      </w:r>
      <w:r w:rsidR="00177A60">
        <w:rPr>
          <w:rFonts w:ascii="宋体" w:hAnsi="宋体" w:cs="宋体" w:hint="eastAsia"/>
          <w:sz w:val="32"/>
          <w:szCs w:val="32"/>
        </w:rPr>
        <w:t>,</w:t>
      </w:r>
      <w:r w:rsidR="002E7997" w:rsidRPr="002E7997">
        <w:rPr>
          <w:rFonts w:ascii="宋体" w:hAnsi="宋体" w:cs="宋体" w:hint="eastAsia"/>
          <w:sz w:val="32"/>
          <w:szCs w:val="32"/>
        </w:rPr>
        <w:t>241.02万元，资金使用率为94.45%。</w:t>
      </w:r>
    </w:p>
    <w:p w:rsidR="002E7997" w:rsidRPr="002E7997" w:rsidRDefault="002E7997" w:rsidP="002E7997">
      <w:pPr>
        <w:rPr>
          <w:rFonts w:ascii="楷体_GB2312" w:eastAsia="楷体_GB2312" w:hAnsi="宋体" w:cs="宋体"/>
          <w:kern w:val="0"/>
          <w:sz w:val="20"/>
          <w:szCs w:val="20"/>
        </w:rPr>
      </w:pPr>
    </w:p>
    <w:p w:rsidR="00840D8B" w:rsidRDefault="002B04C8">
      <w:pPr>
        <w:spacing w:line="580" w:lineRule="atLeast"/>
        <w:ind w:firstLineChars="200" w:firstLine="640"/>
        <w:rPr>
          <w:rFonts w:ascii="宋体" w:hAnsi="宋体" w:cs="宋体"/>
          <w:sz w:val="32"/>
          <w:szCs w:val="32"/>
        </w:rPr>
      </w:pPr>
      <w:bookmarkStart w:id="44" w:name="_Toc18505_WPSOffice_Level3"/>
      <w:r>
        <w:rPr>
          <w:rFonts w:ascii="宋体" w:hAnsi="宋体" w:cs="宋体" w:hint="eastAsia"/>
          <w:sz w:val="32"/>
          <w:szCs w:val="32"/>
        </w:rPr>
        <w:t>2.效果目标</w:t>
      </w:r>
      <w:bookmarkEnd w:id="44"/>
    </w:p>
    <w:p w:rsidR="00840D8B" w:rsidRDefault="002B04C8" w:rsidP="00603327">
      <w:pPr>
        <w:ind w:firstLineChars="250" w:firstLine="800"/>
        <w:rPr>
          <w:rFonts w:ascii="宋体" w:hAnsi="宋体" w:cs="宋体"/>
          <w:sz w:val="32"/>
          <w:szCs w:val="32"/>
        </w:rPr>
      </w:pPr>
      <w:r>
        <w:rPr>
          <w:rFonts w:ascii="宋体" w:hAnsi="宋体" w:cs="宋体" w:hint="eastAsia"/>
          <w:sz w:val="32"/>
          <w:szCs w:val="32"/>
        </w:rPr>
        <w:t>本项目2017年度效果目标实现情况具体为：（</w:t>
      </w:r>
      <w:r w:rsidR="00C36124">
        <w:rPr>
          <w:rFonts w:ascii="宋体" w:hAnsi="宋体" w:cs="宋体" w:hint="eastAsia"/>
          <w:sz w:val="32"/>
          <w:szCs w:val="32"/>
        </w:rPr>
        <w:t>1</w:t>
      </w:r>
      <w:r>
        <w:rPr>
          <w:rFonts w:ascii="宋体" w:hAnsi="宋体" w:cs="宋体" w:hint="eastAsia"/>
          <w:sz w:val="32"/>
          <w:szCs w:val="32"/>
        </w:rPr>
        <w:t>）</w:t>
      </w:r>
      <w:r w:rsidR="00C36124" w:rsidRPr="00C36124">
        <w:rPr>
          <w:rFonts w:ascii="宋体" w:hAnsi="宋体" w:cs="宋体" w:hint="eastAsia"/>
          <w:sz w:val="32"/>
          <w:szCs w:val="32"/>
        </w:rPr>
        <w:t>社区管理和公益性岗位人员配备到位，保障</w:t>
      </w:r>
      <w:r w:rsidR="005E3BB6">
        <w:rPr>
          <w:rFonts w:ascii="宋体" w:hAnsi="宋体" w:cs="宋体" w:hint="eastAsia"/>
          <w:sz w:val="32"/>
          <w:szCs w:val="32"/>
        </w:rPr>
        <w:t>了</w:t>
      </w:r>
      <w:r w:rsidR="00C36124" w:rsidRPr="00C36124">
        <w:rPr>
          <w:rFonts w:ascii="宋体" w:hAnsi="宋体" w:cs="宋体" w:hint="eastAsia"/>
          <w:sz w:val="32"/>
          <w:szCs w:val="32"/>
        </w:rPr>
        <w:t>社区和村开展惠民</w:t>
      </w:r>
      <w:r w:rsidR="00C36124" w:rsidRPr="00C36124">
        <w:rPr>
          <w:rFonts w:ascii="宋体" w:hAnsi="宋体" w:cs="宋体" w:hint="eastAsia"/>
          <w:sz w:val="32"/>
          <w:szCs w:val="32"/>
        </w:rPr>
        <w:lastRenderedPageBreak/>
        <w:t>活</w:t>
      </w:r>
      <w:r w:rsidR="005E3BB6">
        <w:rPr>
          <w:rFonts w:ascii="宋体" w:hAnsi="宋体" w:cs="宋体" w:hint="eastAsia"/>
          <w:sz w:val="32"/>
          <w:szCs w:val="32"/>
        </w:rPr>
        <w:t>动，及时足额发放社区岗位和公益性岗位补贴经费，促进了社会和谐，使得居民幸福感增强,</w:t>
      </w:r>
      <w:r w:rsidR="00C36124" w:rsidRPr="00C36124">
        <w:rPr>
          <w:rFonts w:ascii="宋体" w:hAnsi="宋体" w:cs="宋体" w:hint="eastAsia"/>
          <w:sz w:val="32"/>
          <w:szCs w:val="32"/>
        </w:rPr>
        <w:t>提高</w:t>
      </w:r>
      <w:r w:rsidR="005E3BB6">
        <w:rPr>
          <w:rFonts w:ascii="宋体" w:hAnsi="宋体" w:cs="宋体" w:hint="eastAsia"/>
          <w:sz w:val="32"/>
          <w:szCs w:val="32"/>
        </w:rPr>
        <w:t>了</w:t>
      </w:r>
      <w:r w:rsidR="005E3BB6" w:rsidRPr="00C36124">
        <w:rPr>
          <w:rFonts w:ascii="宋体" w:hAnsi="宋体" w:cs="宋体" w:hint="eastAsia"/>
          <w:sz w:val="32"/>
          <w:szCs w:val="32"/>
        </w:rPr>
        <w:t>满意度</w:t>
      </w:r>
      <w:r w:rsidR="00C36124" w:rsidRPr="00C36124">
        <w:rPr>
          <w:rFonts w:ascii="宋体" w:hAnsi="宋体" w:cs="宋体" w:hint="eastAsia"/>
          <w:sz w:val="32"/>
          <w:szCs w:val="32"/>
        </w:rPr>
        <w:t>；</w:t>
      </w:r>
      <w:r>
        <w:rPr>
          <w:rFonts w:ascii="宋体" w:hAnsi="宋体" w:cs="宋体" w:hint="eastAsia"/>
          <w:sz w:val="32"/>
          <w:szCs w:val="32"/>
        </w:rPr>
        <w:t>（</w:t>
      </w:r>
      <w:r w:rsidR="00C36124">
        <w:rPr>
          <w:rFonts w:ascii="宋体" w:hAnsi="宋体" w:cs="宋体" w:hint="eastAsia"/>
          <w:sz w:val="32"/>
          <w:szCs w:val="32"/>
        </w:rPr>
        <w:t>2</w:t>
      </w:r>
      <w:r>
        <w:rPr>
          <w:rFonts w:ascii="宋体" w:hAnsi="宋体" w:cs="宋体" w:hint="eastAsia"/>
          <w:sz w:val="32"/>
          <w:szCs w:val="32"/>
        </w:rPr>
        <w:t>）项目资金来源于区财政资金，资金充足，能够保证项目高效运转，项目由公共服务办公室负责，设置了专门机构，但工作人员同时负责其他项目，人力资源稍显不足；（</w:t>
      </w:r>
      <w:r w:rsidR="00603327">
        <w:rPr>
          <w:rFonts w:ascii="宋体" w:hAnsi="宋体" w:cs="宋体" w:hint="eastAsia"/>
          <w:sz w:val="32"/>
          <w:szCs w:val="32"/>
        </w:rPr>
        <w:t>3</w:t>
      </w:r>
      <w:r>
        <w:rPr>
          <w:rFonts w:ascii="宋体" w:hAnsi="宋体" w:cs="宋体" w:hint="eastAsia"/>
          <w:sz w:val="32"/>
          <w:szCs w:val="32"/>
        </w:rPr>
        <w:t>）举办各类惠民活动，丰富了社区居民的业余生活，增进了社区居民之间的了解，提高了居民满意度。</w:t>
      </w:r>
    </w:p>
    <w:p w:rsidR="00840D8B" w:rsidRDefault="002B04C8">
      <w:pPr>
        <w:spacing w:line="580" w:lineRule="atLeast"/>
        <w:ind w:firstLineChars="200" w:firstLine="643"/>
        <w:rPr>
          <w:rFonts w:ascii="宋体" w:hAnsi="宋体" w:cs="宋体"/>
          <w:b/>
          <w:bCs/>
          <w:sz w:val="32"/>
          <w:szCs w:val="32"/>
        </w:rPr>
      </w:pPr>
      <w:bookmarkStart w:id="45" w:name="_Toc12283_WPSOffice_Level1"/>
      <w:r>
        <w:rPr>
          <w:rFonts w:ascii="宋体" w:hAnsi="宋体" w:cs="宋体" w:hint="eastAsia"/>
          <w:b/>
          <w:bCs/>
          <w:sz w:val="32"/>
          <w:szCs w:val="32"/>
        </w:rPr>
        <w:t>三、自评结论</w:t>
      </w:r>
      <w:bookmarkEnd w:id="45"/>
    </w:p>
    <w:p w:rsidR="00840D8B" w:rsidRDefault="002B04C8">
      <w:pPr>
        <w:spacing w:line="580" w:lineRule="atLeast"/>
        <w:ind w:firstLineChars="200" w:firstLine="640"/>
        <w:rPr>
          <w:rFonts w:ascii="宋体" w:hAnsi="宋体" w:cs="宋体"/>
          <w:sz w:val="32"/>
          <w:szCs w:val="32"/>
        </w:rPr>
      </w:pPr>
      <w:bookmarkStart w:id="46" w:name="_Toc2122_WPSOffice_Level2"/>
      <w:r>
        <w:rPr>
          <w:rFonts w:ascii="宋体" w:hAnsi="宋体" w:cs="宋体" w:hint="eastAsia"/>
          <w:sz w:val="32"/>
          <w:szCs w:val="32"/>
        </w:rPr>
        <w:t>(</w:t>
      </w:r>
      <w:proofErr w:type="gramStart"/>
      <w:r>
        <w:rPr>
          <w:rFonts w:ascii="宋体" w:hAnsi="宋体" w:cs="宋体" w:hint="eastAsia"/>
          <w:sz w:val="32"/>
          <w:szCs w:val="32"/>
        </w:rPr>
        <w:t>一</w:t>
      </w:r>
      <w:proofErr w:type="gramEnd"/>
      <w:r>
        <w:rPr>
          <w:rFonts w:ascii="宋体" w:hAnsi="宋体" w:cs="宋体" w:hint="eastAsia"/>
          <w:sz w:val="32"/>
          <w:szCs w:val="32"/>
        </w:rPr>
        <w:t>)自评结论</w:t>
      </w:r>
      <w:bookmarkStart w:id="47" w:name="_Toc445453085"/>
      <w:bookmarkEnd w:id="46"/>
    </w:p>
    <w:p w:rsidR="00840D8B" w:rsidRDefault="002B04C8">
      <w:pPr>
        <w:spacing w:line="580" w:lineRule="atLeast"/>
        <w:ind w:firstLineChars="200" w:firstLine="640"/>
        <w:rPr>
          <w:rFonts w:ascii="宋体" w:hAnsi="宋体" w:cs="宋体"/>
          <w:sz w:val="32"/>
          <w:szCs w:val="32"/>
        </w:rPr>
      </w:pPr>
      <w:bookmarkStart w:id="48" w:name="_Toc22054_WPSOffice_Level3"/>
      <w:r>
        <w:rPr>
          <w:rFonts w:ascii="宋体" w:hAnsi="宋体" w:cs="宋体" w:hint="eastAsia"/>
          <w:sz w:val="32"/>
          <w:szCs w:val="32"/>
        </w:rPr>
        <w:t>1．评分结果</w:t>
      </w:r>
      <w:bookmarkEnd w:id="47"/>
      <w:bookmarkEnd w:id="48"/>
    </w:p>
    <w:p w:rsidR="00840D8B" w:rsidRDefault="002B04C8">
      <w:pPr>
        <w:spacing w:line="580" w:lineRule="atLeast"/>
        <w:ind w:firstLineChars="200" w:firstLine="640"/>
        <w:rPr>
          <w:rFonts w:ascii="宋体" w:hAnsi="宋体" w:cs="宋体"/>
          <w:sz w:val="32"/>
          <w:szCs w:val="32"/>
        </w:rPr>
      </w:pPr>
      <w:r>
        <w:rPr>
          <w:rFonts w:ascii="宋体" w:hAnsi="宋体" w:cs="宋体" w:hint="eastAsia"/>
          <w:sz w:val="32"/>
          <w:szCs w:val="32"/>
        </w:rPr>
        <w:t>本项目绩效评价得分为91分，评价结果为“优秀”。</w:t>
      </w:r>
    </w:p>
    <w:tbl>
      <w:tblPr>
        <w:tblW w:w="819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258"/>
        <w:gridCol w:w="2268"/>
        <w:gridCol w:w="1774"/>
      </w:tblGrid>
      <w:tr w:rsidR="00840D8B">
        <w:trPr>
          <w:trHeight w:val="510"/>
        </w:trPr>
        <w:tc>
          <w:tcPr>
            <w:tcW w:w="1890" w:type="dxa"/>
            <w:tcBorders>
              <w:top w:val="single" w:sz="4" w:space="0" w:color="auto"/>
              <w:left w:val="single" w:sz="4" w:space="0" w:color="auto"/>
              <w:bottom w:val="single" w:sz="6" w:space="0" w:color="008000"/>
              <w:right w:val="single" w:sz="4" w:space="0" w:color="auto"/>
            </w:tcBorders>
            <w:vAlign w:val="center"/>
          </w:tcPr>
          <w:p w:rsidR="00840D8B" w:rsidRDefault="002B04C8">
            <w:pPr>
              <w:spacing w:line="580" w:lineRule="atLeast"/>
              <w:jc w:val="center"/>
              <w:rPr>
                <w:rFonts w:ascii="宋体" w:hAnsi="宋体" w:cs="宋体"/>
                <w:sz w:val="32"/>
                <w:szCs w:val="32"/>
              </w:rPr>
            </w:pPr>
            <w:r>
              <w:rPr>
                <w:rFonts w:ascii="宋体" w:hAnsi="宋体" w:cs="宋体" w:hint="eastAsia"/>
                <w:sz w:val="32"/>
                <w:szCs w:val="32"/>
              </w:rPr>
              <w:t>评价准则</w:t>
            </w:r>
          </w:p>
        </w:tc>
        <w:tc>
          <w:tcPr>
            <w:tcW w:w="2258" w:type="dxa"/>
            <w:tcBorders>
              <w:top w:val="single" w:sz="4" w:space="0" w:color="auto"/>
              <w:left w:val="single" w:sz="4" w:space="0" w:color="auto"/>
              <w:bottom w:val="single" w:sz="6" w:space="0" w:color="008000"/>
              <w:right w:val="single" w:sz="4" w:space="0" w:color="auto"/>
            </w:tcBorders>
            <w:vAlign w:val="center"/>
          </w:tcPr>
          <w:p w:rsidR="00840D8B" w:rsidRDefault="002B04C8">
            <w:pPr>
              <w:spacing w:line="580" w:lineRule="atLeast"/>
              <w:jc w:val="center"/>
              <w:rPr>
                <w:rFonts w:ascii="宋体" w:hAnsi="宋体" w:cs="宋体"/>
                <w:sz w:val="32"/>
                <w:szCs w:val="32"/>
              </w:rPr>
            </w:pPr>
            <w:r>
              <w:rPr>
                <w:rFonts w:ascii="宋体" w:hAnsi="宋体" w:cs="宋体" w:hint="eastAsia"/>
                <w:sz w:val="32"/>
                <w:szCs w:val="32"/>
              </w:rPr>
              <w:t>准则分值</w:t>
            </w:r>
          </w:p>
        </w:tc>
        <w:tc>
          <w:tcPr>
            <w:tcW w:w="2268" w:type="dxa"/>
            <w:tcBorders>
              <w:top w:val="single" w:sz="4" w:space="0" w:color="auto"/>
              <w:left w:val="single" w:sz="4" w:space="0" w:color="auto"/>
              <w:bottom w:val="single" w:sz="6" w:space="0" w:color="008000"/>
              <w:right w:val="single" w:sz="4" w:space="0" w:color="auto"/>
            </w:tcBorders>
            <w:vAlign w:val="center"/>
          </w:tcPr>
          <w:p w:rsidR="00840D8B" w:rsidRDefault="002B04C8">
            <w:pPr>
              <w:spacing w:line="580" w:lineRule="atLeast"/>
              <w:jc w:val="center"/>
              <w:rPr>
                <w:rFonts w:ascii="宋体" w:hAnsi="宋体" w:cs="宋体"/>
                <w:sz w:val="32"/>
                <w:szCs w:val="32"/>
              </w:rPr>
            </w:pPr>
            <w:r>
              <w:rPr>
                <w:rFonts w:ascii="宋体" w:hAnsi="宋体" w:cs="宋体" w:hint="eastAsia"/>
                <w:sz w:val="32"/>
                <w:szCs w:val="32"/>
              </w:rPr>
              <w:t>评价得分</w:t>
            </w:r>
          </w:p>
        </w:tc>
        <w:tc>
          <w:tcPr>
            <w:tcW w:w="1774" w:type="dxa"/>
            <w:tcBorders>
              <w:top w:val="single" w:sz="4" w:space="0" w:color="auto"/>
              <w:left w:val="single" w:sz="4" w:space="0" w:color="auto"/>
              <w:bottom w:val="single" w:sz="6" w:space="0" w:color="008000"/>
              <w:right w:val="single" w:sz="4" w:space="0" w:color="auto"/>
            </w:tcBorders>
            <w:vAlign w:val="center"/>
          </w:tcPr>
          <w:p w:rsidR="00840D8B" w:rsidRDefault="002B04C8">
            <w:pPr>
              <w:spacing w:line="580" w:lineRule="atLeast"/>
              <w:jc w:val="center"/>
              <w:rPr>
                <w:rFonts w:ascii="宋体" w:hAnsi="宋体" w:cs="宋体"/>
                <w:sz w:val="32"/>
                <w:szCs w:val="32"/>
              </w:rPr>
            </w:pPr>
            <w:r>
              <w:rPr>
                <w:rFonts w:ascii="宋体" w:hAnsi="宋体" w:cs="宋体" w:hint="eastAsia"/>
                <w:sz w:val="32"/>
                <w:szCs w:val="32"/>
              </w:rPr>
              <w:t>评价等级</w:t>
            </w:r>
          </w:p>
        </w:tc>
      </w:tr>
      <w:tr w:rsidR="00840D8B">
        <w:trPr>
          <w:trHeight w:val="510"/>
        </w:trPr>
        <w:tc>
          <w:tcPr>
            <w:tcW w:w="1890" w:type="dxa"/>
            <w:tcBorders>
              <w:top w:val="single" w:sz="4" w:space="0" w:color="auto"/>
              <w:left w:val="single" w:sz="4" w:space="0" w:color="auto"/>
              <w:bottom w:val="single" w:sz="4" w:space="0" w:color="auto"/>
              <w:right w:val="single" w:sz="4" w:space="0" w:color="auto"/>
            </w:tcBorders>
            <w:vAlign w:val="center"/>
          </w:tcPr>
          <w:p w:rsidR="00840D8B" w:rsidRDefault="002B04C8">
            <w:pPr>
              <w:spacing w:line="580" w:lineRule="atLeast"/>
              <w:jc w:val="center"/>
              <w:rPr>
                <w:rFonts w:ascii="宋体" w:hAnsi="宋体" w:cs="宋体"/>
                <w:sz w:val="32"/>
                <w:szCs w:val="32"/>
              </w:rPr>
            </w:pPr>
            <w:r>
              <w:rPr>
                <w:rFonts w:ascii="宋体" w:hAnsi="宋体" w:cs="宋体" w:hint="eastAsia"/>
                <w:sz w:val="32"/>
                <w:szCs w:val="32"/>
              </w:rPr>
              <w:t>投入</w:t>
            </w:r>
          </w:p>
        </w:tc>
        <w:tc>
          <w:tcPr>
            <w:tcW w:w="2258" w:type="dxa"/>
            <w:tcBorders>
              <w:top w:val="single" w:sz="4" w:space="0" w:color="auto"/>
              <w:left w:val="single" w:sz="4" w:space="0" w:color="auto"/>
              <w:bottom w:val="single" w:sz="4" w:space="0" w:color="auto"/>
              <w:right w:val="single" w:sz="4" w:space="0" w:color="auto"/>
            </w:tcBorders>
            <w:vAlign w:val="center"/>
          </w:tcPr>
          <w:p w:rsidR="00840D8B" w:rsidRDefault="002B04C8">
            <w:pPr>
              <w:spacing w:line="580" w:lineRule="atLeast"/>
              <w:jc w:val="center"/>
              <w:rPr>
                <w:rFonts w:ascii="宋体" w:hAnsi="宋体" w:cs="宋体"/>
                <w:sz w:val="32"/>
                <w:szCs w:val="32"/>
              </w:rPr>
            </w:pPr>
            <w:r>
              <w:rPr>
                <w:rFonts w:ascii="宋体" w:hAnsi="宋体" w:cs="宋体" w:hint="eastAsia"/>
                <w:sz w:val="32"/>
                <w:szCs w:val="32"/>
              </w:rPr>
              <w:t>18分</w:t>
            </w:r>
          </w:p>
        </w:tc>
        <w:tc>
          <w:tcPr>
            <w:tcW w:w="2268" w:type="dxa"/>
            <w:tcBorders>
              <w:top w:val="single" w:sz="4" w:space="0" w:color="auto"/>
              <w:left w:val="single" w:sz="4" w:space="0" w:color="auto"/>
              <w:bottom w:val="single" w:sz="4" w:space="0" w:color="auto"/>
              <w:right w:val="single" w:sz="4" w:space="0" w:color="auto"/>
            </w:tcBorders>
            <w:vAlign w:val="center"/>
          </w:tcPr>
          <w:p w:rsidR="00840D8B" w:rsidRDefault="002B04C8">
            <w:pPr>
              <w:spacing w:line="580" w:lineRule="atLeast"/>
              <w:jc w:val="center"/>
              <w:rPr>
                <w:rFonts w:ascii="宋体" w:hAnsi="宋体" w:cs="宋体"/>
                <w:sz w:val="32"/>
                <w:szCs w:val="32"/>
              </w:rPr>
            </w:pPr>
            <w:r>
              <w:rPr>
                <w:rFonts w:ascii="宋体" w:hAnsi="宋体" w:cs="宋体" w:hint="eastAsia"/>
                <w:sz w:val="32"/>
                <w:szCs w:val="32"/>
              </w:rPr>
              <w:t>16分</w:t>
            </w:r>
          </w:p>
        </w:tc>
        <w:tc>
          <w:tcPr>
            <w:tcW w:w="1774" w:type="dxa"/>
            <w:tcBorders>
              <w:top w:val="single" w:sz="4" w:space="0" w:color="auto"/>
              <w:left w:val="single" w:sz="4" w:space="0" w:color="auto"/>
              <w:bottom w:val="single" w:sz="4" w:space="0" w:color="auto"/>
              <w:right w:val="single" w:sz="4" w:space="0" w:color="auto"/>
            </w:tcBorders>
            <w:vAlign w:val="center"/>
          </w:tcPr>
          <w:p w:rsidR="00840D8B" w:rsidRDefault="002B04C8">
            <w:pPr>
              <w:spacing w:line="580" w:lineRule="atLeast"/>
              <w:jc w:val="center"/>
              <w:rPr>
                <w:rFonts w:ascii="宋体" w:hAnsi="宋体" w:cs="宋体"/>
                <w:sz w:val="32"/>
                <w:szCs w:val="32"/>
              </w:rPr>
            </w:pPr>
            <w:r>
              <w:rPr>
                <w:rFonts w:ascii="宋体" w:hAnsi="宋体" w:cs="宋体" w:hint="eastAsia"/>
                <w:sz w:val="32"/>
                <w:szCs w:val="32"/>
              </w:rPr>
              <w:t>良好</w:t>
            </w:r>
          </w:p>
        </w:tc>
      </w:tr>
      <w:tr w:rsidR="00840D8B">
        <w:trPr>
          <w:trHeight w:val="510"/>
        </w:trPr>
        <w:tc>
          <w:tcPr>
            <w:tcW w:w="1890" w:type="dxa"/>
            <w:tcBorders>
              <w:top w:val="single" w:sz="4" w:space="0" w:color="auto"/>
              <w:left w:val="single" w:sz="4" w:space="0" w:color="auto"/>
              <w:bottom w:val="single" w:sz="4" w:space="0" w:color="auto"/>
              <w:right w:val="single" w:sz="4" w:space="0" w:color="auto"/>
            </w:tcBorders>
            <w:vAlign w:val="center"/>
          </w:tcPr>
          <w:p w:rsidR="00840D8B" w:rsidRDefault="002B04C8">
            <w:pPr>
              <w:spacing w:line="580" w:lineRule="atLeast"/>
              <w:jc w:val="center"/>
              <w:rPr>
                <w:rFonts w:ascii="宋体" w:hAnsi="宋体" w:cs="宋体"/>
                <w:sz w:val="32"/>
                <w:szCs w:val="32"/>
              </w:rPr>
            </w:pPr>
            <w:r>
              <w:rPr>
                <w:rFonts w:ascii="宋体" w:hAnsi="宋体" w:cs="宋体" w:hint="eastAsia"/>
                <w:sz w:val="32"/>
                <w:szCs w:val="32"/>
              </w:rPr>
              <w:t>过程</w:t>
            </w:r>
          </w:p>
        </w:tc>
        <w:tc>
          <w:tcPr>
            <w:tcW w:w="2258" w:type="dxa"/>
            <w:tcBorders>
              <w:top w:val="single" w:sz="4" w:space="0" w:color="auto"/>
              <w:left w:val="single" w:sz="4" w:space="0" w:color="auto"/>
              <w:bottom w:val="single" w:sz="4" w:space="0" w:color="auto"/>
              <w:right w:val="single" w:sz="4" w:space="0" w:color="auto"/>
            </w:tcBorders>
            <w:vAlign w:val="center"/>
          </w:tcPr>
          <w:p w:rsidR="00840D8B" w:rsidRDefault="002B04C8">
            <w:pPr>
              <w:spacing w:line="580" w:lineRule="atLeast"/>
              <w:jc w:val="center"/>
              <w:rPr>
                <w:rFonts w:ascii="宋体" w:hAnsi="宋体" w:cs="宋体"/>
                <w:sz w:val="32"/>
                <w:szCs w:val="32"/>
              </w:rPr>
            </w:pPr>
            <w:r>
              <w:rPr>
                <w:rFonts w:ascii="宋体" w:hAnsi="宋体" w:cs="宋体" w:hint="eastAsia"/>
                <w:sz w:val="32"/>
                <w:szCs w:val="32"/>
              </w:rPr>
              <w:t>22分</w:t>
            </w:r>
          </w:p>
        </w:tc>
        <w:tc>
          <w:tcPr>
            <w:tcW w:w="2268" w:type="dxa"/>
            <w:tcBorders>
              <w:top w:val="single" w:sz="4" w:space="0" w:color="auto"/>
              <w:left w:val="single" w:sz="4" w:space="0" w:color="auto"/>
              <w:bottom w:val="single" w:sz="4" w:space="0" w:color="auto"/>
              <w:right w:val="single" w:sz="4" w:space="0" w:color="auto"/>
            </w:tcBorders>
            <w:vAlign w:val="center"/>
          </w:tcPr>
          <w:p w:rsidR="00840D8B" w:rsidRDefault="002B04C8">
            <w:pPr>
              <w:spacing w:line="580" w:lineRule="atLeast"/>
              <w:jc w:val="center"/>
              <w:rPr>
                <w:rFonts w:ascii="宋体" w:hAnsi="宋体" w:cs="宋体"/>
                <w:sz w:val="32"/>
                <w:szCs w:val="32"/>
              </w:rPr>
            </w:pPr>
            <w:r>
              <w:rPr>
                <w:rFonts w:ascii="宋体" w:hAnsi="宋体" w:cs="宋体" w:hint="eastAsia"/>
                <w:sz w:val="32"/>
                <w:szCs w:val="32"/>
              </w:rPr>
              <w:t>17.5分</w:t>
            </w:r>
          </w:p>
        </w:tc>
        <w:tc>
          <w:tcPr>
            <w:tcW w:w="1774" w:type="dxa"/>
            <w:tcBorders>
              <w:top w:val="single" w:sz="4" w:space="0" w:color="auto"/>
              <w:left w:val="single" w:sz="4" w:space="0" w:color="auto"/>
              <w:bottom w:val="single" w:sz="4" w:space="0" w:color="auto"/>
              <w:right w:val="single" w:sz="4" w:space="0" w:color="auto"/>
            </w:tcBorders>
            <w:vAlign w:val="center"/>
          </w:tcPr>
          <w:p w:rsidR="00840D8B" w:rsidRDefault="002B04C8">
            <w:pPr>
              <w:spacing w:line="580" w:lineRule="atLeast"/>
              <w:jc w:val="center"/>
              <w:rPr>
                <w:rFonts w:ascii="宋体" w:hAnsi="宋体" w:cs="宋体"/>
                <w:sz w:val="32"/>
                <w:szCs w:val="32"/>
              </w:rPr>
            </w:pPr>
            <w:r>
              <w:rPr>
                <w:rFonts w:ascii="宋体" w:hAnsi="宋体" w:cs="宋体" w:hint="eastAsia"/>
                <w:sz w:val="32"/>
                <w:szCs w:val="32"/>
              </w:rPr>
              <w:t>良好</w:t>
            </w:r>
          </w:p>
        </w:tc>
      </w:tr>
      <w:tr w:rsidR="00840D8B">
        <w:trPr>
          <w:trHeight w:val="510"/>
        </w:trPr>
        <w:tc>
          <w:tcPr>
            <w:tcW w:w="1890" w:type="dxa"/>
            <w:tcBorders>
              <w:top w:val="single" w:sz="4" w:space="0" w:color="auto"/>
              <w:left w:val="single" w:sz="4" w:space="0" w:color="auto"/>
              <w:bottom w:val="single" w:sz="4" w:space="0" w:color="auto"/>
              <w:right w:val="single" w:sz="4" w:space="0" w:color="auto"/>
            </w:tcBorders>
            <w:vAlign w:val="center"/>
          </w:tcPr>
          <w:p w:rsidR="00840D8B" w:rsidRDefault="002B04C8">
            <w:pPr>
              <w:spacing w:line="580" w:lineRule="atLeast"/>
              <w:jc w:val="center"/>
              <w:rPr>
                <w:rFonts w:ascii="宋体" w:hAnsi="宋体" w:cs="宋体"/>
                <w:sz w:val="32"/>
                <w:szCs w:val="32"/>
              </w:rPr>
            </w:pPr>
            <w:r>
              <w:rPr>
                <w:rFonts w:ascii="宋体" w:hAnsi="宋体" w:cs="宋体" w:hint="eastAsia"/>
                <w:sz w:val="32"/>
                <w:szCs w:val="32"/>
              </w:rPr>
              <w:t>产出</w:t>
            </w:r>
          </w:p>
        </w:tc>
        <w:tc>
          <w:tcPr>
            <w:tcW w:w="2258" w:type="dxa"/>
            <w:tcBorders>
              <w:top w:val="single" w:sz="4" w:space="0" w:color="auto"/>
              <w:left w:val="single" w:sz="4" w:space="0" w:color="auto"/>
              <w:bottom w:val="single" w:sz="4" w:space="0" w:color="auto"/>
              <w:right w:val="single" w:sz="4" w:space="0" w:color="auto"/>
            </w:tcBorders>
            <w:vAlign w:val="center"/>
          </w:tcPr>
          <w:p w:rsidR="00840D8B" w:rsidRDefault="002B04C8">
            <w:pPr>
              <w:spacing w:line="580" w:lineRule="atLeast"/>
              <w:jc w:val="center"/>
              <w:rPr>
                <w:rFonts w:ascii="宋体" w:hAnsi="宋体" w:cs="宋体"/>
                <w:sz w:val="32"/>
                <w:szCs w:val="32"/>
              </w:rPr>
            </w:pPr>
            <w:r>
              <w:rPr>
                <w:rFonts w:ascii="宋体" w:hAnsi="宋体" w:cs="宋体" w:hint="eastAsia"/>
                <w:sz w:val="32"/>
                <w:szCs w:val="32"/>
              </w:rPr>
              <w:t>25分</w:t>
            </w:r>
          </w:p>
        </w:tc>
        <w:tc>
          <w:tcPr>
            <w:tcW w:w="2268" w:type="dxa"/>
            <w:tcBorders>
              <w:top w:val="single" w:sz="4" w:space="0" w:color="auto"/>
              <w:left w:val="single" w:sz="4" w:space="0" w:color="auto"/>
              <w:bottom w:val="single" w:sz="4" w:space="0" w:color="auto"/>
              <w:right w:val="single" w:sz="4" w:space="0" w:color="auto"/>
            </w:tcBorders>
            <w:vAlign w:val="center"/>
          </w:tcPr>
          <w:p w:rsidR="00840D8B" w:rsidRDefault="002B04C8">
            <w:pPr>
              <w:spacing w:line="580" w:lineRule="atLeast"/>
              <w:jc w:val="center"/>
              <w:rPr>
                <w:rFonts w:ascii="宋体" w:hAnsi="宋体" w:cs="宋体"/>
                <w:sz w:val="32"/>
                <w:szCs w:val="32"/>
              </w:rPr>
            </w:pPr>
            <w:r>
              <w:rPr>
                <w:rFonts w:ascii="宋体" w:hAnsi="宋体" w:cs="宋体" w:hint="eastAsia"/>
                <w:sz w:val="32"/>
                <w:szCs w:val="32"/>
              </w:rPr>
              <w:t>23.5分</w:t>
            </w:r>
          </w:p>
        </w:tc>
        <w:tc>
          <w:tcPr>
            <w:tcW w:w="1774" w:type="dxa"/>
            <w:tcBorders>
              <w:top w:val="single" w:sz="4" w:space="0" w:color="auto"/>
              <w:left w:val="single" w:sz="4" w:space="0" w:color="auto"/>
              <w:bottom w:val="single" w:sz="4" w:space="0" w:color="auto"/>
              <w:right w:val="single" w:sz="4" w:space="0" w:color="auto"/>
            </w:tcBorders>
            <w:vAlign w:val="center"/>
          </w:tcPr>
          <w:p w:rsidR="00840D8B" w:rsidRDefault="002B04C8">
            <w:pPr>
              <w:spacing w:line="580" w:lineRule="atLeast"/>
              <w:jc w:val="center"/>
              <w:rPr>
                <w:rFonts w:ascii="宋体" w:hAnsi="宋体" w:cs="宋体"/>
                <w:sz w:val="32"/>
                <w:szCs w:val="32"/>
              </w:rPr>
            </w:pPr>
            <w:r>
              <w:rPr>
                <w:rFonts w:ascii="宋体" w:hAnsi="宋体" w:cs="宋体" w:hint="eastAsia"/>
                <w:sz w:val="32"/>
                <w:szCs w:val="32"/>
              </w:rPr>
              <w:t>优秀</w:t>
            </w:r>
          </w:p>
        </w:tc>
      </w:tr>
      <w:tr w:rsidR="00840D8B">
        <w:trPr>
          <w:trHeight w:val="510"/>
        </w:trPr>
        <w:tc>
          <w:tcPr>
            <w:tcW w:w="1890" w:type="dxa"/>
            <w:tcBorders>
              <w:top w:val="single" w:sz="4" w:space="0" w:color="auto"/>
              <w:left w:val="single" w:sz="4" w:space="0" w:color="auto"/>
              <w:bottom w:val="single" w:sz="4" w:space="0" w:color="auto"/>
              <w:right w:val="single" w:sz="4" w:space="0" w:color="auto"/>
            </w:tcBorders>
            <w:vAlign w:val="center"/>
          </w:tcPr>
          <w:p w:rsidR="00840D8B" w:rsidRDefault="002B04C8">
            <w:pPr>
              <w:spacing w:line="580" w:lineRule="atLeast"/>
              <w:jc w:val="center"/>
              <w:rPr>
                <w:rFonts w:ascii="宋体" w:hAnsi="宋体" w:cs="宋体"/>
                <w:sz w:val="32"/>
                <w:szCs w:val="32"/>
              </w:rPr>
            </w:pPr>
            <w:r>
              <w:rPr>
                <w:rFonts w:ascii="宋体" w:hAnsi="宋体" w:cs="宋体" w:hint="eastAsia"/>
                <w:sz w:val="32"/>
                <w:szCs w:val="32"/>
              </w:rPr>
              <w:t>效果</w:t>
            </w:r>
          </w:p>
        </w:tc>
        <w:tc>
          <w:tcPr>
            <w:tcW w:w="2258" w:type="dxa"/>
            <w:tcBorders>
              <w:top w:val="single" w:sz="4" w:space="0" w:color="auto"/>
              <w:left w:val="single" w:sz="4" w:space="0" w:color="auto"/>
              <w:bottom w:val="single" w:sz="4" w:space="0" w:color="auto"/>
              <w:right w:val="single" w:sz="4" w:space="0" w:color="auto"/>
            </w:tcBorders>
            <w:vAlign w:val="bottom"/>
          </w:tcPr>
          <w:p w:rsidR="00840D8B" w:rsidRDefault="002B04C8">
            <w:pPr>
              <w:spacing w:line="580" w:lineRule="atLeast"/>
              <w:jc w:val="center"/>
              <w:rPr>
                <w:rFonts w:ascii="宋体" w:hAnsi="宋体" w:cs="宋体"/>
                <w:sz w:val="32"/>
                <w:szCs w:val="32"/>
              </w:rPr>
            </w:pPr>
            <w:r>
              <w:rPr>
                <w:rFonts w:ascii="宋体" w:hAnsi="宋体" w:cs="宋体" w:hint="eastAsia"/>
                <w:sz w:val="32"/>
                <w:szCs w:val="32"/>
              </w:rPr>
              <w:t>35分</w:t>
            </w:r>
          </w:p>
        </w:tc>
        <w:tc>
          <w:tcPr>
            <w:tcW w:w="2268" w:type="dxa"/>
            <w:tcBorders>
              <w:top w:val="single" w:sz="4" w:space="0" w:color="auto"/>
              <w:left w:val="single" w:sz="4" w:space="0" w:color="auto"/>
              <w:bottom w:val="single" w:sz="4" w:space="0" w:color="auto"/>
              <w:right w:val="single" w:sz="4" w:space="0" w:color="auto"/>
            </w:tcBorders>
            <w:vAlign w:val="center"/>
          </w:tcPr>
          <w:p w:rsidR="00840D8B" w:rsidRDefault="002B04C8">
            <w:pPr>
              <w:spacing w:line="580" w:lineRule="atLeast"/>
              <w:jc w:val="center"/>
              <w:rPr>
                <w:rFonts w:ascii="宋体" w:hAnsi="宋体" w:cs="宋体"/>
                <w:sz w:val="32"/>
                <w:szCs w:val="32"/>
              </w:rPr>
            </w:pPr>
            <w:r>
              <w:rPr>
                <w:rFonts w:ascii="宋体" w:hAnsi="宋体" w:cs="宋体" w:hint="eastAsia"/>
                <w:sz w:val="32"/>
                <w:szCs w:val="32"/>
              </w:rPr>
              <w:t>34分</w:t>
            </w:r>
          </w:p>
        </w:tc>
        <w:tc>
          <w:tcPr>
            <w:tcW w:w="1774" w:type="dxa"/>
            <w:tcBorders>
              <w:top w:val="single" w:sz="4" w:space="0" w:color="auto"/>
              <w:left w:val="single" w:sz="4" w:space="0" w:color="auto"/>
              <w:bottom w:val="single" w:sz="4" w:space="0" w:color="auto"/>
              <w:right w:val="single" w:sz="4" w:space="0" w:color="auto"/>
            </w:tcBorders>
            <w:vAlign w:val="center"/>
          </w:tcPr>
          <w:p w:rsidR="00840D8B" w:rsidRDefault="002B04C8">
            <w:pPr>
              <w:spacing w:line="580" w:lineRule="atLeast"/>
              <w:jc w:val="center"/>
              <w:rPr>
                <w:rFonts w:ascii="宋体" w:hAnsi="宋体" w:cs="宋体"/>
                <w:sz w:val="32"/>
                <w:szCs w:val="32"/>
              </w:rPr>
            </w:pPr>
            <w:r>
              <w:rPr>
                <w:rFonts w:ascii="宋体" w:hAnsi="宋体" w:cs="宋体" w:hint="eastAsia"/>
                <w:sz w:val="32"/>
                <w:szCs w:val="32"/>
              </w:rPr>
              <w:t>优秀</w:t>
            </w:r>
          </w:p>
        </w:tc>
      </w:tr>
      <w:tr w:rsidR="00840D8B">
        <w:trPr>
          <w:trHeight w:val="510"/>
        </w:trPr>
        <w:tc>
          <w:tcPr>
            <w:tcW w:w="1890" w:type="dxa"/>
            <w:tcBorders>
              <w:top w:val="single" w:sz="6" w:space="0" w:color="008000"/>
              <w:left w:val="single" w:sz="4" w:space="0" w:color="auto"/>
              <w:bottom w:val="single" w:sz="4" w:space="0" w:color="auto"/>
              <w:right w:val="single" w:sz="4" w:space="0" w:color="auto"/>
            </w:tcBorders>
            <w:vAlign w:val="center"/>
          </w:tcPr>
          <w:p w:rsidR="00840D8B" w:rsidRDefault="002B04C8">
            <w:pPr>
              <w:spacing w:line="580" w:lineRule="atLeast"/>
              <w:jc w:val="center"/>
              <w:rPr>
                <w:rFonts w:ascii="宋体" w:hAnsi="宋体" w:cs="宋体"/>
                <w:sz w:val="32"/>
                <w:szCs w:val="32"/>
              </w:rPr>
            </w:pPr>
            <w:r>
              <w:rPr>
                <w:rFonts w:ascii="宋体" w:hAnsi="宋体" w:cs="宋体" w:hint="eastAsia"/>
                <w:sz w:val="32"/>
                <w:szCs w:val="32"/>
              </w:rPr>
              <w:t>综合绩效</w:t>
            </w:r>
          </w:p>
        </w:tc>
        <w:tc>
          <w:tcPr>
            <w:tcW w:w="2258" w:type="dxa"/>
            <w:tcBorders>
              <w:top w:val="single" w:sz="6" w:space="0" w:color="008000"/>
              <w:left w:val="single" w:sz="4" w:space="0" w:color="auto"/>
              <w:bottom w:val="single" w:sz="4" w:space="0" w:color="auto"/>
              <w:right w:val="single" w:sz="4" w:space="0" w:color="auto"/>
            </w:tcBorders>
            <w:vAlign w:val="center"/>
          </w:tcPr>
          <w:p w:rsidR="00840D8B" w:rsidRDefault="002B04C8">
            <w:pPr>
              <w:spacing w:line="580" w:lineRule="atLeast"/>
              <w:jc w:val="center"/>
              <w:rPr>
                <w:rFonts w:ascii="宋体" w:hAnsi="宋体" w:cs="宋体"/>
                <w:sz w:val="32"/>
                <w:szCs w:val="32"/>
              </w:rPr>
            </w:pPr>
            <w:r>
              <w:rPr>
                <w:rFonts w:ascii="宋体" w:hAnsi="宋体" w:cs="宋体" w:hint="eastAsia"/>
                <w:sz w:val="32"/>
                <w:szCs w:val="32"/>
              </w:rPr>
              <w:t>100分</w:t>
            </w:r>
          </w:p>
        </w:tc>
        <w:tc>
          <w:tcPr>
            <w:tcW w:w="2268" w:type="dxa"/>
            <w:tcBorders>
              <w:top w:val="single" w:sz="6" w:space="0" w:color="008000"/>
              <w:left w:val="single" w:sz="4" w:space="0" w:color="auto"/>
              <w:bottom w:val="single" w:sz="4" w:space="0" w:color="auto"/>
              <w:right w:val="single" w:sz="4" w:space="0" w:color="auto"/>
            </w:tcBorders>
            <w:vAlign w:val="center"/>
          </w:tcPr>
          <w:p w:rsidR="00840D8B" w:rsidRDefault="002B04C8">
            <w:pPr>
              <w:spacing w:line="580" w:lineRule="atLeast"/>
              <w:jc w:val="center"/>
              <w:rPr>
                <w:rFonts w:ascii="宋体" w:hAnsi="宋体" w:cs="宋体"/>
                <w:sz w:val="32"/>
                <w:szCs w:val="32"/>
              </w:rPr>
            </w:pPr>
            <w:r>
              <w:rPr>
                <w:rFonts w:ascii="宋体" w:hAnsi="宋体" w:cs="宋体" w:hint="eastAsia"/>
                <w:sz w:val="32"/>
                <w:szCs w:val="32"/>
              </w:rPr>
              <w:t>91分</w:t>
            </w:r>
          </w:p>
        </w:tc>
        <w:tc>
          <w:tcPr>
            <w:tcW w:w="1774" w:type="dxa"/>
            <w:tcBorders>
              <w:top w:val="single" w:sz="6" w:space="0" w:color="008000"/>
              <w:left w:val="single" w:sz="4" w:space="0" w:color="auto"/>
              <w:bottom w:val="single" w:sz="4" w:space="0" w:color="auto"/>
              <w:right w:val="single" w:sz="4" w:space="0" w:color="auto"/>
            </w:tcBorders>
            <w:vAlign w:val="center"/>
          </w:tcPr>
          <w:p w:rsidR="00840D8B" w:rsidRDefault="002B04C8">
            <w:pPr>
              <w:spacing w:line="580" w:lineRule="atLeast"/>
              <w:jc w:val="center"/>
              <w:rPr>
                <w:rFonts w:ascii="宋体" w:hAnsi="宋体" w:cs="宋体"/>
                <w:sz w:val="32"/>
                <w:szCs w:val="32"/>
              </w:rPr>
            </w:pPr>
            <w:r>
              <w:rPr>
                <w:rFonts w:ascii="宋体" w:hAnsi="宋体" w:cs="宋体" w:hint="eastAsia"/>
                <w:sz w:val="32"/>
                <w:szCs w:val="32"/>
              </w:rPr>
              <w:t>优秀</w:t>
            </w:r>
          </w:p>
        </w:tc>
      </w:tr>
    </w:tbl>
    <w:p w:rsidR="00840D8B" w:rsidRDefault="002B04C8">
      <w:pPr>
        <w:spacing w:line="580" w:lineRule="atLeast"/>
        <w:ind w:firstLineChars="200" w:firstLine="640"/>
        <w:rPr>
          <w:rFonts w:ascii="宋体" w:hAnsi="宋体" w:cs="宋体"/>
          <w:sz w:val="32"/>
          <w:szCs w:val="32"/>
        </w:rPr>
      </w:pPr>
      <w:bookmarkStart w:id="49" w:name="_Toc19982_WPSOffice_Level3"/>
      <w:bookmarkStart w:id="50" w:name="_Toc445453086"/>
      <w:r>
        <w:rPr>
          <w:rFonts w:ascii="宋体" w:hAnsi="宋体" w:cs="宋体" w:hint="eastAsia"/>
          <w:sz w:val="32"/>
          <w:szCs w:val="32"/>
        </w:rPr>
        <w:t>2．主要结论</w:t>
      </w:r>
      <w:bookmarkEnd w:id="49"/>
      <w:bookmarkEnd w:id="50"/>
    </w:p>
    <w:p w:rsidR="00840D8B" w:rsidRDefault="002B04C8">
      <w:pPr>
        <w:spacing w:line="580" w:lineRule="atLeast"/>
        <w:ind w:firstLineChars="200" w:firstLine="640"/>
        <w:rPr>
          <w:rFonts w:ascii="宋体" w:hAnsi="宋体" w:cs="宋体"/>
          <w:sz w:val="32"/>
          <w:szCs w:val="32"/>
        </w:rPr>
      </w:pPr>
      <w:r>
        <w:rPr>
          <w:rFonts w:ascii="宋体" w:hAnsi="宋体" w:cs="宋体" w:hint="eastAsia"/>
          <w:sz w:val="32"/>
          <w:szCs w:val="32"/>
        </w:rPr>
        <w:t>（1）投入指标评分结果16分，评价等级为“良好</w:t>
      </w:r>
      <w:r w:rsidR="00EF29B1">
        <w:rPr>
          <w:rFonts w:ascii="宋体" w:hAnsi="宋体" w:cs="宋体" w:hint="eastAsia"/>
          <w:sz w:val="32"/>
          <w:szCs w:val="32"/>
        </w:rPr>
        <w:t>”。该项目按照规定的程序申请设立，对项目的概况、立项情况以及</w:t>
      </w:r>
      <w:r>
        <w:rPr>
          <w:rFonts w:ascii="宋体" w:hAnsi="宋体" w:cs="宋体" w:hint="eastAsia"/>
          <w:sz w:val="32"/>
          <w:szCs w:val="32"/>
        </w:rPr>
        <w:t>项目实施的制度，措施做了明确规定，并获得相关批复文件。社会保障和</w:t>
      </w:r>
      <w:bookmarkStart w:id="51" w:name="_GoBack"/>
      <w:bookmarkEnd w:id="51"/>
      <w:r>
        <w:rPr>
          <w:rFonts w:ascii="宋体" w:hAnsi="宋体" w:cs="宋体" w:hint="eastAsia"/>
          <w:sz w:val="32"/>
          <w:szCs w:val="32"/>
        </w:rPr>
        <w:t>就业是实施单位的基本职责，促进单位</w:t>
      </w:r>
      <w:r w:rsidR="00481A32">
        <w:rPr>
          <w:rFonts w:ascii="宋体" w:hAnsi="宋体" w:cs="宋体" w:hint="eastAsia"/>
          <w:sz w:val="32"/>
          <w:szCs w:val="32"/>
        </w:rPr>
        <w:t>发挥</w:t>
      </w:r>
      <w:r w:rsidR="00481A32">
        <w:rPr>
          <w:rFonts w:ascii="宋体" w:hAnsi="宋体" w:cs="宋体" w:hint="eastAsia"/>
          <w:sz w:val="32"/>
          <w:szCs w:val="32"/>
        </w:rPr>
        <w:lastRenderedPageBreak/>
        <w:t>职能作用</w:t>
      </w:r>
      <w:r>
        <w:rPr>
          <w:rFonts w:ascii="宋体" w:hAnsi="宋体" w:cs="宋体" w:hint="eastAsia"/>
          <w:sz w:val="32"/>
          <w:szCs w:val="32"/>
        </w:rPr>
        <w:t>，项目</w:t>
      </w:r>
      <w:r w:rsidR="00481A32">
        <w:rPr>
          <w:rFonts w:ascii="宋体" w:hAnsi="宋体" w:cs="宋体" w:hint="eastAsia"/>
          <w:sz w:val="32"/>
          <w:szCs w:val="32"/>
        </w:rPr>
        <w:t>的</w:t>
      </w:r>
      <w:r w:rsidR="004747C5">
        <w:rPr>
          <w:rFonts w:ascii="宋体" w:hAnsi="宋体" w:cs="宋体" w:hint="eastAsia"/>
          <w:sz w:val="32"/>
          <w:szCs w:val="32"/>
        </w:rPr>
        <w:t>设立、执行均符合国家相关法律法规。项目指标依据相关文件及其职能</w:t>
      </w:r>
      <w:r>
        <w:rPr>
          <w:rFonts w:ascii="宋体" w:hAnsi="宋体" w:cs="宋体" w:hint="eastAsia"/>
          <w:sz w:val="32"/>
          <w:szCs w:val="32"/>
        </w:rPr>
        <w:t>确定，依据充分，符合客观实际，但是指标的设立不够清晰和细化，不利于绩效工作的评价。项目年初预算资金为3</w:t>
      </w:r>
      <w:r w:rsidR="004747C5">
        <w:rPr>
          <w:rFonts w:ascii="宋体" w:hAnsi="宋体" w:cs="宋体" w:hint="eastAsia"/>
          <w:sz w:val="32"/>
          <w:szCs w:val="32"/>
        </w:rPr>
        <w:t>,</w:t>
      </w:r>
      <w:r>
        <w:rPr>
          <w:rFonts w:ascii="宋体" w:hAnsi="宋体" w:cs="宋体" w:hint="eastAsia"/>
          <w:sz w:val="32"/>
          <w:szCs w:val="32"/>
        </w:rPr>
        <w:t>589.37万元，实际到位资金为3</w:t>
      </w:r>
      <w:r w:rsidR="004747C5">
        <w:rPr>
          <w:rFonts w:ascii="宋体" w:hAnsi="宋体" w:cs="宋体" w:hint="eastAsia"/>
          <w:sz w:val="32"/>
          <w:szCs w:val="32"/>
        </w:rPr>
        <w:t>,</w:t>
      </w:r>
      <w:r>
        <w:rPr>
          <w:rFonts w:ascii="宋体" w:hAnsi="宋体" w:cs="宋体" w:hint="eastAsia"/>
          <w:sz w:val="32"/>
          <w:szCs w:val="32"/>
        </w:rPr>
        <w:t>431.56万元，资金到位率为95.60%，项目资金首次到账时间为2017年1月6日，资金拨付较及时。</w:t>
      </w:r>
    </w:p>
    <w:p w:rsidR="00840D8B" w:rsidRDefault="002B04C8">
      <w:pPr>
        <w:spacing w:line="580" w:lineRule="atLeast"/>
        <w:ind w:firstLineChars="200" w:firstLine="640"/>
        <w:rPr>
          <w:rFonts w:ascii="宋体" w:hAnsi="宋体" w:cs="宋体"/>
          <w:sz w:val="32"/>
          <w:szCs w:val="32"/>
        </w:rPr>
      </w:pPr>
      <w:r>
        <w:rPr>
          <w:rFonts w:ascii="宋体" w:hAnsi="宋体" w:cs="宋体" w:hint="eastAsia"/>
          <w:sz w:val="32"/>
          <w:szCs w:val="32"/>
        </w:rPr>
        <w:t>（2）过程指标评分结果17.5分，评价等级为“良好”。该项目由公共服务办公室负责执行，相关人员分工明确，但是项目管理制度不是很健全。该项目实施过程遵守相关法律法规，各项审批均有相关领导签字，做到了层层把关，严格把控项目执行质量可靠性，但</w:t>
      </w:r>
      <w:r w:rsidR="003876C9">
        <w:rPr>
          <w:rFonts w:ascii="宋体" w:hAnsi="宋体" w:cs="宋体" w:hint="eastAsia"/>
          <w:sz w:val="32"/>
          <w:szCs w:val="32"/>
        </w:rPr>
        <w:t>项目未提供详细的质量控制标准。项目实施单位制定了财务管理制度，有内部控制手册，</w:t>
      </w:r>
      <w:r>
        <w:rPr>
          <w:rFonts w:ascii="宋体" w:hAnsi="宋体" w:cs="宋体" w:hint="eastAsia"/>
          <w:sz w:val="32"/>
          <w:szCs w:val="32"/>
        </w:rPr>
        <w:t>相关财务管理制度</w:t>
      </w:r>
      <w:r w:rsidR="003876C9">
        <w:rPr>
          <w:rFonts w:ascii="宋体" w:hAnsi="宋体" w:cs="宋体" w:hint="eastAsia"/>
          <w:sz w:val="32"/>
          <w:szCs w:val="32"/>
        </w:rPr>
        <w:t>健全</w:t>
      </w:r>
      <w:r>
        <w:rPr>
          <w:rFonts w:ascii="宋体" w:hAnsi="宋体" w:cs="宋体" w:hint="eastAsia"/>
          <w:sz w:val="32"/>
          <w:szCs w:val="32"/>
        </w:rPr>
        <w:t>。项目资金的支出严格按照制度规定</w:t>
      </w:r>
      <w:r w:rsidR="00E95A29">
        <w:rPr>
          <w:rFonts w:ascii="宋体" w:hAnsi="宋体" w:cs="宋体" w:hint="eastAsia"/>
          <w:sz w:val="32"/>
          <w:szCs w:val="32"/>
        </w:rPr>
        <w:t>的</w:t>
      </w:r>
      <w:r>
        <w:rPr>
          <w:rFonts w:ascii="宋体" w:hAnsi="宋体" w:cs="宋体" w:hint="eastAsia"/>
          <w:sz w:val="32"/>
          <w:szCs w:val="32"/>
        </w:rPr>
        <w:t>申请、审批、报销流程进行，后附凭证均有各级领导审批签字，财务监控到位，资金使用合</w:t>
      </w:r>
      <w:proofErr w:type="gramStart"/>
      <w:r>
        <w:rPr>
          <w:rFonts w:ascii="宋体" w:hAnsi="宋体" w:cs="宋体" w:hint="eastAsia"/>
          <w:sz w:val="32"/>
          <w:szCs w:val="32"/>
        </w:rPr>
        <w:t>规</w:t>
      </w:r>
      <w:proofErr w:type="gramEnd"/>
      <w:r>
        <w:rPr>
          <w:rFonts w:ascii="宋体" w:hAnsi="宋体" w:cs="宋体" w:hint="eastAsia"/>
          <w:sz w:val="32"/>
          <w:szCs w:val="32"/>
        </w:rPr>
        <w:t>。项目档案管理不是很健全，例如开展活动未进行月度总结，不利于及时总结工作经验、发现并及时纠正问题。</w:t>
      </w:r>
    </w:p>
    <w:p w:rsidR="00840D8B" w:rsidRDefault="002B04C8">
      <w:pPr>
        <w:spacing w:line="580" w:lineRule="atLeast"/>
        <w:ind w:firstLineChars="200" w:firstLine="640"/>
        <w:rPr>
          <w:rFonts w:ascii="宋体" w:hAnsi="宋体" w:cs="宋体"/>
          <w:sz w:val="32"/>
          <w:szCs w:val="32"/>
        </w:rPr>
      </w:pPr>
      <w:r>
        <w:rPr>
          <w:rFonts w:ascii="宋体" w:hAnsi="宋体" w:cs="宋体" w:hint="eastAsia"/>
          <w:sz w:val="32"/>
          <w:szCs w:val="32"/>
        </w:rPr>
        <w:t>（3）产出指标评分结果23.5分，评价等级为“优秀”。截止项目评价基准日，项目产出的指标基本实现。社保和就业经费实际到位资金为3</w:t>
      </w:r>
      <w:r w:rsidR="0071499A">
        <w:rPr>
          <w:rFonts w:ascii="宋体" w:hAnsi="宋体" w:cs="宋体" w:hint="eastAsia"/>
          <w:sz w:val="32"/>
          <w:szCs w:val="32"/>
        </w:rPr>
        <w:t>,</w:t>
      </w:r>
      <w:r>
        <w:rPr>
          <w:rFonts w:ascii="宋体" w:hAnsi="宋体" w:cs="宋体" w:hint="eastAsia"/>
          <w:sz w:val="32"/>
          <w:szCs w:val="32"/>
        </w:rPr>
        <w:t>431.56万元，实际支出金额为3</w:t>
      </w:r>
      <w:r w:rsidR="0071499A">
        <w:rPr>
          <w:rFonts w:ascii="宋体" w:hAnsi="宋体" w:cs="宋体" w:hint="eastAsia"/>
          <w:sz w:val="32"/>
          <w:szCs w:val="32"/>
        </w:rPr>
        <w:t>,</w:t>
      </w:r>
      <w:r>
        <w:rPr>
          <w:rFonts w:ascii="宋体" w:hAnsi="宋体" w:cs="宋体" w:hint="eastAsia"/>
          <w:sz w:val="32"/>
          <w:szCs w:val="32"/>
        </w:rPr>
        <w:t>241.02万元，资金使用率为94.45%，完成率较高。发放就业补贴2</w:t>
      </w:r>
      <w:r w:rsidR="0071499A">
        <w:rPr>
          <w:rFonts w:ascii="宋体" w:hAnsi="宋体" w:cs="宋体" w:hint="eastAsia"/>
          <w:sz w:val="32"/>
          <w:szCs w:val="32"/>
        </w:rPr>
        <w:t>,</w:t>
      </w:r>
      <w:r>
        <w:rPr>
          <w:rFonts w:ascii="宋体" w:hAnsi="宋体" w:cs="宋体" w:hint="eastAsia"/>
          <w:sz w:val="32"/>
          <w:szCs w:val="32"/>
        </w:rPr>
        <w:t>350万元，全年组织培训350人、新增就业1</w:t>
      </w:r>
      <w:r w:rsidR="0071499A">
        <w:rPr>
          <w:rFonts w:ascii="宋体" w:hAnsi="宋体" w:cs="宋体" w:hint="eastAsia"/>
          <w:sz w:val="32"/>
          <w:szCs w:val="32"/>
        </w:rPr>
        <w:t>,</w:t>
      </w:r>
      <w:r>
        <w:rPr>
          <w:rFonts w:ascii="宋体" w:hAnsi="宋体" w:cs="宋体" w:hint="eastAsia"/>
          <w:sz w:val="32"/>
          <w:szCs w:val="32"/>
        </w:rPr>
        <w:t>535</w:t>
      </w:r>
      <w:r>
        <w:rPr>
          <w:rFonts w:ascii="宋体" w:hAnsi="宋体" w:cs="宋体" w:hint="eastAsia"/>
          <w:sz w:val="32"/>
          <w:szCs w:val="32"/>
        </w:rPr>
        <w:lastRenderedPageBreak/>
        <w:t>人、帮扶困难人员126人、自主创业163人、带动创业618</w:t>
      </w:r>
      <w:r w:rsidR="00C71FB1">
        <w:rPr>
          <w:rFonts w:ascii="宋体" w:hAnsi="宋体" w:cs="宋体" w:hint="eastAsia"/>
          <w:sz w:val="32"/>
          <w:szCs w:val="32"/>
        </w:rPr>
        <w:t>人。对退役士兵进行了安置工作，取得了较好的成绩。举办多项</w:t>
      </w:r>
      <w:r>
        <w:rPr>
          <w:rFonts w:ascii="宋体" w:hAnsi="宋体" w:cs="宋体" w:hint="eastAsia"/>
          <w:sz w:val="32"/>
          <w:szCs w:val="32"/>
        </w:rPr>
        <w:t>惠民活动，</w:t>
      </w:r>
      <w:r w:rsidR="00365C7C" w:rsidRPr="00365C7C">
        <w:rPr>
          <w:rFonts w:ascii="宋体" w:hAnsi="宋体" w:cs="宋体" w:hint="eastAsia"/>
          <w:sz w:val="32"/>
          <w:szCs w:val="32"/>
        </w:rPr>
        <w:t>丰富了社区</w:t>
      </w:r>
      <w:r w:rsidR="00365C7C">
        <w:rPr>
          <w:rFonts w:ascii="宋体" w:hAnsi="宋体" w:cs="宋体" w:hint="eastAsia"/>
          <w:sz w:val="32"/>
          <w:szCs w:val="32"/>
        </w:rPr>
        <w:t>居民的业余生活，增进了社区居民之间的了解，</w:t>
      </w:r>
      <w:r w:rsidR="00B602E0">
        <w:rPr>
          <w:rFonts w:ascii="宋体" w:hAnsi="宋体" w:cs="宋体" w:hint="eastAsia"/>
          <w:sz w:val="32"/>
          <w:szCs w:val="32"/>
        </w:rPr>
        <w:t>为</w:t>
      </w:r>
      <w:r w:rsidR="00365C7C">
        <w:rPr>
          <w:rFonts w:ascii="宋体" w:hAnsi="宋体" w:cs="宋体" w:hint="eastAsia"/>
          <w:sz w:val="32"/>
          <w:szCs w:val="32"/>
        </w:rPr>
        <w:t>创建和谐社会提供了支持</w:t>
      </w:r>
      <w:r w:rsidR="00365C7C" w:rsidRPr="00365C7C">
        <w:rPr>
          <w:rFonts w:ascii="宋体" w:hAnsi="宋体" w:cs="宋体" w:hint="eastAsia"/>
          <w:sz w:val="32"/>
          <w:szCs w:val="32"/>
        </w:rPr>
        <w:t>，居民满意度很</w:t>
      </w:r>
      <w:r w:rsidR="00365C7C">
        <w:rPr>
          <w:rFonts w:ascii="宋体" w:hAnsi="宋体" w:cs="宋体" w:hint="eastAsia"/>
          <w:sz w:val="32"/>
          <w:szCs w:val="32"/>
        </w:rPr>
        <w:t>高</w:t>
      </w:r>
      <w:r>
        <w:rPr>
          <w:rFonts w:ascii="宋体" w:hAnsi="宋体" w:cs="宋体" w:hint="eastAsia"/>
          <w:sz w:val="32"/>
          <w:szCs w:val="32"/>
        </w:rPr>
        <w:t>。</w:t>
      </w:r>
    </w:p>
    <w:p w:rsidR="00840D8B" w:rsidRDefault="002B04C8">
      <w:pPr>
        <w:spacing w:line="580" w:lineRule="atLeast"/>
        <w:ind w:firstLineChars="200" w:firstLine="640"/>
        <w:rPr>
          <w:rFonts w:ascii="宋体" w:hAnsi="宋体" w:cs="宋体"/>
          <w:sz w:val="32"/>
          <w:szCs w:val="32"/>
        </w:rPr>
      </w:pPr>
      <w:r>
        <w:rPr>
          <w:rFonts w:ascii="宋体" w:hAnsi="宋体" w:cs="宋体" w:hint="eastAsia"/>
          <w:sz w:val="32"/>
          <w:szCs w:val="32"/>
        </w:rPr>
        <w:t>（4）效果指标评分结果34分，评价等级为“优秀”。该项目来源区财政专项资金，资金充足；该项目由公共服务办公室负责实施，设置专门科室，但是相关人员同时负责多个项目职责，人力资源略显不足。社会保障和就业项目是一项公益性、社会性工程，对保障员工基本权益、承担社会责任起到基础性作用，具有较高的社会效益。工作的圆满完成，使得社会满意率大大提高。</w:t>
      </w:r>
    </w:p>
    <w:p w:rsidR="00840D8B" w:rsidRDefault="002B04C8">
      <w:pPr>
        <w:spacing w:line="580" w:lineRule="atLeast"/>
        <w:ind w:firstLineChars="200" w:firstLine="640"/>
        <w:rPr>
          <w:rFonts w:ascii="宋体" w:hAnsi="宋体" w:cs="宋体"/>
          <w:sz w:val="32"/>
          <w:szCs w:val="32"/>
        </w:rPr>
      </w:pPr>
      <w:bookmarkStart w:id="52" w:name="_Toc18595_WPSOffice_Level2"/>
      <w:r>
        <w:rPr>
          <w:rFonts w:ascii="宋体" w:hAnsi="宋体" w:cs="宋体" w:hint="eastAsia"/>
          <w:sz w:val="32"/>
          <w:szCs w:val="32"/>
        </w:rPr>
        <w:t>(二)主要经验</w:t>
      </w:r>
      <w:r w:rsidR="00090941">
        <w:rPr>
          <w:rFonts w:ascii="宋体" w:hAnsi="宋体" w:cs="宋体" w:hint="eastAsia"/>
          <w:sz w:val="32"/>
          <w:szCs w:val="32"/>
        </w:rPr>
        <w:t>、</w:t>
      </w:r>
      <w:r>
        <w:rPr>
          <w:rFonts w:ascii="宋体" w:hAnsi="宋体" w:cs="宋体" w:hint="eastAsia"/>
          <w:sz w:val="32"/>
          <w:szCs w:val="32"/>
        </w:rPr>
        <w:t>存在的问题和改进措施</w:t>
      </w:r>
      <w:bookmarkEnd w:id="52"/>
    </w:p>
    <w:p w:rsidR="00840D8B" w:rsidRDefault="002B04C8">
      <w:pPr>
        <w:spacing w:line="580" w:lineRule="atLeast"/>
        <w:ind w:firstLineChars="200" w:firstLine="640"/>
        <w:rPr>
          <w:rFonts w:ascii="宋体" w:hAnsi="宋体" w:cs="宋体"/>
          <w:sz w:val="32"/>
          <w:szCs w:val="32"/>
        </w:rPr>
      </w:pPr>
      <w:bookmarkStart w:id="53" w:name="_Toc406666381"/>
      <w:bookmarkStart w:id="54" w:name="_Toc445453088"/>
      <w:bookmarkStart w:id="55" w:name="_Toc406668055"/>
      <w:bookmarkStart w:id="56" w:name="_Toc361304706"/>
      <w:bookmarkStart w:id="57" w:name="_Toc387957830"/>
      <w:bookmarkStart w:id="58" w:name="_Toc29196_WPSOffice_Level3"/>
      <w:r>
        <w:rPr>
          <w:rFonts w:ascii="宋体" w:hAnsi="宋体" w:cs="宋体" w:hint="eastAsia"/>
          <w:sz w:val="32"/>
          <w:szCs w:val="32"/>
        </w:rPr>
        <w:t>1.主要经验</w:t>
      </w:r>
      <w:bookmarkEnd w:id="53"/>
      <w:bookmarkEnd w:id="54"/>
      <w:bookmarkEnd w:id="55"/>
      <w:bookmarkEnd w:id="56"/>
      <w:bookmarkEnd w:id="57"/>
      <w:bookmarkEnd w:id="58"/>
    </w:p>
    <w:p w:rsidR="00840D8B" w:rsidRDefault="002B04C8">
      <w:pPr>
        <w:spacing w:line="580" w:lineRule="atLeast"/>
        <w:ind w:firstLineChars="200" w:firstLine="640"/>
        <w:rPr>
          <w:rFonts w:ascii="宋体" w:hAnsi="宋体" w:cs="宋体"/>
          <w:sz w:val="32"/>
          <w:szCs w:val="32"/>
        </w:rPr>
      </w:pPr>
      <w:r>
        <w:rPr>
          <w:rFonts w:ascii="宋体" w:hAnsi="宋体" w:cs="宋体" w:hint="eastAsia"/>
          <w:sz w:val="32"/>
          <w:szCs w:val="32"/>
        </w:rPr>
        <w:t>（1）依据《武汉市最低生活保障审核审批实施办法》和《关于进一步做好丧失劳动能力的成年重度残疾人及三级智力、精神残疾人单独全额最低生活保障工作的通知》等相关文件精神，严格</w:t>
      </w:r>
      <w:proofErr w:type="gramStart"/>
      <w:r>
        <w:rPr>
          <w:rFonts w:ascii="宋体" w:hAnsi="宋体" w:cs="宋体" w:hint="eastAsia"/>
          <w:sz w:val="32"/>
          <w:szCs w:val="32"/>
        </w:rPr>
        <w:t>按照低保审批</w:t>
      </w:r>
      <w:proofErr w:type="gramEnd"/>
      <w:r>
        <w:rPr>
          <w:rFonts w:ascii="宋体" w:hAnsi="宋体" w:cs="宋体" w:hint="eastAsia"/>
          <w:sz w:val="32"/>
          <w:szCs w:val="32"/>
        </w:rPr>
        <w:t>流程、严格规范</w:t>
      </w:r>
      <w:proofErr w:type="gramStart"/>
      <w:r>
        <w:rPr>
          <w:rFonts w:ascii="宋体" w:hAnsi="宋体" w:cs="宋体" w:hint="eastAsia"/>
          <w:sz w:val="32"/>
          <w:szCs w:val="32"/>
        </w:rPr>
        <w:t>城乡低保审核</w:t>
      </w:r>
      <w:proofErr w:type="gramEnd"/>
      <w:r>
        <w:rPr>
          <w:rFonts w:ascii="宋体" w:hAnsi="宋体" w:cs="宋体" w:hint="eastAsia"/>
          <w:sz w:val="32"/>
          <w:szCs w:val="32"/>
        </w:rPr>
        <w:t>审批工作中各个环节，实行动态管理。</w:t>
      </w:r>
    </w:p>
    <w:p w:rsidR="00840D8B" w:rsidRDefault="002B04C8">
      <w:pPr>
        <w:spacing w:line="580" w:lineRule="atLeast"/>
        <w:ind w:firstLineChars="200" w:firstLine="640"/>
        <w:rPr>
          <w:rFonts w:ascii="宋体" w:hAnsi="宋体" w:cs="宋体"/>
          <w:sz w:val="32"/>
          <w:szCs w:val="32"/>
        </w:rPr>
      </w:pPr>
      <w:r>
        <w:rPr>
          <w:rFonts w:ascii="宋体" w:hAnsi="宋体" w:cs="宋体" w:hint="eastAsia"/>
          <w:sz w:val="32"/>
          <w:szCs w:val="32"/>
        </w:rPr>
        <w:t>（2）项目经费支出严格按照国家有关政策规定和定额标准执行，实行“支出按预算、审批按程序、报销按规定”的管理办法，保证了对项目质量的控制。</w:t>
      </w:r>
    </w:p>
    <w:p w:rsidR="00840D8B" w:rsidRDefault="002B04C8">
      <w:pPr>
        <w:spacing w:line="580" w:lineRule="atLeast"/>
        <w:ind w:firstLineChars="200" w:firstLine="640"/>
        <w:rPr>
          <w:rFonts w:ascii="宋体" w:hAnsi="宋体" w:cs="宋体"/>
          <w:sz w:val="32"/>
          <w:szCs w:val="32"/>
        </w:rPr>
      </w:pPr>
      <w:r>
        <w:rPr>
          <w:rFonts w:ascii="宋体" w:hAnsi="宋体" w:cs="宋体" w:hint="eastAsia"/>
          <w:sz w:val="32"/>
          <w:szCs w:val="32"/>
        </w:rPr>
        <w:lastRenderedPageBreak/>
        <w:t>（3）严格按照政策文件标准确定优抚对象，执行有力。</w:t>
      </w:r>
    </w:p>
    <w:p w:rsidR="00840D8B" w:rsidRDefault="002B04C8">
      <w:pPr>
        <w:spacing w:line="580" w:lineRule="atLeast"/>
        <w:ind w:firstLineChars="200" w:firstLine="640"/>
        <w:rPr>
          <w:rFonts w:ascii="宋体" w:hAnsi="宋体" w:cs="宋体"/>
          <w:sz w:val="32"/>
          <w:szCs w:val="32"/>
        </w:rPr>
      </w:pPr>
      <w:bookmarkStart w:id="59" w:name="_Toc445453089"/>
      <w:bookmarkStart w:id="60" w:name="_Toc21091_WPSOffice_Level3"/>
      <w:r>
        <w:rPr>
          <w:rFonts w:ascii="宋体" w:hAnsi="宋体" w:cs="宋体" w:hint="eastAsia"/>
          <w:sz w:val="32"/>
          <w:szCs w:val="32"/>
        </w:rPr>
        <w:t>2.存在的问题</w:t>
      </w:r>
      <w:bookmarkEnd w:id="59"/>
      <w:bookmarkEnd w:id="60"/>
    </w:p>
    <w:p w:rsidR="00840D8B" w:rsidRDefault="002B04C8">
      <w:pPr>
        <w:spacing w:line="580" w:lineRule="atLeast"/>
        <w:ind w:firstLineChars="200" w:firstLine="640"/>
        <w:rPr>
          <w:rFonts w:ascii="宋体" w:hAnsi="宋体" w:cs="宋体"/>
          <w:sz w:val="32"/>
          <w:szCs w:val="32"/>
        </w:rPr>
      </w:pPr>
      <w:bookmarkStart w:id="61" w:name="_Toc445453090"/>
      <w:r>
        <w:rPr>
          <w:rFonts w:ascii="宋体" w:hAnsi="宋体" w:cs="宋体" w:hint="eastAsia"/>
          <w:sz w:val="32"/>
          <w:szCs w:val="32"/>
        </w:rPr>
        <w:t>2017年度社会保障和就业事务项目总体实施情况优秀，但我们还注意到一些问题：</w:t>
      </w:r>
    </w:p>
    <w:p w:rsidR="00840D8B" w:rsidRDefault="002B04C8">
      <w:pPr>
        <w:spacing w:line="580" w:lineRule="atLeast"/>
        <w:ind w:firstLineChars="200" w:firstLine="640"/>
        <w:rPr>
          <w:rFonts w:ascii="宋体" w:hAnsi="宋体" w:cs="宋体"/>
          <w:sz w:val="32"/>
          <w:szCs w:val="32"/>
        </w:rPr>
      </w:pPr>
      <w:r>
        <w:rPr>
          <w:rFonts w:ascii="宋体" w:hAnsi="宋体" w:cs="宋体" w:hint="eastAsia"/>
          <w:sz w:val="32"/>
          <w:szCs w:val="32"/>
        </w:rPr>
        <w:t>（1）绩效管理理念有待加强。长期以来“重资金使用、轻绩效评价”的思想根基较深厚，而“重产出、重结果”的绩效管理理念尚未全面深入人心，认为只要资金使用合法、合</w:t>
      </w:r>
      <w:proofErr w:type="gramStart"/>
      <w:r>
        <w:rPr>
          <w:rFonts w:ascii="宋体" w:hAnsi="宋体" w:cs="宋体" w:hint="eastAsia"/>
          <w:sz w:val="32"/>
          <w:szCs w:val="32"/>
        </w:rPr>
        <w:t>规</w:t>
      </w:r>
      <w:proofErr w:type="gramEnd"/>
      <w:r>
        <w:rPr>
          <w:rFonts w:ascii="宋体" w:hAnsi="宋体" w:cs="宋体" w:hint="eastAsia"/>
          <w:sz w:val="32"/>
          <w:szCs w:val="32"/>
        </w:rPr>
        <w:t>就行，忽视财政资金的使用绩效，对绩效管理工作缺乏主动性，没有将绩效管理工作作为一项日常性重要工作来抓。</w:t>
      </w:r>
    </w:p>
    <w:p w:rsidR="00840D8B" w:rsidRDefault="002B04C8">
      <w:pPr>
        <w:spacing w:line="580" w:lineRule="atLeast"/>
        <w:ind w:firstLineChars="200" w:firstLine="640"/>
        <w:rPr>
          <w:rFonts w:ascii="宋体" w:hAnsi="宋体" w:cs="宋体"/>
          <w:sz w:val="32"/>
          <w:szCs w:val="32"/>
        </w:rPr>
      </w:pPr>
      <w:r>
        <w:rPr>
          <w:rFonts w:ascii="宋体" w:hAnsi="宋体" w:cs="宋体" w:hint="eastAsia"/>
          <w:sz w:val="32"/>
          <w:szCs w:val="32"/>
        </w:rPr>
        <w:t xml:space="preserve">（2）项目未执行档案管理制度。档案资料不完整、不充分，项目档案建设管理不健全。项目实施单位未将该项目的所有文档资料规范整理。 </w:t>
      </w:r>
    </w:p>
    <w:p w:rsidR="00840D8B" w:rsidRDefault="002B04C8">
      <w:pPr>
        <w:spacing w:line="580" w:lineRule="atLeast"/>
        <w:ind w:firstLineChars="200" w:firstLine="640"/>
        <w:rPr>
          <w:rFonts w:ascii="宋体" w:hAnsi="宋体" w:cs="宋体"/>
          <w:sz w:val="32"/>
          <w:szCs w:val="32"/>
        </w:rPr>
      </w:pPr>
      <w:r>
        <w:rPr>
          <w:rFonts w:ascii="宋体" w:hAnsi="宋体" w:cs="宋体" w:hint="eastAsia"/>
          <w:sz w:val="32"/>
          <w:szCs w:val="32"/>
        </w:rPr>
        <w:t>（3）项目绩效目标设立不够细化。社会保障和就业事务专项项目在立项过程中绩效指标不够细化、全面，项目产出只设定了部分绩效指标，未覆盖项目产出的各个方面，不利于从各个环节全方位地对项目进行考核，不便于项目实施完成后的绩效分析。</w:t>
      </w:r>
    </w:p>
    <w:p w:rsidR="00840D8B" w:rsidRDefault="002B04C8">
      <w:pPr>
        <w:spacing w:line="580" w:lineRule="atLeast"/>
        <w:ind w:firstLineChars="200" w:firstLine="640"/>
        <w:rPr>
          <w:rFonts w:ascii="宋体" w:hAnsi="宋体" w:cs="宋体"/>
          <w:sz w:val="32"/>
          <w:szCs w:val="32"/>
        </w:rPr>
      </w:pPr>
      <w:r>
        <w:rPr>
          <w:rFonts w:ascii="宋体" w:hAnsi="宋体" w:cs="宋体" w:hint="eastAsia"/>
          <w:sz w:val="32"/>
          <w:szCs w:val="32"/>
        </w:rPr>
        <w:t>（4）该专项年终总结报告对年初设定的绩效指标的数据比对以及分析说明不够全面细致。</w:t>
      </w:r>
    </w:p>
    <w:p w:rsidR="00840D8B" w:rsidRDefault="002B04C8">
      <w:pPr>
        <w:spacing w:line="580" w:lineRule="atLeast"/>
        <w:ind w:firstLineChars="200" w:firstLine="640"/>
        <w:rPr>
          <w:rFonts w:ascii="宋体" w:hAnsi="宋体" w:cs="宋体"/>
          <w:sz w:val="32"/>
          <w:szCs w:val="32"/>
        </w:rPr>
      </w:pPr>
      <w:r>
        <w:rPr>
          <w:rFonts w:ascii="宋体" w:hAnsi="宋体" w:cs="宋体" w:hint="eastAsia"/>
          <w:sz w:val="32"/>
          <w:szCs w:val="32"/>
        </w:rPr>
        <w:t>（5）项目执行人员不足。</w:t>
      </w:r>
    </w:p>
    <w:p w:rsidR="00840D8B" w:rsidRDefault="002B04C8">
      <w:pPr>
        <w:spacing w:line="580" w:lineRule="atLeast"/>
        <w:ind w:firstLineChars="200" w:firstLine="640"/>
        <w:rPr>
          <w:rFonts w:ascii="宋体" w:hAnsi="宋体" w:cs="宋体"/>
          <w:sz w:val="32"/>
          <w:szCs w:val="32"/>
        </w:rPr>
      </w:pPr>
      <w:r>
        <w:rPr>
          <w:rFonts w:ascii="宋体" w:hAnsi="宋体" w:cs="宋体" w:hint="eastAsia"/>
          <w:sz w:val="32"/>
          <w:szCs w:val="32"/>
        </w:rPr>
        <w:t>（6）惠民资金活动启动需要执行“四民工作法”，召集一定数量的居民征求意见，由于该社区商业楼盘众多，闲赋</w:t>
      </w:r>
      <w:r>
        <w:rPr>
          <w:rFonts w:ascii="宋体" w:hAnsi="宋体" w:cs="宋体" w:hint="eastAsia"/>
          <w:sz w:val="32"/>
          <w:szCs w:val="32"/>
        </w:rPr>
        <w:lastRenderedPageBreak/>
        <w:t>在家的退休人员比较少，在召开征求意见会议时没有达到在场需要50人的规定。</w:t>
      </w:r>
    </w:p>
    <w:p w:rsidR="00840D8B" w:rsidRDefault="002B04C8">
      <w:pPr>
        <w:spacing w:line="580" w:lineRule="atLeast"/>
        <w:ind w:firstLineChars="200" w:firstLine="640"/>
        <w:rPr>
          <w:rFonts w:ascii="宋体" w:hAnsi="宋体" w:cs="宋体"/>
          <w:sz w:val="32"/>
          <w:szCs w:val="32"/>
        </w:rPr>
      </w:pPr>
      <w:bookmarkStart w:id="62" w:name="_Toc15898_WPSOffice_Level3"/>
      <w:bookmarkEnd w:id="61"/>
      <w:r>
        <w:rPr>
          <w:rFonts w:ascii="宋体" w:hAnsi="宋体" w:cs="宋体" w:hint="eastAsia"/>
          <w:sz w:val="32"/>
          <w:szCs w:val="32"/>
        </w:rPr>
        <w:t>3.改进</w:t>
      </w:r>
      <w:bookmarkEnd w:id="62"/>
      <w:r w:rsidR="006C1435">
        <w:rPr>
          <w:rFonts w:ascii="宋体" w:hAnsi="宋体" w:cs="宋体" w:hint="eastAsia"/>
          <w:sz w:val="32"/>
          <w:szCs w:val="32"/>
        </w:rPr>
        <w:t>建议</w:t>
      </w:r>
    </w:p>
    <w:p w:rsidR="00840D8B" w:rsidRDefault="002B04C8">
      <w:pPr>
        <w:spacing w:line="580" w:lineRule="atLeast"/>
        <w:ind w:firstLineChars="200" w:firstLine="640"/>
        <w:rPr>
          <w:rFonts w:ascii="宋体" w:hAnsi="宋体" w:cs="宋体"/>
          <w:sz w:val="32"/>
          <w:szCs w:val="32"/>
        </w:rPr>
      </w:pPr>
      <w:r>
        <w:rPr>
          <w:rFonts w:ascii="宋体" w:hAnsi="宋体" w:cs="宋体" w:hint="eastAsia"/>
          <w:sz w:val="32"/>
          <w:szCs w:val="32"/>
        </w:rPr>
        <w:t>针对上述主要问题提出以下建议：</w:t>
      </w:r>
    </w:p>
    <w:p w:rsidR="00840D8B" w:rsidRDefault="002B04C8">
      <w:pPr>
        <w:spacing w:line="580" w:lineRule="atLeast"/>
        <w:ind w:firstLineChars="200" w:firstLine="640"/>
        <w:rPr>
          <w:rFonts w:ascii="宋体" w:hAnsi="宋体" w:cs="宋体"/>
          <w:sz w:val="32"/>
          <w:szCs w:val="32"/>
        </w:rPr>
      </w:pPr>
      <w:r>
        <w:rPr>
          <w:rFonts w:ascii="宋体" w:hAnsi="宋体" w:cs="宋体" w:hint="eastAsia"/>
          <w:sz w:val="32"/>
          <w:szCs w:val="32"/>
        </w:rPr>
        <w:t>（1）树立绩效理念，增强绩效意识。把绩效管理理念与方法引入财政</w:t>
      </w:r>
      <w:proofErr w:type="gramStart"/>
      <w:r>
        <w:rPr>
          <w:rFonts w:ascii="宋体" w:hAnsi="宋体" w:cs="宋体" w:hint="eastAsia"/>
          <w:sz w:val="32"/>
          <w:szCs w:val="32"/>
        </w:rPr>
        <w:t>支出全</w:t>
      </w:r>
      <w:proofErr w:type="gramEnd"/>
      <w:r>
        <w:rPr>
          <w:rFonts w:ascii="宋体" w:hAnsi="宋体" w:cs="宋体" w:hint="eastAsia"/>
          <w:sz w:val="32"/>
          <w:szCs w:val="32"/>
        </w:rPr>
        <w:t>过程管理，充分利用各种新闻媒体、政府网络平台等，加强对绩效评价工作的宣传，对涉及群众利益，群众普遍关心的财政专项资金及时向社会公开，不断强化部门单位的支出责任，广泛接受社会监督，真正让人民知道政府花了多少钱、办了多少事以及产生的效益和效果。</w:t>
      </w:r>
    </w:p>
    <w:p w:rsidR="00840D8B" w:rsidRDefault="002B04C8">
      <w:pPr>
        <w:spacing w:line="580" w:lineRule="atLeast"/>
        <w:ind w:firstLineChars="200" w:firstLine="640"/>
        <w:rPr>
          <w:rFonts w:ascii="宋体" w:hAnsi="宋体" w:cs="宋体"/>
          <w:sz w:val="32"/>
          <w:szCs w:val="32"/>
        </w:rPr>
      </w:pPr>
      <w:r>
        <w:rPr>
          <w:rFonts w:ascii="宋体" w:hAnsi="宋体" w:cs="宋体" w:hint="eastAsia"/>
          <w:sz w:val="32"/>
          <w:szCs w:val="32"/>
        </w:rPr>
        <w:t>（2）重视档案在项目实施过程中的基础性作用，全面、真实地记录项目实施情况，建立健全档案管理制度，提高档案管理水平，便于专项进行考评和工作成果考评，为项目决策提供支持性证据，也为绩效评价工作提供支持性证据。</w:t>
      </w:r>
    </w:p>
    <w:p w:rsidR="00840D8B" w:rsidRDefault="002B04C8">
      <w:pPr>
        <w:spacing w:line="580" w:lineRule="atLeast"/>
        <w:ind w:firstLineChars="200" w:firstLine="640"/>
        <w:rPr>
          <w:rFonts w:ascii="宋体" w:hAnsi="宋体" w:cs="宋体"/>
          <w:sz w:val="32"/>
          <w:szCs w:val="32"/>
        </w:rPr>
      </w:pPr>
      <w:r>
        <w:rPr>
          <w:rFonts w:ascii="宋体" w:hAnsi="宋体" w:cs="宋体" w:hint="eastAsia"/>
          <w:sz w:val="32"/>
          <w:szCs w:val="32"/>
        </w:rPr>
        <w:t>（3）提高对项目绩效评价工作的关注度，建立完善的项目绩效评价体系，建立健全绩效评价工作机制，对绩效评价实施精细化管理，制定合理、细化、量化的绩效目标。建立完善的项目绩效评价指标体系将有利于评价项目实施的具体情况和指导日后工作的开展。</w:t>
      </w:r>
    </w:p>
    <w:p w:rsidR="00840D8B" w:rsidRDefault="002B04C8">
      <w:pPr>
        <w:spacing w:line="580" w:lineRule="atLeast"/>
        <w:ind w:firstLineChars="200" w:firstLine="640"/>
        <w:rPr>
          <w:rFonts w:ascii="宋体" w:hAnsi="宋体" w:cs="宋体"/>
          <w:sz w:val="32"/>
          <w:szCs w:val="32"/>
        </w:rPr>
      </w:pPr>
      <w:r>
        <w:rPr>
          <w:rFonts w:ascii="宋体" w:hAnsi="宋体" w:cs="宋体" w:hint="eastAsia"/>
          <w:sz w:val="32"/>
          <w:szCs w:val="32"/>
        </w:rPr>
        <w:t>（4）年终应对全年专项经费使用情况、项目运行情况进行分析，撰写年终总结报告。</w:t>
      </w:r>
    </w:p>
    <w:p w:rsidR="00840D8B" w:rsidRDefault="002B04C8">
      <w:pPr>
        <w:spacing w:line="580" w:lineRule="atLeast"/>
        <w:ind w:firstLineChars="200" w:firstLine="640"/>
        <w:rPr>
          <w:rFonts w:ascii="宋体" w:hAnsi="宋体" w:cs="宋体"/>
          <w:sz w:val="32"/>
          <w:szCs w:val="32"/>
        </w:rPr>
      </w:pPr>
      <w:r>
        <w:rPr>
          <w:rFonts w:ascii="宋体" w:hAnsi="宋体" w:cs="宋体" w:hint="eastAsia"/>
          <w:sz w:val="32"/>
          <w:szCs w:val="32"/>
        </w:rPr>
        <w:t>（5）建议适当增加该项目实施人员，保证项目顺利运行。</w:t>
      </w:r>
    </w:p>
    <w:p w:rsidR="00840D8B" w:rsidRDefault="002B04C8">
      <w:pPr>
        <w:spacing w:line="580" w:lineRule="atLeast"/>
        <w:ind w:firstLineChars="200" w:firstLine="640"/>
        <w:rPr>
          <w:rFonts w:ascii="宋体" w:hAnsi="宋体" w:cs="宋体"/>
          <w:sz w:val="32"/>
          <w:szCs w:val="32"/>
        </w:rPr>
      </w:pPr>
      <w:r>
        <w:rPr>
          <w:rFonts w:ascii="宋体" w:hAnsi="宋体" w:cs="宋体" w:hint="eastAsia"/>
          <w:sz w:val="32"/>
          <w:szCs w:val="32"/>
        </w:rPr>
        <w:lastRenderedPageBreak/>
        <w:t>（6）在惠民资金的项目上，严格执行“四民工作法”，决议过程、参加人数要合</w:t>
      </w:r>
      <w:proofErr w:type="gramStart"/>
      <w:r>
        <w:rPr>
          <w:rFonts w:ascii="宋体" w:hAnsi="宋体" w:cs="宋体" w:hint="eastAsia"/>
          <w:sz w:val="32"/>
          <w:szCs w:val="32"/>
        </w:rPr>
        <w:t>规</w:t>
      </w:r>
      <w:proofErr w:type="gramEnd"/>
      <w:r>
        <w:rPr>
          <w:rFonts w:ascii="宋体" w:hAnsi="宋体" w:cs="宋体" w:hint="eastAsia"/>
          <w:sz w:val="32"/>
          <w:szCs w:val="32"/>
        </w:rPr>
        <w:t>，结果公开透明，促进和谐社区的建设。</w:t>
      </w:r>
    </w:p>
    <w:p w:rsidR="00840D8B" w:rsidRDefault="00840D8B">
      <w:pPr>
        <w:adjustRightInd w:val="0"/>
        <w:spacing w:line="580" w:lineRule="atLeast"/>
        <w:ind w:firstLine="480"/>
        <w:rPr>
          <w:rFonts w:ascii="仿宋" w:eastAsia="仿宋" w:hAnsi="仿宋"/>
          <w:sz w:val="32"/>
          <w:szCs w:val="32"/>
        </w:rPr>
      </w:pPr>
    </w:p>
    <w:sectPr w:rsidR="00840D8B">
      <w:footerReference w:type="default" r:id="rId10"/>
      <w:pgSz w:w="11906" w:h="16838"/>
      <w:pgMar w:top="1304" w:right="1304" w:bottom="1134" w:left="1474" w:header="851" w:footer="992" w:gutter="680"/>
      <w:pgNumType w:start="1"/>
      <w:cols w:space="0"/>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BCB" w:rsidRDefault="00680BCB">
      <w:r>
        <w:separator/>
      </w:r>
    </w:p>
  </w:endnote>
  <w:endnote w:type="continuationSeparator" w:id="0">
    <w:p w:rsidR="00680BCB" w:rsidRDefault="00680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创艺简标宋">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D8B" w:rsidRDefault="00840D8B">
    <w:pPr>
      <w:pStyle w:val="a4"/>
      <w:jc w:val="center"/>
    </w:pPr>
  </w:p>
  <w:p w:rsidR="00840D8B" w:rsidRDefault="00840D8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D8B" w:rsidRDefault="002B04C8">
    <w:pPr>
      <w:pStyle w:val="a4"/>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40D8B" w:rsidRDefault="002B04C8">
                          <w:pPr>
                            <w:pStyle w:val="a4"/>
                          </w:pPr>
                          <w:r>
                            <w:rPr>
                              <w:rFonts w:hint="eastAsia"/>
                            </w:rPr>
                            <w:fldChar w:fldCharType="begin"/>
                          </w:r>
                          <w:r>
                            <w:rPr>
                              <w:rFonts w:hint="eastAsia"/>
                            </w:rPr>
                            <w:instrText xml:space="preserve"> PAGE  \* MERGEFORMAT </w:instrText>
                          </w:r>
                          <w:r>
                            <w:rPr>
                              <w:rFonts w:hint="eastAsia"/>
                            </w:rPr>
                            <w:fldChar w:fldCharType="separate"/>
                          </w:r>
                          <w:r w:rsidR="00B74F43">
                            <w:rPr>
                              <w:noProof/>
                            </w:rP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40D8B" w:rsidRDefault="002B04C8">
                    <w:pPr>
                      <w:pStyle w:val="a4"/>
                    </w:pPr>
                    <w:r>
                      <w:rPr>
                        <w:rFonts w:hint="eastAsia"/>
                      </w:rPr>
                      <w:fldChar w:fldCharType="begin"/>
                    </w:r>
                    <w:r>
                      <w:rPr>
                        <w:rFonts w:hint="eastAsia"/>
                      </w:rPr>
                      <w:instrText xml:space="preserve"> PAGE  \* MERGEFORMAT </w:instrText>
                    </w:r>
                    <w:r>
                      <w:rPr>
                        <w:rFonts w:hint="eastAsia"/>
                      </w:rPr>
                      <w:fldChar w:fldCharType="separate"/>
                    </w:r>
                    <w:r w:rsidR="00B74F43">
                      <w:rPr>
                        <w:noProof/>
                      </w:rPr>
                      <w:t>8</w:t>
                    </w:r>
                    <w:r>
                      <w:rPr>
                        <w:rFonts w:hint="eastAsia"/>
                      </w:rPr>
                      <w:fldChar w:fldCharType="end"/>
                    </w:r>
                  </w:p>
                </w:txbxContent>
              </v:textbox>
              <w10:wrap anchorx="margin"/>
            </v:shape>
          </w:pict>
        </mc:Fallback>
      </mc:AlternateContent>
    </w:r>
  </w:p>
  <w:p w:rsidR="00840D8B" w:rsidRDefault="00840D8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BCB" w:rsidRDefault="00680BCB">
      <w:r>
        <w:separator/>
      </w:r>
    </w:p>
  </w:footnote>
  <w:footnote w:type="continuationSeparator" w:id="0">
    <w:p w:rsidR="00680BCB" w:rsidRDefault="00680B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03EF4"/>
    <w:rsid w:val="000229D6"/>
    <w:rsid w:val="00024B1E"/>
    <w:rsid w:val="0003404E"/>
    <w:rsid w:val="00036885"/>
    <w:rsid w:val="00036F56"/>
    <w:rsid w:val="0004166C"/>
    <w:rsid w:val="00043D4B"/>
    <w:rsid w:val="0005685F"/>
    <w:rsid w:val="00071C67"/>
    <w:rsid w:val="0008362B"/>
    <w:rsid w:val="00090941"/>
    <w:rsid w:val="00093A73"/>
    <w:rsid w:val="00096997"/>
    <w:rsid w:val="000B18C4"/>
    <w:rsid w:val="000B1910"/>
    <w:rsid w:val="000B438A"/>
    <w:rsid w:val="000D3E66"/>
    <w:rsid w:val="000D49BC"/>
    <w:rsid w:val="000F29A0"/>
    <w:rsid w:val="000F3DA8"/>
    <w:rsid w:val="000F5F17"/>
    <w:rsid w:val="000F6568"/>
    <w:rsid w:val="00100620"/>
    <w:rsid w:val="001151E4"/>
    <w:rsid w:val="00116000"/>
    <w:rsid w:val="001173DA"/>
    <w:rsid w:val="001263D0"/>
    <w:rsid w:val="001543E1"/>
    <w:rsid w:val="00160CBA"/>
    <w:rsid w:val="00173962"/>
    <w:rsid w:val="00177A60"/>
    <w:rsid w:val="001853B0"/>
    <w:rsid w:val="001872EE"/>
    <w:rsid w:val="00187EC0"/>
    <w:rsid w:val="0019486E"/>
    <w:rsid w:val="001A233A"/>
    <w:rsid w:val="001A762B"/>
    <w:rsid w:val="001B2E32"/>
    <w:rsid w:val="001C33AB"/>
    <w:rsid w:val="001C35E7"/>
    <w:rsid w:val="001C7F74"/>
    <w:rsid w:val="001E1807"/>
    <w:rsid w:val="001F0F05"/>
    <w:rsid w:val="00204C17"/>
    <w:rsid w:val="00211AA2"/>
    <w:rsid w:val="00212EE7"/>
    <w:rsid w:val="00215576"/>
    <w:rsid w:val="002172E8"/>
    <w:rsid w:val="0022124C"/>
    <w:rsid w:val="00226A29"/>
    <w:rsid w:val="002417DD"/>
    <w:rsid w:val="00245BBA"/>
    <w:rsid w:val="00251BE4"/>
    <w:rsid w:val="002629FA"/>
    <w:rsid w:val="00266FC0"/>
    <w:rsid w:val="002717CE"/>
    <w:rsid w:val="00272852"/>
    <w:rsid w:val="002778EC"/>
    <w:rsid w:val="00277AAD"/>
    <w:rsid w:val="002A0EF7"/>
    <w:rsid w:val="002B04C8"/>
    <w:rsid w:val="002B3D7D"/>
    <w:rsid w:val="002B52B2"/>
    <w:rsid w:val="002B75D9"/>
    <w:rsid w:val="002D37CB"/>
    <w:rsid w:val="002D553A"/>
    <w:rsid w:val="002E7997"/>
    <w:rsid w:val="002F4520"/>
    <w:rsid w:val="002F5805"/>
    <w:rsid w:val="00307D2A"/>
    <w:rsid w:val="0031487C"/>
    <w:rsid w:val="00323426"/>
    <w:rsid w:val="00331894"/>
    <w:rsid w:val="00332AD3"/>
    <w:rsid w:val="003331B0"/>
    <w:rsid w:val="00341ABA"/>
    <w:rsid w:val="00352F72"/>
    <w:rsid w:val="003659F9"/>
    <w:rsid w:val="00365C7C"/>
    <w:rsid w:val="00384746"/>
    <w:rsid w:val="003876C9"/>
    <w:rsid w:val="00393EF6"/>
    <w:rsid w:val="003A6326"/>
    <w:rsid w:val="003B21F9"/>
    <w:rsid w:val="003B5BD3"/>
    <w:rsid w:val="003C0552"/>
    <w:rsid w:val="003D6273"/>
    <w:rsid w:val="003E57B6"/>
    <w:rsid w:val="003F021E"/>
    <w:rsid w:val="003F445C"/>
    <w:rsid w:val="00407E7C"/>
    <w:rsid w:val="00412E63"/>
    <w:rsid w:val="004218EA"/>
    <w:rsid w:val="00424D8F"/>
    <w:rsid w:val="00431F9E"/>
    <w:rsid w:val="0043230C"/>
    <w:rsid w:val="0043252A"/>
    <w:rsid w:val="004363AF"/>
    <w:rsid w:val="0044712E"/>
    <w:rsid w:val="004521A8"/>
    <w:rsid w:val="00454366"/>
    <w:rsid w:val="00462AB3"/>
    <w:rsid w:val="0046591B"/>
    <w:rsid w:val="004747C5"/>
    <w:rsid w:val="00481A32"/>
    <w:rsid w:val="00481C60"/>
    <w:rsid w:val="00493BB6"/>
    <w:rsid w:val="00496404"/>
    <w:rsid w:val="00496E5F"/>
    <w:rsid w:val="00497F5E"/>
    <w:rsid w:val="004A1540"/>
    <w:rsid w:val="004A77DC"/>
    <w:rsid w:val="004E2B97"/>
    <w:rsid w:val="004F151D"/>
    <w:rsid w:val="004F3263"/>
    <w:rsid w:val="004F6B92"/>
    <w:rsid w:val="00500F30"/>
    <w:rsid w:val="00511726"/>
    <w:rsid w:val="00515871"/>
    <w:rsid w:val="00523E33"/>
    <w:rsid w:val="005407FE"/>
    <w:rsid w:val="00541981"/>
    <w:rsid w:val="00547821"/>
    <w:rsid w:val="0055145B"/>
    <w:rsid w:val="005517B9"/>
    <w:rsid w:val="0055282A"/>
    <w:rsid w:val="005729DA"/>
    <w:rsid w:val="00580050"/>
    <w:rsid w:val="0058199D"/>
    <w:rsid w:val="00582494"/>
    <w:rsid w:val="00587700"/>
    <w:rsid w:val="005956C7"/>
    <w:rsid w:val="005B0743"/>
    <w:rsid w:val="005B2086"/>
    <w:rsid w:val="005B5227"/>
    <w:rsid w:val="005E1ABB"/>
    <w:rsid w:val="005E3BB6"/>
    <w:rsid w:val="005E42D4"/>
    <w:rsid w:val="0060020C"/>
    <w:rsid w:val="00603327"/>
    <w:rsid w:val="006040E6"/>
    <w:rsid w:val="006211FB"/>
    <w:rsid w:val="00641EBF"/>
    <w:rsid w:val="00644960"/>
    <w:rsid w:val="0064589F"/>
    <w:rsid w:val="00645AC2"/>
    <w:rsid w:val="00647167"/>
    <w:rsid w:val="006719D3"/>
    <w:rsid w:val="00676A13"/>
    <w:rsid w:val="00680BCB"/>
    <w:rsid w:val="006836CE"/>
    <w:rsid w:val="00694B24"/>
    <w:rsid w:val="006A672E"/>
    <w:rsid w:val="006A7312"/>
    <w:rsid w:val="006B44BE"/>
    <w:rsid w:val="006B77D5"/>
    <w:rsid w:val="006C1435"/>
    <w:rsid w:val="006C3615"/>
    <w:rsid w:val="006D0F82"/>
    <w:rsid w:val="006D31FD"/>
    <w:rsid w:val="006E4468"/>
    <w:rsid w:val="006F0419"/>
    <w:rsid w:val="006F408C"/>
    <w:rsid w:val="006F54A3"/>
    <w:rsid w:val="006F6AE9"/>
    <w:rsid w:val="007122D3"/>
    <w:rsid w:val="0071499A"/>
    <w:rsid w:val="007217D9"/>
    <w:rsid w:val="00722E7C"/>
    <w:rsid w:val="007362D6"/>
    <w:rsid w:val="007441BD"/>
    <w:rsid w:val="00746716"/>
    <w:rsid w:val="00746BD0"/>
    <w:rsid w:val="00751150"/>
    <w:rsid w:val="00751CF7"/>
    <w:rsid w:val="00755396"/>
    <w:rsid w:val="007635B7"/>
    <w:rsid w:val="00772510"/>
    <w:rsid w:val="007823AC"/>
    <w:rsid w:val="00783A96"/>
    <w:rsid w:val="007857F1"/>
    <w:rsid w:val="007B346B"/>
    <w:rsid w:val="007C172C"/>
    <w:rsid w:val="007D0B5E"/>
    <w:rsid w:val="007D4BB8"/>
    <w:rsid w:val="007F6ABB"/>
    <w:rsid w:val="007F799E"/>
    <w:rsid w:val="008014AD"/>
    <w:rsid w:val="0080360D"/>
    <w:rsid w:val="008219EC"/>
    <w:rsid w:val="00824E96"/>
    <w:rsid w:val="008336C2"/>
    <w:rsid w:val="00834A77"/>
    <w:rsid w:val="00837D9C"/>
    <w:rsid w:val="00840D8B"/>
    <w:rsid w:val="0085165B"/>
    <w:rsid w:val="0087067E"/>
    <w:rsid w:val="00874E85"/>
    <w:rsid w:val="0087521F"/>
    <w:rsid w:val="00885F70"/>
    <w:rsid w:val="008B1A7C"/>
    <w:rsid w:val="008B3491"/>
    <w:rsid w:val="008B4EDF"/>
    <w:rsid w:val="008C0F3F"/>
    <w:rsid w:val="008C1236"/>
    <w:rsid w:val="008D06C2"/>
    <w:rsid w:val="008D771C"/>
    <w:rsid w:val="008F3065"/>
    <w:rsid w:val="00905EA2"/>
    <w:rsid w:val="00916C3A"/>
    <w:rsid w:val="00926B08"/>
    <w:rsid w:val="00940D74"/>
    <w:rsid w:val="0094612B"/>
    <w:rsid w:val="00950AF0"/>
    <w:rsid w:val="00967F38"/>
    <w:rsid w:val="0097517D"/>
    <w:rsid w:val="00980A35"/>
    <w:rsid w:val="00984C44"/>
    <w:rsid w:val="009858DD"/>
    <w:rsid w:val="009875EB"/>
    <w:rsid w:val="0099126D"/>
    <w:rsid w:val="00994346"/>
    <w:rsid w:val="0099642B"/>
    <w:rsid w:val="009A1F01"/>
    <w:rsid w:val="009C130B"/>
    <w:rsid w:val="009C5E58"/>
    <w:rsid w:val="009D5186"/>
    <w:rsid w:val="009D6B68"/>
    <w:rsid w:val="009E35ED"/>
    <w:rsid w:val="009F16FC"/>
    <w:rsid w:val="009F2791"/>
    <w:rsid w:val="009F77E8"/>
    <w:rsid w:val="009F7F4B"/>
    <w:rsid w:val="00A1781A"/>
    <w:rsid w:val="00A307A5"/>
    <w:rsid w:val="00A32ABD"/>
    <w:rsid w:val="00A333A1"/>
    <w:rsid w:val="00A400E8"/>
    <w:rsid w:val="00A53445"/>
    <w:rsid w:val="00A66673"/>
    <w:rsid w:val="00A66A07"/>
    <w:rsid w:val="00A755E0"/>
    <w:rsid w:val="00A75EEC"/>
    <w:rsid w:val="00A75F1C"/>
    <w:rsid w:val="00A76BBF"/>
    <w:rsid w:val="00A87CCC"/>
    <w:rsid w:val="00AA5C40"/>
    <w:rsid w:val="00AB3707"/>
    <w:rsid w:val="00AB495C"/>
    <w:rsid w:val="00AC7153"/>
    <w:rsid w:val="00AD0FC7"/>
    <w:rsid w:val="00AE0BF9"/>
    <w:rsid w:val="00AE43E4"/>
    <w:rsid w:val="00AE4D67"/>
    <w:rsid w:val="00AE5D2A"/>
    <w:rsid w:val="00AE7B94"/>
    <w:rsid w:val="00AF1BF5"/>
    <w:rsid w:val="00B01FE0"/>
    <w:rsid w:val="00B06586"/>
    <w:rsid w:val="00B2242A"/>
    <w:rsid w:val="00B264A6"/>
    <w:rsid w:val="00B475C8"/>
    <w:rsid w:val="00B476BF"/>
    <w:rsid w:val="00B5126B"/>
    <w:rsid w:val="00B54296"/>
    <w:rsid w:val="00B56BE7"/>
    <w:rsid w:val="00B57F5D"/>
    <w:rsid w:val="00B602E0"/>
    <w:rsid w:val="00B666D7"/>
    <w:rsid w:val="00B670C4"/>
    <w:rsid w:val="00B74F43"/>
    <w:rsid w:val="00B777E2"/>
    <w:rsid w:val="00B77B7A"/>
    <w:rsid w:val="00B83262"/>
    <w:rsid w:val="00B834B8"/>
    <w:rsid w:val="00B91D9C"/>
    <w:rsid w:val="00BA65FE"/>
    <w:rsid w:val="00BB3022"/>
    <w:rsid w:val="00BB4E2C"/>
    <w:rsid w:val="00BB7FF5"/>
    <w:rsid w:val="00BC2BF8"/>
    <w:rsid w:val="00BC3EC9"/>
    <w:rsid w:val="00BD582A"/>
    <w:rsid w:val="00BD6403"/>
    <w:rsid w:val="00BF01F0"/>
    <w:rsid w:val="00BF6300"/>
    <w:rsid w:val="00BF6447"/>
    <w:rsid w:val="00BF6669"/>
    <w:rsid w:val="00C03AD9"/>
    <w:rsid w:val="00C03C2D"/>
    <w:rsid w:val="00C05E85"/>
    <w:rsid w:val="00C15CD0"/>
    <w:rsid w:val="00C24491"/>
    <w:rsid w:val="00C33711"/>
    <w:rsid w:val="00C36124"/>
    <w:rsid w:val="00C362EB"/>
    <w:rsid w:val="00C63FFA"/>
    <w:rsid w:val="00C642B9"/>
    <w:rsid w:val="00C71355"/>
    <w:rsid w:val="00C71FB1"/>
    <w:rsid w:val="00C82B7F"/>
    <w:rsid w:val="00C851B9"/>
    <w:rsid w:val="00C90DE8"/>
    <w:rsid w:val="00C926DF"/>
    <w:rsid w:val="00C92F1F"/>
    <w:rsid w:val="00C9350B"/>
    <w:rsid w:val="00C963DE"/>
    <w:rsid w:val="00C96FF9"/>
    <w:rsid w:val="00C979A2"/>
    <w:rsid w:val="00CA475B"/>
    <w:rsid w:val="00CA605F"/>
    <w:rsid w:val="00CA6597"/>
    <w:rsid w:val="00CA7D8E"/>
    <w:rsid w:val="00CB0744"/>
    <w:rsid w:val="00CB3979"/>
    <w:rsid w:val="00CC08F4"/>
    <w:rsid w:val="00CC1333"/>
    <w:rsid w:val="00CD10B8"/>
    <w:rsid w:val="00CD5AF8"/>
    <w:rsid w:val="00CE3838"/>
    <w:rsid w:val="00CE5B50"/>
    <w:rsid w:val="00CE70FC"/>
    <w:rsid w:val="00D117ED"/>
    <w:rsid w:val="00D15646"/>
    <w:rsid w:val="00D173E7"/>
    <w:rsid w:val="00D204E1"/>
    <w:rsid w:val="00D2152F"/>
    <w:rsid w:val="00D2317B"/>
    <w:rsid w:val="00D25221"/>
    <w:rsid w:val="00D27903"/>
    <w:rsid w:val="00D35895"/>
    <w:rsid w:val="00D370BF"/>
    <w:rsid w:val="00D41B2B"/>
    <w:rsid w:val="00D44B9D"/>
    <w:rsid w:val="00D6713A"/>
    <w:rsid w:val="00D6732D"/>
    <w:rsid w:val="00D67578"/>
    <w:rsid w:val="00D84324"/>
    <w:rsid w:val="00D95638"/>
    <w:rsid w:val="00D9776D"/>
    <w:rsid w:val="00DA50E6"/>
    <w:rsid w:val="00DA768D"/>
    <w:rsid w:val="00DD05D1"/>
    <w:rsid w:val="00DD56E5"/>
    <w:rsid w:val="00DD667E"/>
    <w:rsid w:val="00DF0E77"/>
    <w:rsid w:val="00DF38A5"/>
    <w:rsid w:val="00E018CA"/>
    <w:rsid w:val="00E03BCA"/>
    <w:rsid w:val="00E14CDB"/>
    <w:rsid w:val="00E179A8"/>
    <w:rsid w:val="00E31B17"/>
    <w:rsid w:val="00E351E3"/>
    <w:rsid w:val="00E434FE"/>
    <w:rsid w:val="00E4476D"/>
    <w:rsid w:val="00E46802"/>
    <w:rsid w:val="00E77E6D"/>
    <w:rsid w:val="00E81B37"/>
    <w:rsid w:val="00E83A35"/>
    <w:rsid w:val="00E95A29"/>
    <w:rsid w:val="00EC2AF6"/>
    <w:rsid w:val="00EC3D1A"/>
    <w:rsid w:val="00EC6AF8"/>
    <w:rsid w:val="00EE5A63"/>
    <w:rsid w:val="00EF29B1"/>
    <w:rsid w:val="00F02846"/>
    <w:rsid w:val="00F1294E"/>
    <w:rsid w:val="00F220CC"/>
    <w:rsid w:val="00F301E5"/>
    <w:rsid w:val="00F30DE7"/>
    <w:rsid w:val="00F34178"/>
    <w:rsid w:val="00F34990"/>
    <w:rsid w:val="00F4330A"/>
    <w:rsid w:val="00F50DD8"/>
    <w:rsid w:val="00F5210E"/>
    <w:rsid w:val="00F531B0"/>
    <w:rsid w:val="00F55922"/>
    <w:rsid w:val="00F60A47"/>
    <w:rsid w:val="00F610E0"/>
    <w:rsid w:val="00F80AD2"/>
    <w:rsid w:val="00F91E5E"/>
    <w:rsid w:val="00F938D8"/>
    <w:rsid w:val="00FA0441"/>
    <w:rsid w:val="00FA1E4D"/>
    <w:rsid w:val="00FA5D56"/>
    <w:rsid w:val="00FB2F43"/>
    <w:rsid w:val="00FB5023"/>
    <w:rsid w:val="00FD256F"/>
    <w:rsid w:val="00FD2A8C"/>
    <w:rsid w:val="00FE1420"/>
    <w:rsid w:val="00FE23EC"/>
    <w:rsid w:val="00FE6761"/>
    <w:rsid w:val="00FF0202"/>
    <w:rsid w:val="00FF15D0"/>
    <w:rsid w:val="00FF3C07"/>
    <w:rsid w:val="00FF43F8"/>
    <w:rsid w:val="0C350DCD"/>
    <w:rsid w:val="0C625109"/>
    <w:rsid w:val="0DD20A2B"/>
    <w:rsid w:val="0FA95706"/>
    <w:rsid w:val="11A1347D"/>
    <w:rsid w:val="153A6AF8"/>
    <w:rsid w:val="17F03EF4"/>
    <w:rsid w:val="1B402864"/>
    <w:rsid w:val="1C09514D"/>
    <w:rsid w:val="1E860F8A"/>
    <w:rsid w:val="21A022B7"/>
    <w:rsid w:val="24932612"/>
    <w:rsid w:val="2BD7790C"/>
    <w:rsid w:val="2D94791F"/>
    <w:rsid w:val="30F65443"/>
    <w:rsid w:val="321E5DC0"/>
    <w:rsid w:val="34785DA6"/>
    <w:rsid w:val="36E63AD8"/>
    <w:rsid w:val="376F29A1"/>
    <w:rsid w:val="37A82587"/>
    <w:rsid w:val="3F432719"/>
    <w:rsid w:val="40913A58"/>
    <w:rsid w:val="45FA2761"/>
    <w:rsid w:val="48667BB4"/>
    <w:rsid w:val="49715ABF"/>
    <w:rsid w:val="4D2E51E5"/>
    <w:rsid w:val="50516794"/>
    <w:rsid w:val="53E626AF"/>
    <w:rsid w:val="55B84955"/>
    <w:rsid w:val="59ED6D79"/>
    <w:rsid w:val="5AFC7410"/>
    <w:rsid w:val="5FC06A7B"/>
    <w:rsid w:val="62400AAF"/>
    <w:rsid w:val="635E711D"/>
    <w:rsid w:val="677978F9"/>
    <w:rsid w:val="69652597"/>
    <w:rsid w:val="6F2A0144"/>
    <w:rsid w:val="707F0439"/>
    <w:rsid w:val="7322473A"/>
    <w:rsid w:val="77003006"/>
    <w:rsid w:val="7A873674"/>
    <w:rsid w:val="7D217900"/>
    <w:rsid w:val="7D4E5974"/>
    <w:rsid w:val="7ED60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2"/>
    </w:rPr>
  </w:style>
  <w:style w:type="paragraph" w:styleId="1">
    <w:name w:val="heading 1"/>
    <w:basedOn w:val="a"/>
    <w:next w:val="a"/>
    <w:link w:val="1Char"/>
    <w:qFormat/>
    <w:pPr>
      <w:spacing w:line="360" w:lineRule="auto"/>
      <w:ind w:firstLineChars="200" w:firstLine="200"/>
      <w:outlineLvl w:val="0"/>
    </w:pPr>
    <w:rPr>
      <w:rFonts w:ascii="Calibri" w:eastAsia="仿宋_GB2312" w:hAnsi="Calibri" w:cs="Times New Roman"/>
      <w:b/>
      <w:sz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Pr>
      <w:rFonts w:ascii="仿宋_GB2312" w:eastAsia="仿宋_GB2312"/>
      <w:sz w:val="32"/>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Char0">
    <w:name w:val="页眉 Char"/>
    <w:basedOn w:val="a0"/>
    <w:link w:val="a5"/>
    <w:qFormat/>
    <w:rPr>
      <w:rFonts w:eastAsia="宋体"/>
      <w:kern w:val="2"/>
      <w:sz w:val="18"/>
      <w:szCs w:val="18"/>
    </w:rPr>
  </w:style>
  <w:style w:type="character" w:customStyle="1" w:styleId="Char">
    <w:name w:val="页脚 Char"/>
    <w:basedOn w:val="a0"/>
    <w:link w:val="a4"/>
    <w:uiPriority w:val="99"/>
    <w:qFormat/>
    <w:rPr>
      <w:rFonts w:eastAsia="宋体"/>
      <w:kern w:val="2"/>
      <w:sz w:val="18"/>
      <w:szCs w:val="18"/>
    </w:rPr>
  </w:style>
  <w:style w:type="character" w:customStyle="1" w:styleId="1Char">
    <w:name w:val="标题 1 Char"/>
    <w:basedOn w:val="a0"/>
    <w:link w:val="1"/>
    <w:qFormat/>
    <w:rPr>
      <w:rFonts w:ascii="Calibri" w:eastAsia="仿宋_GB2312" w:hAnsi="Calibri" w:cs="Times New Roman"/>
      <w:b/>
      <w:kern w:val="2"/>
      <w:sz w:val="24"/>
      <w:szCs w:val="22"/>
    </w:rPr>
  </w:style>
  <w:style w:type="paragraph" w:customStyle="1" w:styleId="10">
    <w:name w:val="列出段落1"/>
    <w:basedOn w:val="a"/>
    <w:qFormat/>
    <w:pPr>
      <w:spacing w:line="360" w:lineRule="auto"/>
      <w:ind w:firstLineChars="200" w:firstLine="420"/>
    </w:pPr>
    <w:rPr>
      <w:rFonts w:ascii="Calibri" w:eastAsia="仿宋_GB2312" w:hAnsi="Calibri" w:cs="Times New Roman"/>
      <w:sz w:val="24"/>
    </w:rPr>
  </w:style>
  <w:style w:type="character" w:customStyle="1" w:styleId="3Char">
    <w:name w:val="标题 3 Char"/>
    <w:link w:val="3"/>
    <w:qFormat/>
    <w:rPr>
      <w:b/>
      <w:sz w:val="3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styleId="a7">
    <w:name w:val="Balloon Text"/>
    <w:basedOn w:val="a"/>
    <w:link w:val="Char1"/>
    <w:rsid w:val="00BF6447"/>
    <w:rPr>
      <w:sz w:val="18"/>
      <w:szCs w:val="18"/>
    </w:rPr>
  </w:style>
  <w:style w:type="character" w:customStyle="1" w:styleId="Char1">
    <w:name w:val="批注框文本 Char"/>
    <w:basedOn w:val="a0"/>
    <w:link w:val="a7"/>
    <w:rsid w:val="00BF6447"/>
    <w:rPr>
      <w:rFonts w:eastAsia="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2"/>
    </w:rPr>
  </w:style>
  <w:style w:type="paragraph" w:styleId="1">
    <w:name w:val="heading 1"/>
    <w:basedOn w:val="a"/>
    <w:next w:val="a"/>
    <w:link w:val="1Char"/>
    <w:qFormat/>
    <w:pPr>
      <w:spacing w:line="360" w:lineRule="auto"/>
      <w:ind w:firstLineChars="200" w:firstLine="200"/>
      <w:outlineLvl w:val="0"/>
    </w:pPr>
    <w:rPr>
      <w:rFonts w:ascii="Calibri" w:eastAsia="仿宋_GB2312" w:hAnsi="Calibri" w:cs="Times New Roman"/>
      <w:b/>
      <w:sz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Pr>
      <w:rFonts w:ascii="仿宋_GB2312" w:eastAsia="仿宋_GB2312"/>
      <w:sz w:val="32"/>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Char0">
    <w:name w:val="页眉 Char"/>
    <w:basedOn w:val="a0"/>
    <w:link w:val="a5"/>
    <w:qFormat/>
    <w:rPr>
      <w:rFonts w:eastAsia="宋体"/>
      <w:kern w:val="2"/>
      <w:sz w:val="18"/>
      <w:szCs w:val="18"/>
    </w:rPr>
  </w:style>
  <w:style w:type="character" w:customStyle="1" w:styleId="Char">
    <w:name w:val="页脚 Char"/>
    <w:basedOn w:val="a0"/>
    <w:link w:val="a4"/>
    <w:uiPriority w:val="99"/>
    <w:qFormat/>
    <w:rPr>
      <w:rFonts w:eastAsia="宋体"/>
      <w:kern w:val="2"/>
      <w:sz w:val="18"/>
      <w:szCs w:val="18"/>
    </w:rPr>
  </w:style>
  <w:style w:type="character" w:customStyle="1" w:styleId="1Char">
    <w:name w:val="标题 1 Char"/>
    <w:basedOn w:val="a0"/>
    <w:link w:val="1"/>
    <w:qFormat/>
    <w:rPr>
      <w:rFonts w:ascii="Calibri" w:eastAsia="仿宋_GB2312" w:hAnsi="Calibri" w:cs="Times New Roman"/>
      <w:b/>
      <w:kern w:val="2"/>
      <w:sz w:val="24"/>
      <w:szCs w:val="22"/>
    </w:rPr>
  </w:style>
  <w:style w:type="paragraph" w:customStyle="1" w:styleId="10">
    <w:name w:val="列出段落1"/>
    <w:basedOn w:val="a"/>
    <w:qFormat/>
    <w:pPr>
      <w:spacing w:line="360" w:lineRule="auto"/>
      <w:ind w:firstLineChars="200" w:firstLine="420"/>
    </w:pPr>
    <w:rPr>
      <w:rFonts w:ascii="Calibri" w:eastAsia="仿宋_GB2312" w:hAnsi="Calibri" w:cs="Times New Roman"/>
      <w:sz w:val="24"/>
    </w:rPr>
  </w:style>
  <w:style w:type="character" w:customStyle="1" w:styleId="3Char">
    <w:name w:val="标题 3 Char"/>
    <w:link w:val="3"/>
    <w:qFormat/>
    <w:rPr>
      <w:b/>
      <w:sz w:val="3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styleId="a7">
    <w:name w:val="Balloon Text"/>
    <w:basedOn w:val="a"/>
    <w:link w:val="Char1"/>
    <w:rsid w:val="00BF6447"/>
    <w:rPr>
      <w:sz w:val="18"/>
      <w:szCs w:val="18"/>
    </w:rPr>
  </w:style>
  <w:style w:type="character" w:customStyle="1" w:styleId="Char1">
    <w:name w:val="批注框文本 Char"/>
    <w:basedOn w:val="a0"/>
    <w:link w:val="a7"/>
    <w:rsid w:val="00BF6447"/>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365837">
      <w:bodyDiv w:val="1"/>
      <w:marLeft w:val="0"/>
      <w:marRight w:val="0"/>
      <w:marTop w:val="0"/>
      <w:marBottom w:val="0"/>
      <w:divBdr>
        <w:top w:val="none" w:sz="0" w:space="0" w:color="auto"/>
        <w:left w:val="none" w:sz="0" w:space="0" w:color="auto"/>
        <w:bottom w:val="none" w:sz="0" w:space="0" w:color="auto"/>
        <w:right w:val="none" w:sz="0" w:space="0" w:color="auto"/>
      </w:divBdr>
    </w:div>
    <w:div w:id="539126075">
      <w:bodyDiv w:val="1"/>
      <w:marLeft w:val="0"/>
      <w:marRight w:val="0"/>
      <w:marTop w:val="0"/>
      <w:marBottom w:val="0"/>
      <w:divBdr>
        <w:top w:val="none" w:sz="0" w:space="0" w:color="auto"/>
        <w:left w:val="none" w:sz="0" w:space="0" w:color="auto"/>
        <w:bottom w:val="none" w:sz="0" w:space="0" w:color="auto"/>
        <w:right w:val="none" w:sz="0" w:space="0" w:color="auto"/>
      </w:divBdr>
    </w:div>
    <w:div w:id="604771029">
      <w:bodyDiv w:val="1"/>
      <w:marLeft w:val="0"/>
      <w:marRight w:val="0"/>
      <w:marTop w:val="0"/>
      <w:marBottom w:val="0"/>
      <w:divBdr>
        <w:top w:val="none" w:sz="0" w:space="0" w:color="auto"/>
        <w:left w:val="none" w:sz="0" w:space="0" w:color="auto"/>
        <w:bottom w:val="none" w:sz="0" w:space="0" w:color="auto"/>
        <w:right w:val="none" w:sz="0" w:space="0" w:color="auto"/>
      </w:divBdr>
    </w:div>
    <w:div w:id="623729761">
      <w:bodyDiv w:val="1"/>
      <w:marLeft w:val="0"/>
      <w:marRight w:val="0"/>
      <w:marTop w:val="0"/>
      <w:marBottom w:val="0"/>
      <w:divBdr>
        <w:top w:val="none" w:sz="0" w:space="0" w:color="auto"/>
        <w:left w:val="none" w:sz="0" w:space="0" w:color="auto"/>
        <w:bottom w:val="none" w:sz="0" w:space="0" w:color="auto"/>
        <w:right w:val="none" w:sz="0" w:space="0" w:color="auto"/>
      </w:divBdr>
    </w:div>
    <w:div w:id="630019642">
      <w:bodyDiv w:val="1"/>
      <w:marLeft w:val="0"/>
      <w:marRight w:val="0"/>
      <w:marTop w:val="0"/>
      <w:marBottom w:val="0"/>
      <w:divBdr>
        <w:top w:val="none" w:sz="0" w:space="0" w:color="auto"/>
        <w:left w:val="none" w:sz="0" w:space="0" w:color="auto"/>
        <w:bottom w:val="none" w:sz="0" w:space="0" w:color="auto"/>
        <w:right w:val="none" w:sz="0" w:space="0" w:color="auto"/>
      </w:divBdr>
    </w:div>
    <w:div w:id="677540982">
      <w:bodyDiv w:val="1"/>
      <w:marLeft w:val="0"/>
      <w:marRight w:val="0"/>
      <w:marTop w:val="0"/>
      <w:marBottom w:val="0"/>
      <w:divBdr>
        <w:top w:val="none" w:sz="0" w:space="0" w:color="auto"/>
        <w:left w:val="none" w:sz="0" w:space="0" w:color="auto"/>
        <w:bottom w:val="none" w:sz="0" w:space="0" w:color="auto"/>
        <w:right w:val="none" w:sz="0" w:space="0" w:color="auto"/>
      </w:divBdr>
    </w:div>
    <w:div w:id="962735218">
      <w:bodyDiv w:val="1"/>
      <w:marLeft w:val="0"/>
      <w:marRight w:val="0"/>
      <w:marTop w:val="0"/>
      <w:marBottom w:val="0"/>
      <w:divBdr>
        <w:top w:val="none" w:sz="0" w:space="0" w:color="auto"/>
        <w:left w:val="none" w:sz="0" w:space="0" w:color="auto"/>
        <w:bottom w:val="none" w:sz="0" w:space="0" w:color="auto"/>
        <w:right w:val="none" w:sz="0" w:space="0" w:color="auto"/>
      </w:divBdr>
    </w:div>
    <w:div w:id="1122967351">
      <w:bodyDiv w:val="1"/>
      <w:marLeft w:val="0"/>
      <w:marRight w:val="0"/>
      <w:marTop w:val="0"/>
      <w:marBottom w:val="0"/>
      <w:divBdr>
        <w:top w:val="none" w:sz="0" w:space="0" w:color="auto"/>
        <w:left w:val="none" w:sz="0" w:space="0" w:color="auto"/>
        <w:bottom w:val="none" w:sz="0" w:space="0" w:color="auto"/>
        <w:right w:val="none" w:sz="0" w:space="0" w:color="auto"/>
      </w:divBdr>
    </w:div>
    <w:div w:id="1163474131">
      <w:bodyDiv w:val="1"/>
      <w:marLeft w:val="0"/>
      <w:marRight w:val="0"/>
      <w:marTop w:val="0"/>
      <w:marBottom w:val="0"/>
      <w:divBdr>
        <w:top w:val="none" w:sz="0" w:space="0" w:color="auto"/>
        <w:left w:val="none" w:sz="0" w:space="0" w:color="auto"/>
        <w:bottom w:val="none" w:sz="0" w:space="0" w:color="auto"/>
        <w:right w:val="none" w:sz="0" w:space="0" w:color="auto"/>
      </w:divBdr>
    </w:div>
    <w:div w:id="1189830222">
      <w:bodyDiv w:val="1"/>
      <w:marLeft w:val="0"/>
      <w:marRight w:val="0"/>
      <w:marTop w:val="0"/>
      <w:marBottom w:val="0"/>
      <w:divBdr>
        <w:top w:val="none" w:sz="0" w:space="0" w:color="auto"/>
        <w:left w:val="none" w:sz="0" w:space="0" w:color="auto"/>
        <w:bottom w:val="none" w:sz="0" w:space="0" w:color="auto"/>
        <w:right w:val="none" w:sz="0" w:space="0" w:color="auto"/>
      </w:divBdr>
    </w:div>
    <w:div w:id="1311133859">
      <w:bodyDiv w:val="1"/>
      <w:marLeft w:val="0"/>
      <w:marRight w:val="0"/>
      <w:marTop w:val="0"/>
      <w:marBottom w:val="0"/>
      <w:divBdr>
        <w:top w:val="none" w:sz="0" w:space="0" w:color="auto"/>
        <w:left w:val="none" w:sz="0" w:space="0" w:color="auto"/>
        <w:bottom w:val="none" w:sz="0" w:space="0" w:color="auto"/>
        <w:right w:val="none" w:sz="0" w:space="0" w:color="auto"/>
      </w:divBdr>
    </w:div>
    <w:div w:id="1332102371">
      <w:bodyDiv w:val="1"/>
      <w:marLeft w:val="0"/>
      <w:marRight w:val="0"/>
      <w:marTop w:val="0"/>
      <w:marBottom w:val="0"/>
      <w:divBdr>
        <w:top w:val="none" w:sz="0" w:space="0" w:color="auto"/>
        <w:left w:val="none" w:sz="0" w:space="0" w:color="auto"/>
        <w:bottom w:val="none" w:sz="0" w:space="0" w:color="auto"/>
        <w:right w:val="none" w:sz="0" w:space="0" w:color="auto"/>
      </w:divBdr>
    </w:div>
    <w:div w:id="1403872657">
      <w:bodyDiv w:val="1"/>
      <w:marLeft w:val="0"/>
      <w:marRight w:val="0"/>
      <w:marTop w:val="0"/>
      <w:marBottom w:val="0"/>
      <w:divBdr>
        <w:top w:val="none" w:sz="0" w:space="0" w:color="auto"/>
        <w:left w:val="none" w:sz="0" w:space="0" w:color="auto"/>
        <w:bottom w:val="none" w:sz="0" w:space="0" w:color="auto"/>
        <w:right w:val="none" w:sz="0" w:space="0" w:color="auto"/>
      </w:divBdr>
    </w:div>
    <w:div w:id="1434591970">
      <w:bodyDiv w:val="1"/>
      <w:marLeft w:val="0"/>
      <w:marRight w:val="0"/>
      <w:marTop w:val="0"/>
      <w:marBottom w:val="0"/>
      <w:divBdr>
        <w:top w:val="none" w:sz="0" w:space="0" w:color="auto"/>
        <w:left w:val="none" w:sz="0" w:space="0" w:color="auto"/>
        <w:bottom w:val="none" w:sz="0" w:space="0" w:color="auto"/>
        <w:right w:val="none" w:sz="0" w:space="0" w:color="auto"/>
      </w:divBdr>
    </w:div>
    <w:div w:id="1503399006">
      <w:bodyDiv w:val="1"/>
      <w:marLeft w:val="0"/>
      <w:marRight w:val="0"/>
      <w:marTop w:val="0"/>
      <w:marBottom w:val="0"/>
      <w:divBdr>
        <w:top w:val="none" w:sz="0" w:space="0" w:color="auto"/>
        <w:left w:val="none" w:sz="0" w:space="0" w:color="auto"/>
        <w:bottom w:val="none" w:sz="0" w:space="0" w:color="auto"/>
        <w:right w:val="none" w:sz="0" w:space="0" w:color="auto"/>
      </w:divBdr>
    </w:div>
    <w:div w:id="1757049339">
      <w:bodyDiv w:val="1"/>
      <w:marLeft w:val="0"/>
      <w:marRight w:val="0"/>
      <w:marTop w:val="0"/>
      <w:marBottom w:val="0"/>
      <w:divBdr>
        <w:top w:val="none" w:sz="0" w:space="0" w:color="auto"/>
        <w:left w:val="none" w:sz="0" w:space="0" w:color="auto"/>
        <w:bottom w:val="none" w:sz="0" w:space="0" w:color="auto"/>
        <w:right w:val="none" w:sz="0" w:space="0" w:color="auto"/>
      </w:divBdr>
    </w:div>
    <w:div w:id="1886212064">
      <w:bodyDiv w:val="1"/>
      <w:marLeft w:val="0"/>
      <w:marRight w:val="0"/>
      <w:marTop w:val="0"/>
      <w:marBottom w:val="0"/>
      <w:divBdr>
        <w:top w:val="none" w:sz="0" w:space="0" w:color="auto"/>
        <w:left w:val="none" w:sz="0" w:space="0" w:color="auto"/>
        <w:bottom w:val="none" w:sz="0" w:space="0" w:color="auto"/>
        <w:right w:val="none" w:sz="0" w:space="0" w:color="auto"/>
      </w:divBdr>
    </w:div>
    <w:div w:id="1910799838">
      <w:bodyDiv w:val="1"/>
      <w:marLeft w:val="0"/>
      <w:marRight w:val="0"/>
      <w:marTop w:val="0"/>
      <w:marBottom w:val="0"/>
      <w:divBdr>
        <w:top w:val="none" w:sz="0" w:space="0" w:color="auto"/>
        <w:left w:val="none" w:sz="0" w:space="0" w:color="auto"/>
        <w:bottom w:val="none" w:sz="0" w:space="0" w:color="auto"/>
        <w:right w:val="none" w:sz="0" w:space="0" w:color="auto"/>
      </w:divBdr>
    </w:div>
    <w:div w:id="1925147404">
      <w:bodyDiv w:val="1"/>
      <w:marLeft w:val="0"/>
      <w:marRight w:val="0"/>
      <w:marTop w:val="0"/>
      <w:marBottom w:val="0"/>
      <w:divBdr>
        <w:top w:val="none" w:sz="0" w:space="0" w:color="auto"/>
        <w:left w:val="none" w:sz="0" w:space="0" w:color="auto"/>
        <w:bottom w:val="none" w:sz="0" w:space="0" w:color="auto"/>
        <w:right w:val="none" w:sz="0" w:space="0" w:color="auto"/>
      </w:divBdr>
    </w:div>
    <w:div w:id="2134713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6811d70-5f37-4dcc-bf03-59af2828fc6d}"/>
        <w:category>
          <w:name w:val="常规"/>
          <w:gallery w:val="placeholder"/>
        </w:category>
        <w:types>
          <w:type w:val="bbPlcHdr"/>
        </w:types>
        <w:behaviors>
          <w:behavior w:val="content"/>
        </w:behaviors>
        <w:guid w:val="{96811D70-5F37-4DCC-BF03-59AF2828FC6D}"/>
      </w:docPartPr>
      <w:docPartBody>
        <w:p w:rsidR="001C521B" w:rsidRDefault="00DE4031">
          <w:r>
            <w:rPr>
              <w:color w:val="808080"/>
            </w:rPr>
            <w:t>单击此处输入文字。</w:t>
          </w:r>
        </w:p>
      </w:docPartBody>
    </w:docPart>
    <w:docPart>
      <w:docPartPr>
        <w:name w:val="{2e52bd41-a6af-4859-bf6d-586035643fc3}"/>
        <w:category>
          <w:name w:val="常规"/>
          <w:gallery w:val="placeholder"/>
        </w:category>
        <w:types>
          <w:type w:val="bbPlcHdr"/>
        </w:types>
        <w:behaviors>
          <w:behavior w:val="content"/>
        </w:behaviors>
        <w:guid w:val="{2E52BD41-A6AF-4859-BF6D-586035643FC3}"/>
      </w:docPartPr>
      <w:docPartBody>
        <w:p w:rsidR="001C521B" w:rsidRDefault="00DE4031">
          <w:r>
            <w:rPr>
              <w:color w:val="808080"/>
            </w:rPr>
            <w:t>单击此处输入文字。</w:t>
          </w:r>
        </w:p>
      </w:docPartBody>
    </w:docPart>
    <w:docPart>
      <w:docPartPr>
        <w:name w:val="{2b76fa7e-7cd4-4905-963c-c1a96806bb26}"/>
        <w:category>
          <w:name w:val="常规"/>
          <w:gallery w:val="placeholder"/>
        </w:category>
        <w:types>
          <w:type w:val="bbPlcHdr"/>
        </w:types>
        <w:behaviors>
          <w:behavior w:val="content"/>
        </w:behaviors>
        <w:guid w:val="{2B76FA7E-7CD4-4905-963C-C1A96806BB26}"/>
      </w:docPartPr>
      <w:docPartBody>
        <w:p w:rsidR="001C521B" w:rsidRDefault="00DE4031">
          <w:r>
            <w:rPr>
              <w:color w:val="808080"/>
            </w:rPr>
            <w:t>单击此处输入文字。</w:t>
          </w:r>
        </w:p>
      </w:docPartBody>
    </w:docPart>
    <w:docPart>
      <w:docPartPr>
        <w:name w:val="{ba64d5b1-28c6-4271-9a71-4a5f607ca6f8}"/>
        <w:category>
          <w:name w:val="常规"/>
          <w:gallery w:val="placeholder"/>
        </w:category>
        <w:types>
          <w:type w:val="bbPlcHdr"/>
        </w:types>
        <w:behaviors>
          <w:behavior w:val="content"/>
        </w:behaviors>
        <w:guid w:val="{BA64D5B1-28C6-4271-9A71-4A5F607CA6F8}"/>
      </w:docPartPr>
      <w:docPartBody>
        <w:p w:rsidR="001C521B" w:rsidRDefault="00DE4031">
          <w:r>
            <w:rPr>
              <w:color w:val="808080"/>
            </w:rPr>
            <w:t>单击此处输入文字。</w:t>
          </w:r>
        </w:p>
      </w:docPartBody>
    </w:docPart>
    <w:docPart>
      <w:docPartPr>
        <w:name w:val="{fe02f76d-a649-4d01-91e3-023e5fb02af1}"/>
        <w:category>
          <w:name w:val="常规"/>
          <w:gallery w:val="placeholder"/>
        </w:category>
        <w:types>
          <w:type w:val="bbPlcHdr"/>
        </w:types>
        <w:behaviors>
          <w:behavior w:val="content"/>
        </w:behaviors>
        <w:guid w:val="{FE02F76D-A649-4D01-91E3-023E5FB02AF1}"/>
      </w:docPartPr>
      <w:docPartBody>
        <w:p w:rsidR="001C521B" w:rsidRDefault="00DE4031">
          <w:r>
            <w:rPr>
              <w:color w:val="808080"/>
            </w:rPr>
            <w:t>单击此处输入文字。</w:t>
          </w:r>
        </w:p>
      </w:docPartBody>
    </w:docPart>
    <w:docPart>
      <w:docPartPr>
        <w:name w:val="{fc642ad3-2c5a-4b97-84e8-80cca00bd28b}"/>
        <w:category>
          <w:name w:val="常规"/>
          <w:gallery w:val="placeholder"/>
        </w:category>
        <w:types>
          <w:type w:val="bbPlcHdr"/>
        </w:types>
        <w:behaviors>
          <w:behavior w:val="content"/>
        </w:behaviors>
        <w:guid w:val="{FC642AD3-2C5A-4B97-84E8-80CCA00BD28B}"/>
      </w:docPartPr>
      <w:docPartBody>
        <w:p w:rsidR="001C521B" w:rsidRDefault="00DE4031">
          <w:r>
            <w:rPr>
              <w:color w:val="808080"/>
            </w:rPr>
            <w:t>单击此处输入文字。</w:t>
          </w:r>
        </w:p>
      </w:docPartBody>
    </w:docPart>
    <w:docPart>
      <w:docPartPr>
        <w:name w:val="{836f09ed-7d57-4e31-b1fd-819133817dbe}"/>
        <w:category>
          <w:name w:val="常规"/>
          <w:gallery w:val="placeholder"/>
        </w:category>
        <w:types>
          <w:type w:val="bbPlcHdr"/>
        </w:types>
        <w:behaviors>
          <w:behavior w:val="content"/>
        </w:behaviors>
        <w:guid w:val="{836F09ED-7D57-4E31-B1FD-819133817DBE}"/>
      </w:docPartPr>
      <w:docPartBody>
        <w:p w:rsidR="001C521B" w:rsidRDefault="00DE4031">
          <w:r>
            <w:rPr>
              <w:color w:val="808080"/>
            </w:rPr>
            <w:t>单击此处输入文字。</w:t>
          </w:r>
        </w:p>
      </w:docPartBody>
    </w:docPart>
    <w:docPart>
      <w:docPartPr>
        <w:name w:val="{6528f54b-fc61-490e-858d-0a8f54f33a00}"/>
        <w:category>
          <w:name w:val="常规"/>
          <w:gallery w:val="placeholder"/>
        </w:category>
        <w:types>
          <w:type w:val="bbPlcHdr"/>
        </w:types>
        <w:behaviors>
          <w:behavior w:val="content"/>
        </w:behaviors>
        <w:guid w:val="{6528F54B-FC61-490E-858D-0A8F54F33A00}"/>
      </w:docPartPr>
      <w:docPartBody>
        <w:p w:rsidR="001C521B" w:rsidRDefault="00DE4031">
          <w:r>
            <w:rPr>
              <w:color w:val="808080"/>
            </w:rPr>
            <w:t>单击此处输入文字。</w:t>
          </w:r>
        </w:p>
      </w:docPartBody>
    </w:docPart>
    <w:docPart>
      <w:docPartPr>
        <w:name w:val="{9e728bd1-3d91-4103-b6c2-ab885f60be49}"/>
        <w:category>
          <w:name w:val="常规"/>
          <w:gallery w:val="placeholder"/>
        </w:category>
        <w:types>
          <w:type w:val="bbPlcHdr"/>
        </w:types>
        <w:behaviors>
          <w:behavior w:val="content"/>
        </w:behaviors>
        <w:guid w:val="{9E728BD1-3D91-4103-B6C2-AB885F60BE49}"/>
      </w:docPartPr>
      <w:docPartBody>
        <w:p w:rsidR="001C521B" w:rsidRDefault="00DE4031">
          <w:r>
            <w:rPr>
              <w:color w:val="808080"/>
            </w:rPr>
            <w:t>单击此处输入文字。</w:t>
          </w:r>
        </w:p>
      </w:docPartBody>
    </w:docPart>
    <w:docPart>
      <w:docPartPr>
        <w:name w:val="{3754bb51-63b9-4046-bb9e-a48282b8951e}"/>
        <w:category>
          <w:name w:val="常规"/>
          <w:gallery w:val="placeholder"/>
        </w:category>
        <w:types>
          <w:type w:val="bbPlcHdr"/>
        </w:types>
        <w:behaviors>
          <w:behavior w:val="content"/>
        </w:behaviors>
        <w:guid w:val="{3754BB51-63B9-4046-BB9E-A48282B8951E}"/>
      </w:docPartPr>
      <w:docPartBody>
        <w:p w:rsidR="001C521B" w:rsidRDefault="00DE4031">
          <w:r>
            <w:rPr>
              <w:color w:val="808080"/>
            </w:rPr>
            <w:t>单击此处输入文字。</w:t>
          </w:r>
        </w:p>
      </w:docPartBody>
    </w:docPart>
    <w:docPart>
      <w:docPartPr>
        <w:name w:val="{76b87333-3e9b-4d36-9a8f-17b4fa989bec}"/>
        <w:category>
          <w:name w:val="常规"/>
          <w:gallery w:val="placeholder"/>
        </w:category>
        <w:types>
          <w:type w:val="bbPlcHdr"/>
        </w:types>
        <w:behaviors>
          <w:behavior w:val="content"/>
        </w:behaviors>
        <w:guid w:val="{76B87333-3E9B-4D36-9A8F-17B4FA989BEC}"/>
      </w:docPartPr>
      <w:docPartBody>
        <w:p w:rsidR="001C521B" w:rsidRDefault="00DE4031">
          <w:r>
            <w:rPr>
              <w:color w:val="808080"/>
            </w:rPr>
            <w:t>单击此处输入文字。</w:t>
          </w:r>
        </w:p>
      </w:docPartBody>
    </w:docPart>
    <w:docPart>
      <w:docPartPr>
        <w:name w:val="{dddffbab-ff09-4509-b17c-543b25d82e99}"/>
        <w:category>
          <w:name w:val="常规"/>
          <w:gallery w:val="placeholder"/>
        </w:category>
        <w:types>
          <w:type w:val="bbPlcHdr"/>
        </w:types>
        <w:behaviors>
          <w:behavior w:val="content"/>
        </w:behaviors>
        <w:guid w:val="{DDDFFBAB-FF09-4509-B17C-543B25D82E99}"/>
      </w:docPartPr>
      <w:docPartBody>
        <w:p w:rsidR="001C521B" w:rsidRDefault="00DE4031">
          <w:r>
            <w:rPr>
              <w:color w:val="808080"/>
            </w:rPr>
            <w:t>单击此处输入文字。</w:t>
          </w:r>
        </w:p>
      </w:docPartBody>
    </w:docPart>
    <w:docPart>
      <w:docPartPr>
        <w:name w:val="{d428899e-eb55-4c8e-9ea8-981de5fc85ff}"/>
        <w:category>
          <w:name w:val="常规"/>
          <w:gallery w:val="placeholder"/>
        </w:category>
        <w:types>
          <w:type w:val="bbPlcHdr"/>
        </w:types>
        <w:behaviors>
          <w:behavior w:val="content"/>
        </w:behaviors>
        <w:guid w:val="{D428899E-EB55-4C8E-9EA8-981DE5FC85FF}"/>
      </w:docPartPr>
      <w:docPartBody>
        <w:p w:rsidR="001C521B" w:rsidRDefault="00DE4031">
          <w:r>
            <w:rPr>
              <w:color w:val="808080"/>
            </w:rPr>
            <w:t>单击此处输入文字。</w:t>
          </w:r>
        </w:p>
      </w:docPartBody>
    </w:docPart>
    <w:docPart>
      <w:docPartPr>
        <w:name w:val="{02ca8956-0717-4b2b-b4bd-127be38385e5}"/>
        <w:category>
          <w:name w:val="常规"/>
          <w:gallery w:val="placeholder"/>
        </w:category>
        <w:types>
          <w:type w:val="bbPlcHdr"/>
        </w:types>
        <w:behaviors>
          <w:behavior w:val="content"/>
        </w:behaviors>
        <w:guid w:val="{02CA8956-0717-4B2B-B4BD-127BE38385E5}"/>
      </w:docPartPr>
      <w:docPartBody>
        <w:p w:rsidR="001C521B" w:rsidRDefault="00DE4031">
          <w:r>
            <w:rPr>
              <w:color w:val="808080"/>
            </w:rPr>
            <w:t>单击此处输入文字。</w:t>
          </w:r>
        </w:p>
      </w:docPartBody>
    </w:docPart>
    <w:docPart>
      <w:docPartPr>
        <w:name w:val="{3c3aa1fe-1147-4a51-ba24-3495d8959bc2}"/>
        <w:category>
          <w:name w:val="常规"/>
          <w:gallery w:val="placeholder"/>
        </w:category>
        <w:types>
          <w:type w:val="bbPlcHdr"/>
        </w:types>
        <w:behaviors>
          <w:behavior w:val="content"/>
        </w:behaviors>
        <w:guid w:val="{3C3AA1FE-1147-4A51-BA24-3495D8959BC2}"/>
      </w:docPartPr>
      <w:docPartBody>
        <w:p w:rsidR="001C521B" w:rsidRDefault="00DE4031">
          <w:r>
            <w:rPr>
              <w:color w:val="808080"/>
            </w:rPr>
            <w:t>单击此处输入文字。</w:t>
          </w:r>
        </w:p>
      </w:docPartBody>
    </w:docPart>
    <w:docPart>
      <w:docPartPr>
        <w:name w:val="{faf429fd-2e6e-4f64-a992-318902b65de2}"/>
        <w:category>
          <w:name w:val="常规"/>
          <w:gallery w:val="placeholder"/>
        </w:category>
        <w:types>
          <w:type w:val="bbPlcHdr"/>
        </w:types>
        <w:behaviors>
          <w:behavior w:val="content"/>
        </w:behaviors>
        <w:guid w:val="{FAF429FD-2E6E-4F64-A992-318902B65DE2}"/>
      </w:docPartPr>
      <w:docPartBody>
        <w:p w:rsidR="001C521B" w:rsidRDefault="00DE4031">
          <w:r>
            <w:rPr>
              <w:color w:val="808080"/>
            </w:rPr>
            <w:t>单击此处输入文字。</w:t>
          </w:r>
        </w:p>
      </w:docPartBody>
    </w:docPart>
    <w:docPart>
      <w:docPartPr>
        <w:name w:val="{8427acb7-a4af-4ec8-b83b-e1ad0a16801c}"/>
        <w:category>
          <w:name w:val="常规"/>
          <w:gallery w:val="placeholder"/>
        </w:category>
        <w:types>
          <w:type w:val="bbPlcHdr"/>
        </w:types>
        <w:behaviors>
          <w:behavior w:val="content"/>
        </w:behaviors>
        <w:guid w:val="{8427ACB7-A4AF-4EC8-B83B-E1AD0A16801C}"/>
      </w:docPartPr>
      <w:docPartBody>
        <w:p w:rsidR="001C521B" w:rsidRDefault="00DE4031">
          <w:r>
            <w:rPr>
              <w:color w:val="808080"/>
            </w:rPr>
            <w:t>单击此处输入文字。</w:t>
          </w:r>
        </w:p>
      </w:docPartBody>
    </w:docPart>
    <w:docPart>
      <w:docPartPr>
        <w:name w:val="{5de3d45b-d5d0-4da5-b904-3ac92442c3fa}"/>
        <w:category>
          <w:name w:val="常规"/>
          <w:gallery w:val="placeholder"/>
        </w:category>
        <w:types>
          <w:type w:val="bbPlcHdr"/>
        </w:types>
        <w:behaviors>
          <w:behavior w:val="content"/>
        </w:behaviors>
        <w:guid w:val="{5DE3D45B-D5D0-4DA5-B904-3AC92442C3FA}"/>
      </w:docPartPr>
      <w:docPartBody>
        <w:p w:rsidR="001C521B" w:rsidRDefault="00DE4031">
          <w:r>
            <w:rPr>
              <w:color w:val="808080"/>
            </w:rPr>
            <w:t>单击此处输入文字。</w:t>
          </w:r>
        </w:p>
      </w:docPartBody>
    </w:docPart>
    <w:docPart>
      <w:docPartPr>
        <w:name w:val="{1c5d5e59-87e4-4b6d-adc7-3ce209f399ff}"/>
        <w:category>
          <w:name w:val="常规"/>
          <w:gallery w:val="placeholder"/>
        </w:category>
        <w:types>
          <w:type w:val="bbPlcHdr"/>
        </w:types>
        <w:behaviors>
          <w:behavior w:val="content"/>
        </w:behaviors>
        <w:guid w:val="{1C5D5E59-87E4-4B6D-ADC7-3CE209F399FF}"/>
      </w:docPartPr>
      <w:docPartBody>
        <w:p w:rsidR="001C521B" w:rsidRDefault="00DE4031">
          <w:r>
            <w:rPr>
              <w:color w:val="808080"/>
            </w:rPr>
            <w:t>单击此处输入文字。</w:t>
          </w:r>
        </w:p>
      </w:docPartBody>
    </w:docPart>
    <w:docPart>
      <w:docPartPr>
        <w:name w:val="{20fdbfd4-6555-4008-8e16-50e15edd5cee}"/>
        <w:category>
          <w:name w:val="常规"/>
          <w:gallery w:val="placeholder"/>
        </w:category>
        <w:types>
          <w:type w:val="bbPlcHdr"/>
        </w:types>
        <w:behaviors>
          <w:behavior w:val="content"/>
        </w:behaviors>
        <w:guid w:val="{20FDBFD4-6555-4008-8E16-50E15EDD5CEE}"/>
      </w:docPartPr>
      <w:docPartBody>
        <w:p w:rsidR="001C521B" w:rsidRDefault="00DE4031">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创艺简标宋">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characterSpacingControl w:val="doNotCompress"/>
  <w:compat>
    <w:useFELayout/>
    <w:splitPgBreakAndParaMark/>
    <w:compatSetting w:name="compatibilityMode" w:uri="http://schemas.microsoft.com/office/word" w:val="14"/>
  </w:compat>
  <w:rsids>
    <w:rsidRoot w:val="001C521B"/>
    <w:rsid w:val="001C521B"/>
    <w:rsid w:val="00202C44"/>
    <w:rsid w:val="00556FAC"/>
    <w:rsid w:val="00DA356E"/>
    <w:rsid w:val="00DE4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DF892C-D385-4662-82DA-9BB4D555C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15</Pages>
  <Words>1084</Words>
  <Characters>6180</Characters>
  <Application>Microsoft Office Word</Application>
  <DocSecurity>0</DocSecurity>
  <Lines>51</Lines>
  <Paragraphs>14</Paragraphs>
  <ScaleCrop>false</ScaleCrop>
  <Company>Microsoft</Company>
  <LinksUpToDate>false</LinksUpToDate>
  <CharactersWithSpaces>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583</cp:revision>
  <cp:lastPrinted>2018-06-07T06:46:00Z</cp:lastPrinted>
  <dcterms:created xsi:type="dcterms:W3CDTF">2017-04-13T07:26:00Z</dcterms:created>
  <dcterms:modified xsi:type="dcterms:W3CDTF">2018-09-03T02:09:00Z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