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42" w:tblpY="345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0"/>
        <w:gridCol w:w="1230"/>
        <w:gridCol w:w="1200"/>
        <w:gridCol w:w="1275"/>
        <w:gridCol w:w="1901"/>
        <w:gridCol w:w="2745"/>
        <w:gridCol w:w="1990"/>
        <w:gridCol w:w="2920"/>
      </w:tblGrid>
      <w:tr w14:paraId="2CC4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B7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  <w:p w14:paraId="4AE8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武汉东湖新技术开发区202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度第二批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社区干事招录岗位一览表</w:t>
            </w:r>
          </w:p>
        </w:tc>
      </w:tr>
      <w:tr w14:paraId="056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    道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9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 聘  条  件</w:t>
            </w:r>
          </w:p>
        </w:tc>
      </w:tr>
      <w:tr w14:paraId="70E2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FD8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968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E35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71D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9C6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</w:t>
            </w:r>
          </w:p>
        </w:tc>
      </w:tr>
      <w:tr w14:paraId="491C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8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关东街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24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3398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①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A岗位为女生岗。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B岗位为男生岗。</w:t>
            </w:r>
          </w:p>
          <w:p w14:paraId="20BBE9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③C岗位为退役军人专岗。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E86A8C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①A、B岗位要求本科及以上学历。</w:t>
            </w:r>
          </w:p>
          <w:p w14:paraId="5F5147C7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岗位要求高中及以上学历。</w:t>
            </w:r>
          </w:p>
          <w:p w14:paraId="717F83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③A、B、C岗位均不限专业。</w:t>
            </w: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56A99B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①A、B岗位要求18周岁及以上，35周岁及以下（1989年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月-200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月期间出生）；</w:t>
            </w:r>
          </w:p>
          <w:p w14:paraId="0E4BF45B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岗位要求18周岁及以上，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40周岁及以下（1984年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月-200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月期间出生）。</w:t>
            </w:r>
          </w:p>
        </w:tc>
        <w:tc>
          <w:tcPr>
            <w:tcW w:w="29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12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①具有武汉东湖新技术开发区户籍（须提供户口本）；或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②在武汉东湖新技术开发区有固定住所（不具有东湖高新区户籍，但在东湖高新区居住）：</w:t>
            </w:r>
          </w:p>
          <w:p w14:paraId="446B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须提供户名为本人、配偶、子女或父母的房产证或购房合同及亲属关系证明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77FF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41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C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EF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6A0D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28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AE2A68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B3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62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5715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AAC1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AC00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63D8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32E7C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65B12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2068E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6E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佛祖岭街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984D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C945E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202B4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E3B5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33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C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2F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99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ADD1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7C201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2C39C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5705F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C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0D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73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4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8DC7E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3BF2F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B0B89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30EA4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6F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9280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C284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豹澥街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FB5A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4F06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D3C37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7E907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6FA2A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9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22AD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F795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150D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C030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9EDE3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3003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A97F2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B0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FD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5A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206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B099B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AF393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FBFF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430B2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91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6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D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九峰街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FB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8234A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6A95C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C91C5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D6220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D1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CF20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9604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0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D9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2532B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AB668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883E4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E9DDD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0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55B0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43CE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FA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82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16FCF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4F8E0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2D189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19FD0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DB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5E29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C4B4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花山街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C0D1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87827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C522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6F4B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322C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74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28B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F2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82E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2A7BC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1194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E325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EDDA6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4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0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7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88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E0C9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66DE3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432ED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8BAC1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76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E7FC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B0DA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DDF4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91AF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D5383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2284C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68976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C5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A8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E7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0053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EBCE5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4FB6E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76B05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2DB5D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F9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E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58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8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B4DB3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886C8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C1562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239AA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BF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D7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AA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8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AC102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858B3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9E9BC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CB921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9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3F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92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4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1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C1112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9BC85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B3A9B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E042A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B0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3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滨湖街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CC94E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F008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F8233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AB9F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A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4C52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72267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0DA82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5AD8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23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3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</w:t>
            </w:r>
          </w:p>
        </w:tc>
        <w:tc>
          <w:tcPr>
            <w:tcW w:w="9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B2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158064C">
      <w:pPr>
        <w:jc w:val="both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" w:right="397" w:bottom="113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20B0604020000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EEC0">
    <w:pPr>
      <w:pStyle w:val="4"/>
      <w:jc w:val="center"/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B106FA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7Y9/3KAQAAkgMAAA4AAABkcnMvZTJvRG9jLnhtbK1TS27bMBDdF+gd&#10;CO5ryUbQuoLlIICRokCRBkhzAJqiLAL8YYa25BygvUFX3XTfc/kcHerjBMkmi2yoGQ755r3H0eqy&#10;s4YdFKD2ruTzWc6ZctJX2u1Kfv/j+sOSM4zCVcJ4p0p+VMgv1+/frdpQqIVvvKkUMAJxWLSh5E2M&#10;ocgylI2yAmc+KEfF2oMVkVLYZRWIltCtyRZ5/jFrPVQBvFSItLsZinxEhNcA+rrWUm283Fvl4oAK&#10;yohIkrDRAfm6Z1vXSsbvdY0qMlNyUhr7lZpQvE1rtl6JYgciNFqOFMRrKDzTZIV21PQMtRFRsD3o&#10;F1BWS/Do6ziT3maDkN4RUjHPn3lz14igei1kNYaz6fh2sPLmcAtMVyW/y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G7Y9/3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B106FA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3E66"/>
    <w:rsid w:val="04FC06BE"/>
    <w:rsid w:val="0E415563"/>
    <w:rsid w:val="195D7684"/>
    <w:rsid w:val="1A9423F9"/>
    <w:rsid w:val="1B3DB9FB"/>
    <w:rsid w:val="22426801"/>
    <w:rsid w:val="26B55571"/>
    <w:rsid w:val="2958477F"/>
    <w:rsid w:val="2CFDB8FE"/>
    <w:rsid w:val="2DC0058D"/>
    <w:rsid w:val="30141F1A"/>
    <w:rsid w:val="324E00CB"/>
    <w:rsid w:val="327C3161"/>
    <w:rsid w:val="3DBF6B03"/>
    <w:rsid w:val="3EF3096D"/>
    <w:rsid w:val="3FBF3D91"/>
    <w:rsid w:val="45EF7FB0"/>
    <w:rsid w:val="53691307"/>
    <w:rsid w:val="53EE6FB1"/>
    <w:rsid w:val="5B2C119F"/>
    <w:rsid w:val="5BFFCE94"/>
    <w:rsid w:val="5EEF3CCE"/>
    <w:rsid w:val="5FDF448F"/>
    <w:rsid w:val="5FFF3514"/>
    <w:rsid w:val="610C27EC"/>
    <w:rsid w:val="657136C4"/>
    <w:rsid w:val="660615E4"/>
    <w:rsid w:val="67F4BB02"/>
    <w:rsid w:val="6A5D5BDD"/>
    <w:rsid w:val="6D026B79"/>
    <w:rsid w:val="6D3E4E6E"/>
    <w:rsid w:val="6D4F5DE1"/>
    <w:rsid w:val="6E14049B"/>
    <w:rsid w:val="6EA82D5C"/>
    <w:rsid w:val="6F72D656"/>
    <w:rsid w:val="6FD66A85"/>
    <w:rsid w:val="6FDE1B70"/>
    <w:rsid w:val="71236462"/>
    <w:rsid w:val="75FF20EB"/>
    <w:rsid w:val="76B93047"/>
    <w:rsid w:val="76CFEA3D"/>
    <w:rsid w:val="76DDCB1F"/>
    <w:rsid w:val="77DEA378"/>
    <w:rsid w:val="77E70F0C"/>
    <w:rsid w:val="79094DAE"/>
    <w:rsid w:val="79FF3899"/>
    <w:rsid w:val="7BD50342"/>
    <w:rsid w:val="7BF00BD6"/>
    <w:rsid w:val="7BF64198"/>
    <w:rsid w:val="7BFF2DBB"/>
    <w:rsid w:val="7CF78C77"/>
    <w:rsid w:val="7EFE4E63"/>
    <w:rsid w:val="7FBB691E"/>
    <w:rsid w:val="7FD96E57"/>
    <w:rsid w:val="7FE475EC"/>
    <w:rsid w:val="8D7E7A65"/>
    <w:rsid w:val="BECDDF66"/>
    <w:rsid w:val="C7FD3E51"/>
    <w:rsid w:val="D35DCE6C"/>
    <w:rsid w:val="DBEF48C7"/>
    <w:rsid w:val="DDE28F82"/>
    <w:rsid w:val="E23F4154"/>
    <w:rsid w:val="E3FF5288"/>
    <w:rsid w:val="EEBE16D3"/>
    <w:rsid w:val="EF7FDBCF"/>
    <w:rsid w:val="F31B2532"/>
    <w:rsid w:val="F5ADF7A7"/>
    <w:rsid w:val="F5F53BE3"/>
    <w:rsid w:val="F5FE54EB"/>
    <w:rsid w:val="F6A9A3B7"/>
    <w:rsid w:val="FAEFCD17"/>
    <w:rsid w:val="FDF7A35F"/>
    <w:rsid w:val="FEBFC3B1"/>
    <w:rsid w:val="FF163362"/>
    <w:rsid w:val="FF79B0C4"/>
    <w:rsid w:val="FFF5492A"/>
    <w:rsid w:val="FFFFD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Calibri" w:hAnsi="Calibri" w:eastAsia="楷体_GB2312" w:cs="Times New Roma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  <w:style w:type="character" w:customStyle="1" w:styleId="9">
    <w:name w:val="font41"/>
    <w:basedOn w:val="7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4431</Words>
  <Characters>4881</Characters>
  <Paragraphs>262</Paragraphs>
  <TotalTime>113</TotalTime>
  <ScaleCrop>false</ScaleCrop>
  <LinksUpToDate>false</LinksUpToDate>
  <CharactersWithSpaces>5049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2025-01-04T01:23:00Z</dcterms:created>
  <dc:creator>Lenovo</dc:creator>
  <cp:lastModifiedBy>向丽云</cp:lastModifiedBy>
  <cp:lastPrinted>2025-10-11T10:32:00Z</cp:lastPrinted>
  <dcterms:modified xsi:type="dcterms:W3CDTF">2025-10-10T11:45:31Z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eyJoZGlkIjoiYWU5OTEzOWIwMmVkNDVmMTIzOTE2YzIxNjUwMTc1NmYiLCJ1c2VySWQiOiIxNDAxNjkyNTgyIn0=</vt:lpwstr>
  </property>
  <property fmtid="{D5CDD505-2E9C-101B-9397-08002B2CF9AE}" pid="4" name="ICV">
    <vt:lpwstr>4121AD168EA442638F109F9F43A15AB8_13</vt:lpwstr>
  </property>
</Properties>
</file>