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B5A" w:rsidRDefault="00991CDD">
      <w:pPr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 w:rsidR="00B454DD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2</w:t>
      </w:r>
    </w:p>
    <w:p w:rsidR="00263B5A" w:rsidRDefault="00263B5A">
      <w:pPr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263B5A" w:rsidRDefault="00263B5A">
      <w:pPr>
        <w:jc w:val="center"/>
        <w:outlineLvl w:val="0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</w:p>
    <w:p w:rsidR="00263B5A" w:rsidRDefault="00263B5A">
      <w:pPr>
        <w:snapToGrid w:val="0"/>
        <w:jc w:val="center"/>
        <w:rPr>
          <w:rFonts w:ascii="Times New Roman" w:eastAsia="方正小标宋简体" w:hAnsi="Times New Roman" w:cs="Times New Roman"/>
          <w:color w:val="000000"/>
          <w:sz w:val="52"/>
          <w:szCs w:val="52"/>
        </w:rPr>
      </w:pPr>
    </w:p>
    <w:p w:rsidR="00263B5A" w:rsidRDefault="00991CDD">
      <w:pPr>
        <w:snapToGrid w:val="0"/>
        <w:spacing w:line="480" w:lineRule="auto"/>
        <w:jc w:val="center"/>
        <w:rPr>
          <w:rFonts w:ascii="Times New Roman" w:eastAsia="方正小标宋简体" w:hAnsi="Times New Roman" w:cs="Times New Roman"/>
          <w:bCs/>
          <w:color w:val="000000"/>
          <w:sz w:val="56"/>
          <w:szCs w:val="56"/>
        </w:rPr>
      </w:pPr>
      <w:r>
        <w:rPr>
          <w:rFonts w:ascii="Times New Roman" w:eastAsia="方正小标宋简体" w:hAnsi="Times New Roman" w:cs="Times New Roman"/>
          <w:bCs/>
          <w:color w:val="000000"/>
          <w:sz w:val="56"/>
          <w:szCs w:val="56"/>
        </w:rPr>
        <w:t>第四批专精特新</w:t>
      </w:r>
      <w:r>
        <w:rPr>
          <w:rFonts w:ascii="Times New Roman" w:eastAsia="方正小标宋简体" w:hAnsi="Times New Roman" w:cs="Times New Roman"/>
          <w:bCs/>
          <w:color w:val="000000"/>
          <w:sz w:val="56"/>
          <w:szCs w:val="56"/>
        </w:rPr>
        <w:t>“</w:t>
      </w:r>
      <w:r>
        <w:rPr>
          <w:rFonts w:ascii="Times New Roman" w:eastAsia="方正小标宋简体" w:hAnsi="Times New Roman" w:cs="Times New Roman"/>
          <w:bCs/>
          <w:color w:val="000000"/>
          <w:sz w:val="56"/>
          <w:szCs w:val="56"/>
        </w:rPr>
        <w:t>小巨人</w:t>
      </w:r>
      <w:r>
        <w:rPr>
          <w:rFonts w:ascii="Times New Roman" w:eastAsia="方正小标宋简体" w:hAnsi="Times New Roman" w:cs="Times New Roman"/>
          <w:bCs/>
          <w:color w:val="000000"/>
          <w:sz w:val="56"/>
          <w:szCs w:val="56"/>
        </w:rPr>
        <w:t>”</w:t>
      </w:r>
      <w:r>
        <w:rPr>
          <w:rFonts w:ascii="Times New Roman" w:eastAsia="方正小标宋简体" w:hAnsi="Times New Roman" w:cs="Times New Roman"/>
          <w:bCs/>
          <w:color w:val="000000"/>
          <w:sz w:val="56"/>
          <w:szCs w:val="56"/>
        </w:rPr>
        <w:t>企业</w:t>
      </w:r>
    </w:p>
    <w:p w:rsidR="00263B5A" w:rsidRDefault="00991CDD">
      <w:pPr>
        <w:snapToGrid w:val="0"/>
        <w:spacing w:line="480" w:lineRule="auto"/>
        <w:jc w:val="center"/>
        <w:rPr>
          <w:rFonts w:ascii="Times New Roman" w:eastAsia="方正小标宋简体" w:hAnsi="Times New Roman" w:cs="Times New Roman"/>
          <w:bCs/>
          <w:color w:val="000000"/>
          <w:sz w:val="56"/>
          <w:szCs w:val="56"/>
        </w:rPr>
      </w:pPr>
      <w:r>
        <w:rPr>
          <w:rFonts w:ascii="Times New Roman" w:eastAsia="方正小标宋简体" w:hAnsi="Times New Roman" w:cs="Times New Roman"/>
          <w:bCs/>
          <w:color w:val="000000"/>
          <w:sz w:val="56"/>
          <w:szCs w:val="56"/>
        </w:rPr>
        <w:t>申</w:t>
      </w:r>
      <w:r>
        <w:rPr>
          <w:rFonts w:ascii="Times New Roman" w:eastAsia="方正小标宋简体" w:hAnsi="Times New Roman" w:cs="Times New Roman"/>
          <w:bCs/>
          <w:color w:val="000000"/>
          <w:sz w:val="56"/>
          <w:szCs w:val="56"/>
        </w:rPr>
        <w:t xml:space="preserve">    </w:t>
      </w:r>
      <w:r>
        <w:rPr>
          <w:rFonts w:ascii="Times New Roman" w:eastAsia="方正小标宋简体" w:hAnsi="Times New Roman" w:cs="Times New Roman"/>
          <w:bCs/>
          <w:color w:val="000000"/>
          <w:sz w:val="56"/>
          <w:szCs w:val="56"/>
        </w:rPr>
        <w:t>请</w:t>
      </w:r>
      <w:r>
        <w:rPr>
          <w:rFonts w:ascii="Times New Roman" w:eastAsia="方正小标宋简体" w:hAnsi="Times New Roman" w:cs="Times New Roman"/>
          <w:bCs/>
          <w:color w:val="000000"/>
          <w:sz w:val="56"/>
          <w:szCs w:val="56"/>
        </w:rPr>
        <w:t xml:space="preserve">    </w:t>
      </w:r>
      <w:r>
        <w:rPr>
          <w:rFonts w:ascii="Times New Roman" w:eastAsia="方正小标宋简体" w:hAnsi="Times New Roman" w:cs="Times New Roman"/>
          <w:bCs/>
          <w:color w:val="000000"/>
          <w:sz w:val="56"/>
          <w:szCs w:val="56"/>
        </w:rPr>
        <w:t>书</w:t>
      </w:r>
    </w:p>
    <w:p w:rsidR="00263B5A" w:rsidRDefault="00263B5A">
      <w:pPr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p w:rsidR="00263B5A" w:rsidRDefault="00263B5A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263B5A" w:rsidRDefault="00263B5A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263B5A" w:rsidRDefault="00991CDD">
      <w:pPr>
        <w:tabs>
          <w:tab w:val="left" w:pos="8100"/>
        </w:tabs>
        <w:spacing w:line="720" w:lineRule="auto"/>
        <w:ind w:firstLineChars="100" w:firstLine="320"/>
        <w:rPr>
          <w:rFonts w:ascii="Times New Roman" w:eastAsia="楷体_GB2312" w:hAnsi="Times New Roman" w:cs="Times New Roman"/>
          <w:color w:val="000000"/>
          <w:sz w:val="32"/>
          <w:szCs w:val="32"/>
          <w:u w:val="single"/>
        </w:rPr>
      </w:pP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企业名称（盖章）</w:t>
      </w:r>
    </w:p>
    <w:p w:rsidR="00263B5A" w:rsidRDefault="00991CDD">
      <w:pPr>
        <w:tabs>
          <w:tab w:val="left" w:pos="8100"/>
        </w:tabs>
        <w:spacing w:line="720" w:lineRule="auto"/>
        <w:ind w:firstLineChars="100" w:firstLine="320"/>
        <w:rPr>
          <w:rFonts w:ascii="Times New Roman" w:eastAsia="楷体_GB2312" w:hAnsi="Times New Roman" w:cs="Times New Roman"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推荐时间</w:t>
      </w: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楷体_GB2312" w:hAnsi="Times New Roman" w:cs="Times New Roman"/>
          <w:color w:val="000000"/>
          <w:sz w:val="32"/>
          <w:szCs w:val="32"/>
          <w:u w:val="single"/>
        </w:rPr>
        <w:t xml:space="preserve">            2022</w:t>
      </w:r>
      <w:r>
        <w:rPr>
          <w:rFonts w:ascii="Times New Roman" w:eastAsia="楷体_GB2312" w:hAnsi="Times New Roman" w:cs="Times New Roman"/>
          <w:color w:val="000000"/>
          <w:sz w:val="32"/>
          <w:szCs w:val="32"/>
          <w:u w:val="single"/>
        </w:rPr>
        <w:t>年</w:t>
      </w:r>
      <w:r>
        <w:rPr>
          <w:rFonts w:ascii="Times New Roman" w:eastAsia="楷体_GB2312" w:hAnsi="Times New Roman" w:cs="Times New Roman"/>
          <w:color w:val="000000"/>
          <w:sz w:val="32"/>
          <w:szCs w:val="32"/>
          <w:u w:val="single"/>
        </w:rPr>
        <w:t>7</w:t>
      </w:r>
      <w:r>
        <w:rPr>
          <w:rFonts w:ascii="Times New Roman" w:eastAsia="楷体_GB2312" w:hAnsi="Times New Roman" w:cs="Times New Roman"/>
          <w:color w:val="000000"/>
          <w:sz w:val="32"/>
          <w:szCs w:val="32"/>
          <w:u w:val="single"/>
        </w:rPr>
        <w:t xml:space="preserve">月　</w:t>
      </w:r>
      <w:r>
        <w:rPr>
          <w:rFonts w:ascii="Times New Roman" w:eastAsia="楷体_GB2312" w:hAnsi="Times New Roman" w:cs="Times New Roman"/>
          <w:color w:val="000000"/>
          <w:sz w:val="32"/>
          <w:szCs w:val="32"/>
          <w:u w:val="single"/>
        </w:rPr>
        <w:t xml:space="preserve">         </w:t>
      </w:r>
    </w:p>
    <w:p w:rsidR="00263B5A" w:rsidRDefault="00991CDD">
      <w:pPr>
        <w:tabs>
          <w:tab w:val="left" w:pos="8100"/>
        </w:tabs>
        <w:spacing w:line="720" w:lineRule="auto"/>
        <w:ind w:firstLineChars="100" w:firstLine="320"/>
        <w:rPr>
          <w:rFonts w:ascii="Times New Roman" w:eastAsia="楷体_GB2312" w:hAnsi="Times New Roman" w:cs="Times New Roman"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推荐单位（盖章）</w:t>
      </w: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楷体_GB2312" w:hAnsi="Times New Roman" w:cs="Times New Roman"/>
          <w:color w:val="000000"/>
          <w:sz w:val="32"/>
          <w:szCs w:val="32"/>
          <w:u w:val="single"/>
        </w:rPr>
        <w:t xml:space="preserve">    </w:t>
      </w:r>
      <w:r>
        <w:rPr>
          <w:rFonts w:ascii="Times New Roman" w:eastAsia="楷体_GB2312" w:hAnsi="Times New Roman" w:cs="Times New Roman"/>
          <w:color w:val="000000"/>
          <w:sz w:val="32"/>
          <w:szCs w:val="32"/>
          <w:u w:val="single"/>
        </w:rPr>
        <w:t>湖北省经济和信息化厅</w:t>
      </w:r>
      <w:r>
        <w:rPr>
          <w:rFonts w:ascii="Times New Roman" w:eastAsia="楷体_GB2312" w:hAnsi="Times New Roman" w:cs="Times New Roman"/>
          <w:color w:val="000000"/>
          <w:sz w:val="32"/>
          <w:szCs w:val="32"/>
          <w:u w:val="single"/>
        </w:rPr>
        <w:t xml:space="preserve">   </w:t>
      </w:r>
    </w:p>
    <w:p w:rsidR="00263B5A" w:rsidRDefault="00263B5A">
      <w:pPr>
        <w:spacing w:line="712" w:lineRule="exact"/>
        <w:jc w:val="center"/>
        <w:rPr>
          <w:rFonts w:ascii="Times New Roman" w:eastAsia="楷体_GB2312" w:hAnsi="Times New Roman" w:cs="Times New Roman"/>
          <w:color w:val="000000"/>
          <w:sz w:val="32"/>
          <w:szCs w:val="32"/>
        </w:rPr>
      </w:pPr>
    </w:p>
    <w:p w:rsidR="00263B5A" w:rsidRDefault="00991CDD">
      <w:pPr>
        <w:spacing w:line="712" w:lineRule="exact"/>
        <w:jc w:val="center"/>
        <w:rPr>
          <w:rFonts w:ascii="Times New Roman" w:eastAsia="楷体_GB2312" w:hAnsi="Times New Roman" w:cs="Times New Roman"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工业和信息化部制</w:t>
      </w:r>
    </w:p>
    <w:p w:rsidR="00263B5A" w:rsidRDefault="00991CDD">
      <w:pPr>
        <w:jc w:val="center"/>
        <w:rPr>
          <w:rFonts w:ascii="方正小标宋简体" w:eastAsia="方正小标宋简体" w:hAnsi="Times New Roman" w:cs="Times New Roman"/>
          <w:b/>
          <w:color w:val="000000"/>
          <w:sz w:val="44"/>
          <w:szCs w:val="44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br w:type="page"/>
      </w:r>
      <w:r>
        <w:rPr>
          <w:rFonts w:ascii="方正小标宋简体" w:eastAsia="方正小标宋简体" w:hAnsi="Times New Roman" w:cs="Times New Roman" w:hint="eastAsia"/>
          <w:b/>
          <w:color w:val="000000"/>
          <w:sz w:val="44"/>
          <w:szCs w:val="44"/>
        </w:rPr>
        <w:lastRenderedPageBreak/>
        <w:t>填报说明</w:t>
      </w:r>
    </w:p>
    <w:p w:rsidR="00263B5A" w:rsidRDefault="00263B5A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263B5A" w:rsidRDefault="00991CDD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一、本申请书第一至第九部分由申请专精特新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小巨人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的企业（以下简称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申请企业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）线上填写后打印加盖公章。第十部分由推荐单位填写。</w:t>
      </w:r>
    </w:p>
    <w:p w:rsidR="00263B5A" w:rsidRDefault="00991CDD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二、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推荐单位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为申请企业注册所在地的省、自治区、直辖市及计划单列市、新疆生产建设兵团中小企业主管部门（简称省级中小企业主管部门）。</w:t>
      </w:r>
    </w:p>
    <w:p w:rsidR="00263B5A" w:rsidRDefault="00991CDD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三、申请企业须根据本通知列明的申请条件，上传相关说明或佐证材料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并保证所填内容和提交资料准确、真实、合法、有效、无涉密信息。如弄虚作假，取消本次申请资格，且至少三年内不得申请。</w:t>
      </w:r>
    </w:p>
    <w:p w:rsidR="00263B5A" w:rsidRDefault="00991CDD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四、省级中小企业主管部门组织报送纸质材料，作为我部审核的工作依据。纸质材料应与在线填报材料一致。</w:t>
      </w:r>
    </w:p>
    <w:p w:rsidR="00263B5A" w:rsidRDefault="00991CDD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五、省级中小企业主管部门须严格按照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第十部分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所列初核指标，认真对企业填写内容进行初审核实，提出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推荐意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见，并加盖公章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263B5A" w:rsidRDefault="00263B5A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  <w:sectPr w:rsidR="00263B5A">
          <w:footerReference w:type="even" r:id="rId8"/>
          <w:footerReference w:type="default" r:id="rId9"/>
          <w:pgSz w:w="11906" w:h="16838"/>
          <w:pgMar w:top="1474" w:right="1474" w:bottom="1474" w:left="1474" w:header="851" w:footer="1276" w:gutter="0"/>
          <w:pgNumType w:fmt="numberInDash" w:start="1"/>
          <w:cols w:space="425"/>
          <w:titlePg/>
          <w:docGrid w:type="lines" w:linePitch="312"/>
        </w:sectPr>
      </w:pPr>
    </w:p>
    <w:tbl>
      <w:tblPr>
        <w:tblW w:w="0" w:type="auto"/>
        <w:tblLayout w:type="fixed"/>
        <w:tblLook w:val="04A0"/>
      </w:tblPr>
      <w:tblGrid>
        <w:gridCol w:w="1224"/>
        <w:gridCol w:w="771"/>
        <w:gridCol w:w="219"/>
        <w:gridCol w:w="165"/>
        <w:gridCol w:w="975"/>
        <w:gridCol w:w="28"/>
        <w:gridCol w:w="886"/>
        <w:gridCol w:w="162"/>
        <w:gridCol w:w="34"/>
        <w:gridCol w:w="106"/>
        <w:gridCol w:w="1049"/>
        <w:gridCol w:w="630"/>
        <w:gridCol w:w="165"/>
        <w:gridCol w:w="166"/>
        <w:gridCol w:w="764"/>
        <w:gridCol w:w="739"/>
        <w:gridCol w:w="626"/>
        <w:gridCol w:w="15"/>
      </w:tblGrid>
      <w:tr w:rsidR="00263B5A">
        <w:trPr>
          <w:gridAfter w:val="1"/>
          <w:wAfter w:w="15" w:type="dxa"/>
          <w:cantSplit/>
          <w:trHeight w:val="90"/>
        </w:trPr>
        <w:tc>
          <w:tcPr>
            <w:tcW w:w="87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lastRenderedPageBreak/>
              <w:t>一、企业</w:t>
            </w:r>
            <w:r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  <w:t>基本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情况</w:t>
            </w:r>
          </w:p>
        </w:tc>
      </w:tr>
      <w:tr w:rsidR="00263B5A">
        <w:trPr>
          <w:gridAfter w:val="1"/>
          <w:wAfter w:w="15" w:type="dxa"/>
          <w:cantSplit/>
          <w:trHeight w:val="461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263B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63B5A">
        <w:trPr>
          <w:gridAfter w:val="1"/>
          <w:wAfter w:w="15" w:type="dxa"/>
          <w:cantSplit/>
          <w:trHeight w:val="384"/>
        </w:trPr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企业注册地</w:t>
            </w:r>
          </w:p>
        </w:tc>
        <w:tc>
          <w:tcPr>
            <w:tcW w:w="67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省市（区）县</w:t>
            </w:r>
          </w:p>
        </w:tc>
      </w:tr>
      <w:tr w:rsidR="00263B5A">
        <w:trPr>
          <w:gridAfter w:val="1"/>
          <w:wAfter w:w="15" w:type="dxa"/>
          <w:cantSplit/>
          <w:trHeight w:val="384"/>
        </w:trPr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263B5A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邮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编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263B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63B5A">
        <w:trPr>
          <w:gridAfter w:val="1"/>
          <w:wAfter w:w="15" w:type="dxa"/>
          <w:cantSplit/>
          <w:trHeight w:val="537"/>
        </w:trPr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263B5A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jc w:val="distribute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263B5A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jc w:val="distribute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263B5A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63B5A">
        <w:trPr>
          <w:gridAfter w:val="1"/>
          <w:wAfter w:w="15" w:type="dxa"/>
          <w:cantSplit/>
          <w:trHeight w:val="537"/>
        </w:trPr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控股股东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263B5A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jc w:val="distribute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实际控制人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263B5A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jc w:val="distribute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实际控制人国籍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263B5A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63B5A">
        <w:trPr>
          <w:gridAfter w:val="1"/>
          <w:wAfter w:w="15" w:type="dxa"/>
          <w:cantSplit/>
          <w:trHeight w:val="448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263B5A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jc w:val="distribute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263B5A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jc w:val="distribute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3B5A" w:rsidRDefault="00263B5A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63B5A">
        <w:trPr>
          <w:gridAfter w:val="1"/>
          <w:wAfter w:w="15" w:type="dxa"/>
          <w:cantSplit/>
          <w:trHeight w:val="46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传真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263B5A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jc w:val="distribute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3B5A" w:rsidRDefault="00263B5A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63B5A">
        <w:trPr>
          <w:gridAfter w:val="1"/>
          <w:wAfter w:w="15" w:type="dxa"/>
          <w:cantSplit/>
          <w:trHeight w:val="45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263B5A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jc w:val="distribute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注册资本（万元）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263B5A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63B5A">
        <w:trPr>
          <w:gridAfter w:val="1"/>
          <w:wAfter w:w="15" w:type="dxa"/>
          <w:cantSplit/>
          <w:trHeight w:val="389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67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263B5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63B5A">
        <w:trPr>
          <w:gridAfter w:val="1"/>
          <w:wAfter w:w="15" w:type="dxa"/>
          <w:cantSplit/>
          <w:trHeight w:val="484"/>
        </w:trPr>
        <w:tc>
          <w:tcPr>
            <w:tcW w:w="4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</w:rPr>
              <w:t>根据《中小企业划型标准规定》（工信部联企业〔</w:t>
            </w:r>
            <w:r>
              <w:rPr>
                <w:rFonts w:ascii="Times New Roman" w:eastAsia="黑体" w:hAnsi="Times New Roman" w:cs="Times New Roman"/>
                <w:color w:val="000000"/>
              </w:rPr>
              <w:t>2011</w:t>
            </w:r>
            <w:r>
              <w:rPr>
                <w:rFonts w:ascii="Times New Roman" w:eastAsia="黑体" w:hAnsi="Times New Roman" w:cs="Times New Roman"/>
                <w:color w:val="000000"/>
              </w:rPr>
              <w:t>〕</w:t>
            </w:r>
            <w:r>
              <w:rPr>
                <w:rFonts w:ascii="Times New Roman" w:eastAsia="黑体" w:hAnsi="Times New Roman" w:cs="Times New Roman"/>
                <w:color w:val="000000"/>
              </w:rPr>
              <w:t>300</w:t>
            </w:r>
            <w:r>
              <w:rPr>
                <w:rFonts w:ascii="Times New Roman" w:eastAsia="黑体" w:hAnsi="Times New Roman" w:cs="Times New Roman"/>
                <w:color w:val="000000"/>
              </w:rPr>
              <w:t>号），企业规模属于</w:t>
            </w:r>
          </w:p>
        </w:tc>
        <w:tc>
          <w:tcPr>
            <w:tcW w:w="44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3B5A" w:rsidRDefault="00991CDD">
            <w:pPr>
              <w:widowControl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大</w:t>
            </w:r>
            <w:r>
              <w:rPr>
                <w:rFonts w:ascii="Times New Roman" w:eastAsia="宋体" w:hAnsi="Times New Roman" w:cs="Times New Roman"/>
                <w:color w:val="000000"/>
              </w:rPr>
              <w:t>型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中型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    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小型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   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微型</w:t>
            </w:r>
          </w:p>
        </w:tc>
      </w:tr>
      <w:tr w:rsidR="00263B5A">
        <w:trPr>
          <w:gridAfter w:val="1"/>
          <w:wAfter w:w="15" w:type="dxa"/>
          <w:cantSplit/>
          <w:trHeight w:val="262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所属行业</w:t>
            </w:r>
            <w:r>
              <w:rPr>
                <w:rFonts w:ascii="Verdana" w:eastAsia="黑体" w:hAnsi="Verdana" w:cs="Verdana"/>
                <w:color w:val="000000"/>
                <w:kern w:val="0"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</w:tc>
        <w:tc>
          <w:tcPr>
            <w:tcW w:w="67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3B5A" w:rsidRDefault="00991CDD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位数代码及名称：</w:t>
            </w:r>
          </w:p>
        </w:tc>
      </w:tr>
      <w:tr w:rsidR="00263B5A">
        <w:trPr>
          <w:gridAfter w:val="1"/>
          <w:wAfter w:w="15" w:type="dxa"/>
          <w:cantSplit/>
          <w:trHeight w:val="314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3B5A" w:rsidRDefault="00991CDD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位数代码及名称：</w:t>
            </w:r>
          </w:p>
        </w:tc>
      </w:tr>
      <w:tr w:rsidR="00263B5A">
        <w:trPr>
          <w:gridAfter w:val="1"/>
          <w:wAfter w:w="15" w:type="dxa"/>
          <w:cantSplit/>
          <w:trHeight w:val="9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3B5A" w:rsidRDefault="00991CD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国有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合资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 xml:space="preserve">      □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民营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 xml:space="preserve">     □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外资</w:t>
            </w:r>
          </w:p>
        </w:tc>
      </w:tr>
      <w:tr w:rsidR="00263B5A">
        <w:trPr>
          <w:gridAfter w:val="1"/>
          <w:wAfter w:w="15" w:type="dxa"/>
          <w:cantSplit/>
          <w:trHeight w:val="444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是否与现有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小巨人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企业存在控股关系</w:t>
            </w:r>
          </w:p>
        </w:tc>
        <w:tc>
          <w:tcPr>
            <w:tcW w:w="67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3B5A" w:rsidRDefault="00991CDD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否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是，存在控股关系企业名称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：</w:t>
            </w:r>
          </w:p>
        </w:tc>
      </w:tr>
      <w:tr w:rsidR="00263B5A">
        <w:trPr>
          <w:gridAfter w:val="1"/>
          <w:wAfter w:w="15" w:type="dxa"/>
          <w:cantSplit/>
          <w:trHeight w:val="444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3B5A" w:rsidRDefault="00991CDD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否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是，获认定</w:t>
            </w:r>
            <w:r>
              <w:rPr>
                <w:rFonts w:ascii="Times New Roman" w:eastAsia="宋体" w:hAnsi="Times New Roman" w:cs="Times New Roman"/>
                <w:color w:val="000000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</w:rPr>
              <w:t>申报企业名称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：</w:t>
            </w:r>
          </w:p>
        </w:tc>
      </w:tr>
      <w:tr w:rsidR="00263B5A">
        <w:trPr>
          <w:gridAfter w:val="1"/>
          <w:wAfter w:w="15" w:type="dxa"/>
          <w:cantSplit/>
          <w:trHeight w:val="1665"/>
        </w:trPr>
        <w:tc>
          <w:tcPr>
            <w:tcW w:w="4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上市情况</w:t>
            </w:r>
          </w:p>
          <w:p w:rsidR="00263B5A" w:rsidRDefault="00991CDD">
            <w:pPr>
              <w:widowControl/>
              <w:ind w:firstLineChars="100" w:firstLine="220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2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无上市计划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 xml:space="preserve">         </w:t>
            </w:r>
          </w:p>
          <w:p w:rsidR="00263B5A" w:rsidRDefault="00991CDD">
            <w:pPr>
              <w:widowControl/>
              <w:ind w:firstLineChars="100" w:firstLine="220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2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有上市计划</w:t>
            </w:r>
          </w:p>
          <w:p w:rsidR="00263B5A" w:rsidRDefault="00991CDD">
            <w:pPr>
              <w:widowControl/>
              <w:ind w:leftChars="104" w:left="1318" w:hangingChars="500" w:hanging="1100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2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已上市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  <w:u w:val="single"/>
              </w:rPr>
              <w:t>股票代码：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  <w:u w:val="single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）</w:t>
            </w:r>
          </w:p>
          <w:p w:rsidR="00263B5A" w:rsidRDefault="00263B5A">
            <w:pPr>
              <w:widowControl/>
              <w:ind w:firstLineChars="100" w:firstLine="200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44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3B5A" w:rsidRDefault="00991CD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上市计划（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如有，请填写）</w:t>
            </w:r>
          </w:p>
          <w:p w:rsidR="00263B5A" w:rsidRDefault="00991CDD">
            <w:pPr>
              <w:widowControl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上市进程：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 xml:space="preserve">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未进行上市前股改</w:t>
            </w:r>
          </w:p>
          <w:p w:rsidR="00263B5A" w:rsidRDefault="00991CDD">
            <w:pPr>
              <w:widowControl/>
              <w:ind w:firstLineChars="600" w:firstLine="1200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 xml:space="preserve">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已完成上市前股改</w:t>
            </w:r>
          </w:p>
          <w:p w:rsidR="00263B5A" w:rsidRDefault="00991CDD">
            <w:pPr>
              <w:widowControl/>
              <w:ind w:firstLineChars="600" w:firstLine="1200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 xml:space="preserve">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已提交上市申请</w:t>
            </w:r>
          </w:p>
          <w:p w:rsidR="00263B5A" w:rsidRDefault="00991CDD">
            <w:pPr>
              <w:widowControl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2.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拟上市地：</w:t>
            </w:r>
          </w:p>
          <w:p w:rsidR="00263B5A" w:rsidRDefault="00991CDD">
            <w:pPr>
              <w:widowControl/>
              <w:ind w:firstLineChars="100" w:firstLine="220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2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上交所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主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板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 xml:space="preserve">     </w:t>
            </w:r>
            <w:r>
              <w:rPr>
                <w:rFonts w:ascii="Times New Roman" w:eastAsia="楷体_GB2312" w:hAnsi="Times New Roman" w:cs="Times New Roman"/>
                <w:color w:val="000000"/>
                <w:sz w:val="22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上交所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科创板</w:t>
            </w:r>
          </w:p>
          <w:p w:rsidR="00263B5A" w:rsidRDefault="00991CDD">
            <w:pPr>
              <w:widowControl/>
              <w:ind w:firstLineChars="100" w:firstLine="220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2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深交所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主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板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 xml:space="preserve">     </w:t>
            </w:r>
            <w:r>
              <w:rPr>
                <w:rFonts w:ascii="Times New Roman" w:eastAsia="楷体_GB2312" w:hAnsi="Times New Roman" w:cs="Times New Roman"/>
                <w:color w:val="000000"/>
                <w:sz w:val="22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深交所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创业板</w:t>
            </w:r>
          </w:p>
          <w:p w:rsidR="00263B5A" w:rsidRDefault="00991CDD">
            <w:pPr>
              <w:widowControl/>
              <w:ind w:firstLineChars="100" w:firstLine="220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2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北交所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 xml:space="preserve">            </w:t>
            </w:r>
            <w:r>
              <w:rPr>
                <w:rFonts w:ascii="Times New Roman" w:eastAsia="楷体_GB2312" w:hAnsi="Times New Roman" w:cs="Times New Roman"/>
                <w:color w:val="000000"/>
                <w:sz w:val="22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境外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263"/>
        </w:trPr>
        <w:tc>
          <w:tcPr>
            <w:tcW w:w="8709" w:type="dxa"/>
            <w:gridSpan w:val="17"/>
            <w:vAlign w:val="center"/>
          </w:tcPr>
          <w:p w:rsidR="00263B5A" w:rsidRDefault="00991CD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  <w:t>二、经济效益和经营情况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440"/>
        </w:trPr>
        <w:tc>
          <w:tcPr>
            <w:tcW w:w="2379" w:type="dxa"/>
            <w:gridSpan w:val="4"/>
            <w:vAlign w:val="center"/>
          </w:tcPr>
          <w:p w:rsidR="00263B5A" w:rsidRDefault="00991CD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重要指标</w:t>
            </w:r>
          </w:p>
        </w:tc>
        <w:tc>
          <w:tcPr>
            <w:tcW w:w="2085" w:type="dxa"/>
            <w:gridSpan w:val="5"/>
            <w:vAlign w:val="center"/>
          </w:tcPr>
          <w:p w:rsidR="00263B5A" w:rsidRDefault="00991CD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2019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年</w:t>
            </w:r>
          </w:p>
        </w:tc>
        <w:tc>
          <w:tcPr>
            <w:tcW w:w="1950" w:type="dxa"/>
            <w:gridSpan w:val="4"/>
            <w:vAlign w:val="center"/>
          </w:tcPr>
          <w:p w:rsidR="00263B5A" w:rsidRDefault="00991CD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2020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年</w:t>
            </w:r>
          </w:p>
        </w:tc>
        <w:tc>
          <w:tcPr>
            <w:tcW w:w="2295" w:type="dxa"/>
            <w:gridSpan w:val="4"/>
            <w:vAlign w:val="center"/>
          </w:tcPr>
          <w:p w:rsidR="00263B5A" w:rsidRDefault="00991CD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2021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年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365"/>
        </w:trPr>
        <w:tc>
          <w:tcPr>
            <w:tcW w:w="2379" w:type="dxa"/>
            <w:gridSpan w:val="4"/>
            <w:vAlign w:val="center"/>
          </w:tcPr>
          <w:p w:rsidR="00263B5A" w:rsidRDefault="00991CDD">
            <w:pPr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全职员工数量</w:t>
            </w:r>
          </w:p>
        </w:tc>
        <w:tc>
          <w:tcPr>
            <w:tcW w:w="2085" w:type="dxa"/>
            <w:gridSpan w:val="5"/>
            <w:vAlign w:val="center"/>
          </w:tcPr>
          <w:p w:rsidR="00263B5A" w:rsidRDefault="00991CDD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</w:rPr>
              <w:t>人</w:t>
            </w:r>
          </w:p>
        </w:tc>
        <w:tc>
          <w:tcPr>
            <w:tcW w:w="1950" w:type="dxa"/>
            <w:gridSpan w:val="4"/>
            <w:vAlign w:val="center"/>
          </w:tcPr>
          <w:p w:rsidR="00263B5A" w:rsidRDefault="00991CDD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</w:rPr>
              <w:t>人</w:t>
            </w:r>
          </w:p>
        </w:tc>
        <w:tc>
          <w:tcPr>
            <w:tcW w:w="2295" w:type="dxa"/>
            <w:gridSpan w:val="4"/>
            <w:vAlign w:val="center"/>
          </w:tcPr>
          <w:p w:rsidR="00263B5A" w:rsidRDefault="00991CDD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</w:rPr>
              <w:t>人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328"/>
        </w:trPr>
        <w:tc>
          <w:tcPr>
            <w:tcW w:w="2379" w:type="dxa"/>
            <w:gridSpan w:val="4"/>
            <w:vAlign w:val="center"/>
          </w:tcPr>
          <w:p w:rsidR="00263B5A" w:rsidRDefault="00991CDD">
            <w:pPr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其中：研发人员数量</w:t>
            </w:r>
          </w:p>
        </w:tc>
        <w:tc>
          <w:tcPr>
            <w:tcW w:w="2085" w:type="dxa"/>
            <w:gridSpan w:val="5"/>
            <w:vAlign w:val="center"/>
          </w:tcPr>
          <w:p w:rsidR="00263B5A" w:rsidRDefault="00991CDD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</w:rPr>
              <w:t>人</w:t>
            </w:r>
          </w:p>
        </w:tc>
        <w:tc>
          <w:tcPr>
            <w:tcW w:w="1950" w:type="dxa"/>
            <w:gridSpan w:val="4"/>
            <w:vAlign w:val="center"/>
          </w:tcPr>
          <w:p w:rsidR="00263B5A" w:rsidRDefault="00991CDD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</w:rPr>
              <w:t>人</w:t>
            </w:r>
          </w:p>
        </w:tc>
        <w:tc>
          <w:tcPr>
            <w:tcW w:w="2295" w:type="dxa"/>
            <w:gridSpan w:val="4"/>
            <w:vAlign w:val="center"/>
          </w:tcPr>
          <w:p w:rsidR="00263B5A" w:rsidRDefault="00991CDD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</w:rPr>
              <w:t>人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340"/>
        </w:trPr>
        <w:tc>
          <w:tcPr>
            <w:tcW w:w="2379" w:type="dxa"/>
            <w:gridSpan w:val="4"/>
            <w:vAlign w:val="center"/>
          </w:tcPr>
          <w:p w:rsidR="00263B5A" w:rsidRDefault="00991CDD">
            <w:pPr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营业收入</w:t>
            </w:r>
          </w:p>
        </w:tc>
        <w:tc>
          <w:tcPr>
            <w:tcW w:w="2085" w:type="dxa"/>
            <w:gridSpan w:val="5"/>
            <w:vAlign w:val="center"/>
          </w:tcPr>
          <w:p w:rsidR="00263B5A" w:rsidRDefault="00991CD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 w:rsidR="00263B5A" w:rsidRDefault="00991CDD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  <w:tc>
          <w:tcPr>
            <w:tcW w:w="2295" w:type="dxa"/>
            <w:gridSpan w:val="4"/>
            <w:vAlign w:val="center"/>
          </w:tcPr>
          <w:p w:rsidR="00263B5A" w:rsidRDefault="00991CDD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348"/>
        </w:trPr>
        <w:tc>
          <w:tcPr>
            <w:tcW w:w="2379" w:type="dxa"/>
            <w:gridSpan w:val="4"/>
            <w:vAlign w:val="center"/>
          </w:tcPr>
          <w:p w:rsidR="00263B5A" w:rsidRDefault="00991CDD">
            <w:pPr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其中：主营业务收入</w:t>
            </w:r>
          </w:p>
        </w:tc>
        <w:tc>
          <w:tcPr>
            <w:tcW w:w="2085" w:type="dxa"/>
            <w:gridSpan w:val="5"/>
            <w:vAlign w:val="center"/>
          </w:tcPr>
          <w:p w:rsidR="00263B5A" w:rsidRDefault="00991CDD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 w:rsidR="00263B5A" w:rsidRDefault="00991CDD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  <w:tc>
          <w:tcPr>
            <w:tcW w:w="2295" w:type="dxa"/>
            <w:gridSpan w:val="4"/>
            <w:vAlign w:val="center"/>
          </w:tcPr>
          <w:p w:rsidR="00263B5A" w:rsidRDefault="00991CDD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374"/>
        </w:trPr>
        <w:tc>
          <w:tcPr>
            <w:tcW w:w="2379" w:type="dxa"/>
            <w:gridSpan w:val="4"/>
            <w:vAlign w:val="center"/>
          </w:tcPr>
          <w:p w:rsidR="00263B5A" w:rsidRDefault="00991CDD">
            <w:pPr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lastRenderedPageBreak/>
              <w:t>主营业务收入增长率</w:t>
            </w:r>
          </w:p>
        </w:tc>
        <w:tc>
          <w:tcPr>
            <w:tcW w:w="2085" w:type="dxa"/>
            <w:gridSpan w:val="5"/>
            <w:vAlign w:val="center"/>
          </w:tcPr>
          <w:p w:rsidR="00263B5A" w:rsidRDefault="00991CD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 %</w:t>
            </w:r>
          </w:p>
        </w:tc>
        <w:tc>
          <w:tcPr>
            <w:tcW w:w="1950" w:type="dxa"/>
            <w:gridSpan w:val="4"/>
            <w:vAlign w:val="center"/>
          </w:tcPr>
          <w:p w:rsidR="00263B5A" w:rsidRDefault="00991CDD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 %</w:t>
            </w:r>
          </w:p>
        </w:tc>
        <w:tc>
          <w:tcPr>
            <w:tcW w:w="2295" w:type="dxa"/>
            <w:gridSpan w:val="4"/>
            <w:vAlign w:val="center"/>
          </w:tcPr>
          <w:p w:rsidR="00263B5A" w:rsidRDefault="00991CDD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 %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357"/>
        </w:trPr>
        <w:tc>
          <w:tcPr>
            <w:tcW w:w="2379" w:type="dxa"/>
            <w:gridSpan w:val="4"/>
            <w:vAlign w:val="center"/>
          </w:tcPr>
          <w:p w:rsidR="00263B5A" w:rsidRDefault="00991CDD">
            <w:pPr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净利润总额</w:t>
            </w:r>
          </w:p>
        </w:tc>
        <w:tc>
          <w:tcPr>
            <w:tcW w:w="2085" w:type="dxa"/>
            <w:gridSpan w:val="5"/>
            <w:vAlign w:val="center"/>
          </w:tcPr>
          <w:p w:rsidR="00263B5A" w:rsidRDefault="00991CDD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 w:rsidR="00263B5A" w:rsidRDefault="00991CDD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  <w:tc>
          <w:tcPr>
            <w:tcW w:w="2295" w:type="dxa"/>
            <w:gridSpan w:val="4"/>
            <w:vAlign w:val="center"/>
          </w:tcPr>
          <w:p w:rsidR="00263B5A" w:rsidRDefault="00991CDD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403"/>
        </w:trPr>
        <w:tc>
          <w:tcPr>
            <w:tcW w:w="2379" w:type="dxa"/>
            <w:gridSpan w:val="4"/>
            <w:vAlign w:val="center"/>
          </w:tcPr>
          <w:p w:rsidR="00263B5A" w:rsidRDefault="00991CDD">
            <w:pPr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净利润增长率</w:t>
            </w:r>
          </w:p>
        </w:tc>
        <w:tc>
          <w:tcPr>
            <w:tcW w:w="2085" w:type="dxa"/>
            <w:gridSpan w:val="5"/>
            <w:vAlign w:val="center"/>
          </w:tcPr>
          <w:p w:rsidR="00263B5A" w:rsidRDefault="00991CDD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 %</w:t>
            </w:r>
          </w:p>
        </w:tc>
        <w:tc>
          <w:tcPr>
            <w:tcW w:w="1950" w:type="dxa"/>
            <w:gridSpan w:val="4"/>
            <w:vAlign w:val="center"/>
          </w:tcPr>
          <w:p w:rsidR="00263B5A" w:rsidRDefault="00991CDD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 %</w:t>
            </w:r>
          </w:p>
        </w:tc>
        <w:tc>
          <w:tcPr>
            <w:tcW w:w="2295" w:type="dxa"/>
            <w:gridSpan w:val="4"/>
            <w:vAlign w:val="center"/>
          </w:tcPr>
          <w:p w:rsidR="00263B5A" w:rsidRDefault="00991CDD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 %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371"/>
        </w:trPr>
        <w:tc>
          <w:tcPr>
            <w:tcW w:w="2379" w:type="dxa"/>
            <w:gridSpan w:val="4"/>
            <w:vAlign w:val="center"/>
          </w:tcPr>
          <w:p w:rsidR="00263B5A" w:rsidRDefault="00991CDD">
            <w:pPr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5"/>
            <w:vAlign w:val="center"/>
          </w:tcPr>
          <w:p w:rsidR="00263B5A" w:rsidRDefault="00991CDD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 w:rsidR="00263B5A" w:rsidRDefault="00991CDD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  <w:tc>
          <w:tcPr>
            <w:tcW w:w="2295" w:type="dxa"/>
            <w:gridSpan w:val="4"/>
            <w:vAlign w:val="center"/>
          </w:tcPr>
          <w:p w:rsidR="00263B5A" w:rsidRDefault="00991CDD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353"/>
        </w:trPr>
        <w:tc>
          <w:tcPr>
            <w:tcW w:w="2379" w:type="dxa"/>
            <w:gridSpan w:val="4"/>
            <w:vAlign w:val="center"/>
          </w:tcPr>
          <w:p w:rsidR="00263B5A" w:rsidRDefault="00991CDD">
            <w:pPr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资产负债率</w:t>
            </w:r>
          </w:p>
        </w:tc>
        <w:tc>
          <w:tcPr>
            <w:tcW w:w="2085" w:type="dxa"/>
            <w:gridSpan w:val="5"/>
            <w:vAlign w:val="center"/>
          </w:tcPr>
          <w:p w:rsidR="00263B5A" w:rsidRDefault="00991CD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 %</w:t>
            </w:r>
          </w:p>
        </w:tc>
        <w:tc>
          <w:tcPr>
            <w:tcW w:w="1950" w:type="dxa"/>
            <w:gridSpan w:val="4"/>
            <w:vAlign w:val="center"/>
          </w:tcPr>
          <w:p w:rsidR="00263B5A" w:rsidRDefault="00991CDD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 %</w:t>
            </w:r>
          </w:p>
        </w:tc>
        <w:tc>
          <w:tcPr>
            <w:tcW w:w="2295" w:type="dxa"/>
            <w:gridSpan w:val="4"/>
            <w:vAlign w:val="center"/>
          </w:tcPr>
          <w:p w:rsidR="00263B5A" w:rsidRDefault="00991CDD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 %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390"/>
        </w:trPr>
        <w:tc>
          <w:tcPr>
            <w:tcW w:w="2379" w:type="dxa"/>
            <w:gridSpan w:val="4"/>
            <w:vAlign w:val="center"/>
          </w:tcPr>
          <w:p w:rsidR="00263B5A" w:rsidRDefault="00991CDD">
            <w:pP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5"/>
            <w:vAlign w:val="center"/>
          </w:tcPr>
          <w:p w:rsidR="00263B5A" w:rsidRDefault="00991CDD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 w:rsidR="00263B5A" w:rsidRDefault="00991CDD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  <w:tc>
          <w:tcPr>
            <w:tcW w:w="2295" w:type="dxa"/>
            <w:gridSpan w:val="4"/>
            <w:vAlign w:val="center"/>
          </w:tcPr>
          <w:p w:rsidR="00263B5A" w:rsidRDefault="00991CDD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378"/>
        </w:trPr>
        <w:tc>
          <w:tcPr>
            <w:tcW w:w="2379" w:type="dxa"/>
            <w:gridSpan w:val="4"/>
            <w:vAlign w:val="center"/>
          </w:tcPr>
          <w:p w:rsidR="00263B5A" w:rsidRDefault="00991CDD">
            <w:pP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股权融资总额</w:t>
            </w:r>
          </w:p>
        </w:tc>
        <w:tc>
          <w:tcPr>
            <w:tcW w:w="2085" w:type="dxa"/>
            <w:gridSpan w:val="5"/>
            <w:vAlign w:val="center"/>
          </w:tcPr>
          <w:p w:rsidR="00263B5A" w:rsidRDefault="00991CDD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 w:rsidR="00263B5A" w:rsidRDefault="00991CDD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  <w:tc>
          <w:tcPr>
            <w:tcW w:w="2295" w:type="dxa"/>
            <w:gridSpan w:val="4"/>
            <w:vAlign w:val="center"/>
          </w:tcPr>
          <w:p w:rsidR="00263B5A" w:rsidRDefault="00991CDD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366"/>
        </w:trPr>
        <w:tc>
          <w:tcPr>
            <w:tcW w:w="2379" w:type="dxa"/>
            <w:gridSpan w:val="4"/>
            <w:vAlign w:val="center"/>
          </w:tcPr>
          <w:p w:rsidR="00263B5A" w:rsidRDefault="00991CDD">
            <w:pP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对应估值</w:t>
            </w:r>
          </w:p>
        </w:tc>
        <w:tc>
          <w:tcPr>
            <w:tcW w:w="2085" w:type="dxa"/>
            <w:gridSpan w:val="5"/>
            <w:vAlign w:val="center"/>
          </w:tcPr>
          <w:p w:rsidR="00263B5A" w:rsidRDefault="00991CDD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 w:rsidR="00263B5A" w:rsidRDefault="00991CDD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  <w:tc>
          <w:tcPr>
            <w:tcW w:w="2295" w:type="dxa"/>
            <w:gridSpan w:val="4"/>
            <w:vAlign w:val="center"/>
          </w:tcPr>
          <w:p w:rsidR="00263B5A" w:rsidRDefault="00991CDD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416"/>
        </w:trPr>
        <w:tc>
          <w:tcPr>
            <w:tcW w:w="2379" w:type="dxa"/>
            <w:gridSpan w:val="4"/>
            <w:vAlign w:val="center"/>
          </w:tcPr>
          <w:p w:rsidR="00263B5A" w:rsidRDefault="00991CDD">
            <w:pP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银行贷款</w:t>
            </w:r>
          </w:p>
        </w:tc>
        <w:tc>
          <w:tcPr>
            <w:tcW w:w="2085" w:type="dxa"/>
            <w:gridSpan w:val="5"/>
            <w:vAlign w:val="center"/>
          </w:tcPr>
          <w:p w:rsidR="00263B5A" w:rsidRDefault="00991CDD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 w:rsidR="00263B5A" w:rsidRDefault="00991CDD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  <w:tc>
          <w:tcPr>
            <w:tcW w:w="2295" w:type="dxa"/>
            <w:gridSpan w:val="4"/>
            <w:vAlign w:val="center"/>
          </w:tcPr>
          <w:p w:rsidR="00263B5A" w:rsidRDefault="00991CDD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328"/>
        </w:trPr>
        <w:tc>
          <w:tcPr>
            <w:tcW w:w="2379" w:type="dxa"/>
            <w:gridSpan w:val="4"/>
            <w:vAlign w:val="center"/>
          </w:tcPr>
          <w:p w:rsidR="00263B5A" w:rsidRDefault="00991CDD">
            <w:pP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境内债券</w:t>
            </w:r>
          </w:p>
        </w:tc>
        <w:tc>
          <w:tcPr>
            <w:tcW w:w="2085" w:type="dxa"/>
            <w:gridSpan w:val="5"/>
            <w:vAlign w:val="center"/>
          </w:tcPr>
          <w:p w:rsidR="00263B5A" w:rsidRDefault="00991CDD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 w:rsidR="00263B5A" w:rsidRDefault="00991CDD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  <w:tc>
          <w:tcPr>
            <w:tcW w:w="2295" w:type="dxa"/>
            <w:gridSpan w:val="4"/>
            <w:vAlign w:val="center"/>
          </w:tcPr>
          <w:p w:rsidR="00263B5A" w:rsidRDefault="00991CDD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290"/>
        </w:trPr>
        <w:tc>
          <w:tcPr>
            <w:tcW w:w="2379" w:type="dxa"/>
            <w:gridSpan w:val="4"/>
            <w:vAlign w:val="center"/>
          </w:tcPr>
          <w:p w:rsidR="00263B5A" w:rsidRDefault="00991CDD">
            <w:pP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境外债券</w:t>
            </w:r>
          </w:p>
        </w:tc>
        <w:tc>
          <w:tcPr>
            <w:tcW w:w="2085" w:type="dxa"/>
            <w:gridSpan w:val="5"/>
            <w:vAlign w:val="center"/>
          </w:tcPr>
          <w:p w:rsidR="00263B5A" w:rsidRDefault="00991CDD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 w:rsidR="00263B5A" w:rsidRDefault="00991CDD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  <w:tc>
          <w:tcPr>
            <w:tcW w:w="2295" w:type="dxa"/>
            <w:gridSpan w:val="4"/>
            <w:vAlign w:val="center"/>
          </w:tcPr>
          <w:p w:rsidR="00263B5A" w:rsidRDefault="00991CDD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438"/>
        </w:trPr>
        <w:tc>
          <w:tcPr>
            <w:tcW w:w="2379" w:type="dxa"/>
            <w:gridSpan w:val="4"/>
            <w:vAlign w:val="center"/>
          </w:tcPr>
          <w:p w:rsidR="00263B5A" w:rsidRDefault="00991CDD">
            <w:pP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近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年是否申请银行贷款</w:t>
            </w:r>
          </w:p>
        </w:tc>
        <w:tc>
          <w:tcPr>
            <w:tcW w:w="6330" w:type="dxa"/>
            <w:gridSpan w:val="13"/>
            <w:vAlign w:val="center"/>
          </w:tcPr>
          <w:p w:rsidR="00263B5A" w:rsidRDefault="00991CDD">
            <w:pPr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否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color w:val="000000"/>
              </w:rPr>
              <w:t>是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</w:rPr>
              <w:t>，如是，请填写：</w:t>
            </w:r>
          </w:p>
          <w:p w:rsidR="00263B5A" w:rsidRDefault="00991CDD">
            <w:pPr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信贷满足率</w:t>
            </w:r>
            <w:r>
              <w:rPr>
                <w:rFonts w:ascii="Times New Roman" w:eastAsia="宋体" w:hAnsi="Times New Roman" w:cs="Times New Roman"/>
                <w:color w:val="000000"/>
              </w:rPr>
              <w:t>%</w:t>
            </w:r>
            <w:r>
              <w:rPr>
                <w:rFonts w:ascii="Times New Roman" w:eastAsia="宋体" w:hAnsi="Times New Roman" w:cs="Times New Roman"/>
                <w:color w:val="000000"/>
              </w:rPr>
              <w:t>（企业获批贷款额度</w:t>
            </w:r>
            <w:r>
              <w:rPr>
                <w:rFonts w:ascii="Times New Roman" w:eastAsia="宋体" w:hAnsi="Times New Roman" w:cs="Times New Roman"/>
                <w:color w:val="000000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</w:rPr>
              <w:t>贷款申请额度）；</w:t>
            </w:r>
          </w:p>
          <w:p w:rsidR="00263B5A" w:rsidRDefault="00991CDD">
            <w:pPr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所获得贷款主要用于下面哪些事项：</w:t>
            </w:r>
          </w:p>
          <w:p w:rsidR="00263B5A" w:rsidRDefault="00991CDD">
            <w:pPr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日常生产经营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     □</w:t>
            </w:r>
            <w:r>
              <w:rPr>
                <w:rFonts w:ascii="Times New Roman" w:eastAsia="宋体" w:hAnsi="Times New Roman" w:cs="Times New Roman"/>
                <w:color w:val="000000"/>
              </w:rPr>
              <w:t>扩大生产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</w:t>
            </w:r>
          </w:p>
          <w:p w:rsidR="00263B5A" w:rsidRDefault="00991CDD">
            <w:pPr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研发及技术改造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   □</w:t>
            </w:r>
            <w:r>
              <w:rPr>
                <w:rFonts w:ascii="Times New Roman" w:eastAsia="宋体" w:hAnsi="Times New Roman" w:cs="Times New Roman"/>
                <w:color w:val="000000"/>
              </w:rPr>
              <w:t>海外分支机构运营及投资并购（可多选）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438"/>
        </w:trPr>
        <w:tc>
          <w:tcPr>
            <w:tcW w:w="2379" w:type="dxa"/>
            <w:gridSpan w:val="4"/>
            <w:vAlign w:val="center"/>
          </w:tcPr>
          <w:p w:rsidR="00263B5A" w:rsidRDefault="00991CDD">
            <w:pP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下一步融资计划</w:t>
            </w:r>
          </w:p>
        </w:tc>
        <w:tc>
          <w:tcPr>
            <w:tcW w:w="6330" w:type="dxa"/>
            <w:gridSpan w:val="13"/>
            <w:vAlign w:val="center"/>
          </w:tcPr>
          <w:p w:rsidR="00263B5A" w:rsidRDefault="00991CDD">
            <w:pPr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资金需求额：万元；</w:t>
            </w:r>
          </w:p>
          <w:p w:rsidR="00263B5A" w:rsidRDefault="00991CDD">
            <w:pPr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计划融资方式：</w:t>
            </w:r>
          </w:p>
          <w:p w:rsidR="00263B5A" w:rsidRDefault="00991CDD">
            <w:pPr>
              <w:jc w:val="left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银行贷款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color w:val="000000"/>
              </w:rPr>
              <w:t>股权融资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□</w:t>
            </w:r>
            <w:r>
              <w:rPr>
                <w:rFonts w:ascii="Times New Roman" w:eastAsia="宋体" w:hAnsi="Times New Roman" w:cs="Times New Roman"/>
                <w:color w:val="000000"/>
              </w:rPr>
              <w:t>债券融资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□</w:t>
            </w:r>
            <w:r>
              <w:rPr>
                <w:rFonts w:ascii="Times New Roman" w:eastAsia="宋体" w:hAnsi="Times New Roman" w:cs="Times New Roman"/>
                <w:color w:val="000000"/>
              </w:rPr>
              <w:t>上市融资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□</w:t>
            </w:r>
            <w:r>
              <w:rPr>
                <w:rFonts w:ascii="Times New Roman" w:eastAsia="宋体" w:hAnsi="Times New Roman" w:cs="Times New Roman"/>
                <w:color w:val="000000"/>
              </w:rPr>
              <w:t>其他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8709" w:type="dxa"/>
            <w:gridSpan w:val="17"/>
            <w:vAlign w:val="center"/>
          </w:tcPr>
          <w:p w:rsidR="00263B5A" w:rsidRDefault="00991CD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  <w:t>三、专业化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3354" w:type="dxa"/>
            <w:gridSpan w:val="5"/>
            <w:vAlign w:val="center"/>
          </w:tcPr>
          <w:p w:rsidR="00263B5A" w:rsidRDefault="00991CDD">
            <w:pPr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企业从事特定细分市场时间</w:t>
            </w:r>
          </w:p>
        </w:tc>
        <w:tc>
          <w:tcPr>
            <w:tcW w:w="5355" w:type="dxa"/>
            <w:gridSpan w:val="12"/>
            <w:vAlign w:val="center"/>
          </w:tcPr>
          <w:p w:rsidR="00263B5A" w:rsidRDefault="00991CD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年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3354" w:type="dxa"/>
            <w:gridSpan w:val="5"/>
            <w:vAlign w:val="center"/>
          </w:tcPr>
          <w:p w:rsidR="00263B5A" w:rsidRDefault="00991CDD">
            <w:pPr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主营业务收入占营业收入比重</w:t>
            </w:r>
          </w:p>
        </w:tc>
        <w:tc>
          <w:tcPr>
            <w:tcW w:w="5355" w:type="dxa"/>
            <w:gridSpan w:val="12"/>
            <w:vAlign w:val="center"/>
          </w:tcPr>
          <w:p w:rsidR="00263B5A" w:rsidRDefault="00991CD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%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3354" w:type="dxa"/>
            <w:gridSpan w:val="5"/>
            <w:vAlign w:val="center"/>
          </w:tcPr>
          <w:p w:rsidR="00263B5A" w:rsidRDefault="00991CDD">
            <w:pPr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近</w:t>
            </w: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2</w:t>
            </w: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年主营业务收入平均增长率</w:t>
            </w:r>
          </w:p>
        </w:tc>
        <w:tc>
          <w:tcPr>
            <w:tcW w:w="5355" w:type="dxa"/>
            <w:gridSpan w:val="12"/>
            <w:vAlign w:val="center"/>
          </w:tcPr>
          <w:p w:rsidR="00263B5A" w:rsidRDefault="00991CD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%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8709" w:type="dxa"/>
            <w:gridSpan w:val="17"/>
            <w:vAlign w:val="center"/>
          </w:tcPr>
          <w:p w:rsidR="00263B5A" w:rsidRDefault="00991CD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  <w:t>四、精细化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Align w:val="center"/>
          </w:tcPr>
          <w:p w:rsidR="00263B5A" w:rsidRDefault="00991CDD">
            <w:pPr>
              <w:spacing w:line="280" w:lineRule="exact"/>
              <w:jc w:val="left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</w:rPr>
              <w:t>企业获得的管理体系认证情况（可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多选）</w:t>
            </w:r>
          </w:p>
        </w:tc>
        <w:tc>
          <w:tcPr>
            <w:tcW w:w="6330" w:type="dxa"/>
            <w:gridSpan w:val="13"/>
            <w:vAlign w:val="center"/>
          </w:tcPr>
          <w:p w:rsidR="00263B5A" w:rsidRDefault="00991CDD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ISO9000</w:t>
            </w:r>
            <w:r>
              <w:rPr>
                <w:rFonts w:ascii="Times New Roman" w:eastAsia="宋体" w:hAnsi="Times New Roman" w:cs="Times New Roman"/>
                <w:color w:val="000000"/>
              </w:rPr>
              <w:t>质量管理体系认证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□ISO14000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环境管理体系认证</w:t>
            </w:r>
          </w:p>
          <w:p w:rsidR="00263B5A" w:rsidRDefault="00991CDD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OHSAS18000</w:t>
            </w:r>
            <w:r>
              <w:rPr>
                <w:rFonts w:ascii="Times New Roman" w:eastAsia="宋体" w:hAnsi="Times New Roman" w:cs="Times New Roman"/>
                <w:color w:val="000000"/>
              </w:rPr>
              <w:t>职业安全健康管理体系认证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其他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请说明）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Align w:val="center"/>
          </w:tcPr>
          <w:p w:rsidR="00263B5A" w:rsidRDefault="00991CD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核心业务采用信息系统支撑情况</w:t>
            </w:r>
            <w:r>
              <w:rPr>
                <w:rFonts w:ascii="Times New Roman" w:eastAsia="黑体" w:hAnsi="Times New Roman" w:cs="Times New Roman"/>
                <w:color w:val="000000"/>
              </w:rPr>
              <w:t>（可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多选）</w:t>
            </w:r>
          </w:p>
        </w:tc>
        <w:tc>
          <w:tcPr>
            <w:tcW w:w="6330" w:type="dxa"/>
            <w:gridSpan w:val="13"/>
            <w:vAlign w:val="center"/>
          </w:tcPr>
          <w:p w:rsidR="00263B5A" w:rsidRDefault="00991CDD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研发设计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CAX  □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生产制造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CAM    □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经营管理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ERP/OA</w:t>
            </w:r>
          </w:p>
          <w:p w:rsidR="00263B5A" w:rsidRDefault="00991CDD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运维服务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CRM  □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供应链管理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SRM  □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其他（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请说明）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Align w:val="center"/>
          </w:tcPr>
          <w:p w:rsidR="00263B5A" w:rsidRDefault="00991CDD">
            <w:pPr>
              <w:spacing w:line="280" w:lineRule="exact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</w:rPr>
              <w:t>产品获得发达国家或地区权威机构认证情况</w:t>
            </w:r>
            <w:r>
              <w:rPr>
                <w:rFonts w:ascii="Times New Roman" w:eastAsia="黑体" w:hAnsi="Times New Roman" w:cs="Times New Roman"/>
                <w:color w:val="000000"/>
              </w:rPr>
              <w:t>(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多选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6330" w:type="dxa"/>
            <w:gridSpan w:val="13"/>
            <w:vAlign w:val="center"/>
          </w:tcPr>
          <w:p w:rsidR="00263B5A" w:rsidRDefault="00991CDD">
            <w:pPr>
              <w:spacing w:line="280" w:lineRule="exact"/>
              <w:ind w:firstLineChars="100" w:firstLine="21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□UL     □CSA     □ETL     □GS</w:t>
            </w:r>
          </w:p>
          <w:p w:rsidR="00263B5A" w:rsidRDefault="00991CDD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其他（请说明）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Merge w:val="restart"/>
            <w:vAlign w:val="center"/>
          </w:tcPr>
          <w:p w:rsidR="00263B5A" w:rsidRDefault="00991CDD">
            <w:pPr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</w:rPr>
              <w:t>数字化赋能</w:t>
            </w:r>
          </w:p>
        </w:tc>
        <w:tc>
          <w:tcPr>
            <w:tcW w:w="3240" w:type="dxa"/>
            <w:gridSpan w:val="7"/>
            <w:vAlign w:val="center"/>
          </w:tcPr>
          <w:p w:rsidR="00263B5A" w:rsidRDefault="00991CDD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业务系统是否向云端迁移</w:t>
            </w:r>
          </w:p>
        </w:tc>
        <w:tc>
          <w:tcPr>
            <w:tcW w:w="3090" w:type="dxa"/>
            <w:gridSpan w:val="6"/>
            <w:vAlign w:val="center"/>
          </w:tcPr>
          <w:p w:rsidR="00263B5A" w:rsidRDefault="00991CDD">
            <w:pPr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是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否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Merge/>
            <w:vAlign w:val="center"/>
          </w:tcPr>
          <w:p w:rsidR="00263B5A" w:rsidRDefault="00263B5A">
            <w:pPr>
              <w:jc w:val="left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3240" w:type="dxa"/>
            <w:gridSpan w:val="7"/>
            <w:vAlign w:val="center"/>
          </w:tcPr>
          <w:p w:rsidR="00263B5A" w:rsidRDefault="00991CDD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是否拥有制造业与互联网融合试点示范项目</w:t>
            </w:r>
          </w:p>
        </w:tc>
        <w:tc>
          <w:tcPr>
            <w:tcW w:w="3090" w:type="dxa"/>
            <w:gridSpan w:val="6"/>
            <w:vAlign w:val="center"/>
          </w:tcPr>
          <w:p w:rsidR="00263B5A" w:rsidRDefault="00991CDD">
            <w:pPr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是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否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Align w:val="center"/>
          </w:tcPr>
          <w:p w:rsidR="00263B5A" w:rsidRDefault="00991CDD">
            <w:pPr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cs="Times New Roman"/>
                <w:color w:val="000000"/>
              </w:rPr>
              <w:t>企业资产负债率</w:t>
            </w:r>
          </w:p>
        </w:tc>
        <w:tc>
          <w:tcPr>
            <w:tcW w:w="6330" w:type="dxa"/>
            <w:gridSpan w:val="13"/>
            <w:vAlign w:val="center"/>
          </w:tcPr>
          <w:p w:rsidR="00263B5A" w:rsidRDefault="00991CDD">
            <w:pPr>
              <w:ind w:firstLineChars="1100" w:firstLine="2310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%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8709" w:type="dxa"/>
            <w:gridSpan w:val="17"/>
            <w:vAlign w:val="center"/>
          </w:tcPr>
          <w:p w:rsidR="00263B5A" w:rsidRDefault="00991CD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  <w:t>五、特色化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Align w:val="center"/>
          </w:tcPr>
          <w:p w:rsidR="00263B5A" w:rsidRDefault="00263B5A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3240" w:type="dxa"/>
            <w:gridSpan w:val="7"/>
            <w:vAlign w:val="center"/>
          </w:tcPr>
          <w:p w:rsidR="00263B5A" w:rsidRDefault="00991CDD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2020</w:t>
            </w:r>
            <w:r>
              <w:rPr>
                <w:rFonts w:ascii="Times New Roman" w:eastAsia="宋体" w:hAnsi="Times New Roman" w:cs="Times New Roman"/>
                <w:color w:val="000000"/>
              </w:rPr>
              <w:t>年</w:t>
            </w:r>
          </w:p>
        </w:tc>
        <w:tc>
          <w:tcPr>
            <w:tcW w:w="3090" w:type="dxa"/>
            <w:gridSpan w:val="6"/>
            <w:vAlign w:val="center"/>
          </w:tcPr>
          <w:p w:rsidR="00263B5A" w:rsidRDefault="00991CDD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2021</w:t>
            </w:r>
            <w:r>
              <w:rPr>
                <w:rFonts w:ascii="Times New Roman" w:eastAsia="宋体" w:hAnsi="Times New Roman" w:cs="Times New Roman"/>
                <w:color w:val="000000"/>
              </w:rPr>
              <w:t>年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Align w:val="center"/>
          </w:tcPr>
          <w:p w:rsidR="00263B5A" w:rsidRDefault="00991CDD">
            <w:pPr>
              <w:jc w:val="left"/>
              <w:rPr>
                <w:rFonts w:ascii="Times New Roman" w:eastAsia="黑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</w:rPr>
              <w:t>主导产品国际细分市场占有率</w:t>
            </w:r>
          </w:p>
        </w:tc>
        <w:tc>
          <w:tcPr>
            <w:tcW w:w="3240" w:type="dxa"/>
            <w:gridSpan w:val="7"/>
            <w:vAlign w:val="center"/>
          </w:tcPr>
          <w:p w:rsidR="00263B5A" w:rsidRDefault="00991CDD">
            <w:pPr>
              <w:jc w:val="left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color w:val="000000"/>
              </w:rPr>
              <w:t>国际市场占有率</w:t>
            </w:r>
            <w:r>
              <w:rPr>
                <w:rFonts w:ascii="Times New Roman" w:eastAsia="宋体" w:hAnsi="Times New Roman" w:cs="Times New Roman"/>
                <w:color w:val="000000"/>
              </w:rPr>
              <w:t>:%</w:t>
            </w:r>
          </w:p>
        </w:tc>
        <w:tc>
          <w:tcPr>
            <w:tcW w:w="3090" w:type="dxa"/>
            <w:gridSpan w:val="6"/>
            <w:vAlign w:val="center"/>
          </w:tcPr>
          <w:p w:rsidR="00263B5A" w:rsidRDefault="00991CDD">
            <w:pPr>
              <w:jc w:val="left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eastAsia="宋体" w:hAnsi="Times New Roman" w:cs="Times New Roman"/>
                <w:color w:val="000000"/>
              </w:rPr>
              <w:t>国际市场占有率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:%        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Align w:val="center"/>
          </w:tcPr>
          <w:p w:rsidR="00263B5A" w:rsidRDefault="00991CDD">
            <w:pPr>
              <w:jc w:val="left"/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cs="Times New Roman"/>
                <w:color w:val="000000"/>
              </w:rPr>
              <w:t>主导产品全国细分市场占有率</w:t>
            </w:r>
          </w:p>
        </w:tc>
        <w:tc>
          <w:tcPr>
            <w:tcW w:w="3240" w:type="dxa"/>
            <w:gridSpan w:val="7"/>
            <w:vAlign w:val="center"/>
          </w:tcPr>
          <w:p w:rsidR="00263B5A" w:rsidRDefault="00991CDD">
            <w:pPr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color w:val="000000"/>
              </w:rPr>
              <w:t>国内市场占有率</w:t>
            </w:r>
            <w:r>
              <w:rPr>
                <w:rFonts w:ascii="Times New Roman" w:eastAsia="宋体" w:hAnsi="Times New Roman" w:cs="Times New Roman"/>
                <w:color w:val="000000"/>
              </w:rPr>
              <w:t>:%</w:t>
            </w:r>
          </w:p>
        </w:tc>
        <w:tc>
          <w:tcPr>
            <w:tcW w:w="3090" w:type="dxa"/>
            <w:gridSpan w:val="6"/>
            <w:vAlign w:val="center"/>
          </w:tcPr>
          <w:p w:rsidR="00263B5A" w:rsidRDefault="00991CDD">
            <w:pPr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eastAsia="宋体" w:hAnsi="Times New Roman" w:cs="Times New Roman"/>
                <w:color w:val="000000"/>
              </w:rPr>
              <w:t>国内市场占有率</w:t>
            </w:r>
            <w:r>
              <w:rPr>
                <w:rFonts w:ascii="Times New Roman" w:eastAsia="宋体" w:hAnsi="Times New Roman" w:cs="Times New Roman"/>
                <w:color w:val="000000"/>
              </w:rPr>
              <w:t>:%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Align w:val="center"/>
          </w:tcPr>
          <w:p w:rsidR="00263B5A" w:rsidRDefault="00991CDD">
            <w:pPr>
              <w:jc w:val="left"/>
              <w:rPr>
                <w:rFonts w:ascii="Times New Roman" w:eastAsia="黑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</w:rPr>
              <w:t>主导产品出口额</w:t>
            </w:r>
          </w:p>
        </w:tc>
        <w:tc>
          <w:tcPr>
            <w:tcW w:w="3240" w:type="dxa"/>
            <w:gridSpan w:val="7"/>
            <w:vAlign w:val="center"/>
          </w:tcPr>
          <w:p w:rsidR="00263B5A" w:rsidRDefault="00991CDD">
            <w:pPr>
              <w:ind w:firstLineChars="300" w:firstLine="630"/>
              <w:jc w:val="left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  <w:tc>
          <w:tcPr>
            <w:tcW w:w="3090" w:type="dxa"/>
            <w:gridSpan w:val="6"/>
            <w:vAlign w:val="center"/>
          </w:tcPr>
          <w:p w:rsidR="00263B5A" w:rsidRDefault="00991CDD">
            <w:pPr>
              <w:ind w:firstLineChars="300" w:firstLine="630"/>
              <w:jc w:val="left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Align w:val="center"/>
          </w:tcPr>
          <w:p w:rsidR="00263B5A" w:rsidRDefault="00991CDD">
            <w:pPr>
              <w:jc w:val="left"/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cs="Times New Roman"/>
                <w:color w:val="000000"/>
              </w:rPr>
              <w:t>企业自有品牌个数</w:t>
            </w:r>
          </w:p>
        </w:tc>
        <w:tc>
          <w:tcPr>
            <w:tcW w:w="3240" w:type="dxa"/>
            <w:gridSpan w:val="7"/>
            <w:vAlign w:val="center"/>
          </w:tcPr>
          <w:p w:rsidR="00263B5A" w:rsidRDefault="00991CDD">
            <w:pPr>
              <w:ind w:firstLineChars="300" w:firstLine="630"/>
              <w:jc w:val="left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个</w:t>
            </w:r>
          </w:p>
        </w:tc>
        <w:tc>
          <w:tcPr>
            <w:tcW w:w="3090" w:type="dxa"/>
            <w:gridSpan w:val="6"/>
            <w:vAlign w:val="center"/>
          </w:tcPr>
          <w:p w:rsidR="00263B5A" w:rsidRDefault="00991CDD">
            <w:pPr>
              <w:ind w:firstLineChars="300" w:firstLine="630"/>
              <w:jc w:val="left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个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Align w:val="center"/>
          </w:tcPr>
          <w:p w:rsidR="00263B5A" w:rsidRDefault="00991CDD">
            <w:pPr>
              <w:jc w:val="left"/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cs="Times New Roman"/>
                <w:color w:val="000000"/>
              </w:rPr>
              <w:t>企业自有品牌销售收入</w:t>
            </w:r>
          </w:p>
        </w:tc>
        <w:tc>
          <w:tcPr>
            <w:tcW w:w="3240" w:type="dxa"/>
            <w:gridSpan w:val="7"/>
            <w:vAlign w:val="center"/>
          </w:tcPr>
          <w:p w:rsidR="00263B5A" w:rsidRDefault="00991CDD">
            <w:pPr>
              <w:ind w:firstLineChars="300" w:firstLine="630"/>
              <w:jc w:val="left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  <w:tc>
          <w:tcPr>
            <w:tcW w:w="3090" w:type="dxa"/>
            <w:gridSpan w:val="6"/>
            <w:vAlign w:val="center"/>
          </w:tcPr>
          <w:p w:rsidR="00263B5A" w:rsidRDefault="00991CDD">
            <w:pPr>
              <w:ind w:firstLineChars="300" w:firstLine="630"/>
              <w:jc w:val="left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8709" w:type="dxa"/>
            <w:gridSpan w:val="17"/>
            <w:vAlign w:val="center"/>
          </w:tcPr>
          <w:p w:rsidR="00263B5A" w:rsidRDefault="00991CD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  <w:t>六、创新能力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Merge w:val="restart"/>
            <w:vAlign w:val="center"/>
          </w:tcPr>
          <w:p w:rsidR="00263B5A" w:rsidRDefault="00991CDD">
            <w:pPr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cs="Times New Roman"/>
                <w:color w:val="000000"/>
              </w:rPr>
              <w:t>研发机构建设情况</w:t>
            </w:r>
          </w:p>
          <w:p w:rsidR="00263B5A" w:rsidRDefault="00991CDD">
            <w:pPr>
              <w:rPr>
                <w:rFonts w:ascii="Times New Roman" w:eastAsia="黑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</w:rPr>
              <w:t>(</w:t>
            </w:r>
            <w:r>
              <w:rPr>
                <w:rFonts w:ascii="Times New Roman" w:eastAsia="黑体" w:hAnsi="Times New Roman" w:cs="Times New Roman"/>
                <w:color w:val="000000"/>
              </w:rPr>
              <w:t>企业自建或与高等院校、科研机构联合建立</w:t>
            </w:r>
            <w:r>
              <w:rPr>
                <w:rFonts w:ascii="Times New Roman" w:eastAsia="黑体" w:hAnsi="Times New Roman" w:cs="Times New Roman"/>
                <w:color w:val="000000"/>
              </w:rPr>
              <w:t>)</w:t>
            </w:r>
          </w:p>
        </w:tc>
        <w:tc>
          <w:tcPr>
            <w:tcW w:w="3240" w:type="dxa"/>
            <w:gridSpan w:val="7"/>
            <w:vAlign w:val="center"/>
          </w:tcPr>
          <w:p w:rsidR="00263B5A" w:rsidRDefault="00991CDD">
            <w:pPr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技术研究院</w:t>
            </w:r>
          </w:p>
        </w:tc>
        <w:tc>
          <w:tcPr>
            <w:tcW w:w="3090" w:type="dxa"/>
            <w:gridSpan w:val="6"/>
            <w:vAlign w:val="center"/>
          </w:tcPr>
          <w:p w:rsidR="00263B5A" w:rsidRDefault="00991CDD">
            <w:pPr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国家级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个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省级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个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Merge/>
            <w:vAlign w:val="center"/>
          </w:tcPr>
          <w:p w:rsidR="00263B5A" w:rsidRDefault="00263B5A">
            <w:pPr>
              <w:ind w:firstLineChars="800" w:firstLine="1680"/>
              <w:rPr>
                <w:rFonts w:ascii="Times New Roman" w:eastAsia="黑体" w:hAnsi="Times New Roman" w:cs="Times New Roman"/>
                <w:color w:val="000000"/>
              </w:rPr>
            </w:pPr>
          </w:p>
        </w:tc>
        <w:tc>
          <w:tcPr>
            <w:tcW w:w="3240" w:type="dxa"/>
            <w:gridSpan w:val="7"/>
            <w:vAlign w:val="center"/>
          </w:tcPr>
          <w:p w:rsidR="00263B5A" w:rsidRDefault="00991CDD">
            <w:pPr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企业技术中心</w:t>
            </w:r>
          </w:p>
        </w:tc>
        <w:tc>
          <w:tcPr>
            <w:tcW w:w="3090" w:type="dxa"/>
            <w:gridSpan w:val="6"/>
            <w:vAlign w:val="center"/>
          </w:tcPr>
          <w:p w:rsidR="00263B5A" w:rsidRDefault="00991CDD">
            <w:pPr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国家级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个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省级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个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Merge/>
            <w:vAlign w:val="center"/>
          </w:tcPr>
          <w:p w:rsidR="00263B5A" w:rsidRDefault="00263B5A">
            <w:pPr>
              <w:ind w:firstLineChars="800" w:firstLine="1680"/>
              <w:rPr>
                <w:rFonts w:ascii="Times New Roman" w:eastAsia="黑体" w:hAnsi="Times New Roman" w:cs="Times New Roman"/>
                <w:color w:val="000000"/>
              </w:rPr>
            </w:pPr>
          </w:p>
        </w:tc>
        <w:tc>
          <w:tcPr>
            <w:tcW w:w="3240" w:type="dxa"/>
            <w:gridSpan w:val="7"/>
            <w:vAlign w:val="center"/>
          </w:tcPr>
          <w:p w:rsidR="00263B5A" w:rsidRDefault="00991CDD">
            <w:pPr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企业工程中心</w:t>
            </w:r>
          </w:p>
        </w:tc>
        <w:tc>
          <w:tcPr>
            <w:tcW w:w="3090" w:type="dxa"/>
            <w:gridSpan w:val="6"/>
            <w:vAlign w:val="center"/>
          </w:tcPr>
          <w:p w:rsidR="00263B5A" w:rsidRDefault="00991CDD">
            <w:pPr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国家级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个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省级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个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Merge/>
            <w:vAlign w:val="center"/>
          </w:tcPr>
          <w:p w:rsidR="00263B5A" w:rsidRDefault="00263B5A">
            <w:pPr>
              <w:ind w:firstLineChars="800" w:firstLine="1680"/>
              <w:rPr>
                <w:rFonts w:ascii="Times New Roman" w:eastAsia="黑体" w:hAnsi="Times New Roman" w:cs="Times New Roman"/>
                <w:color w:val="000000"/>
              </w:rPr>
            </w:pPr>
          </w:p>
        </w:tc>
        <w:tc>
          <w:tcPr>
            <w:tcW w:w="3240" w:type="dxa"/>
            <w:gridSpan w:val="7"/>
            <w:vAlign w:val="center"/>
          </w:tcPr>
          <w:p w:rsidR="00263B5A" w:rsidRDefault="00991CDD">
            <w:pPr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工业设计中心</w:t>
            </w:r>
          </w:p>
        </w:tc>
        <w:tc>
          <w:tcPr>
            <w:tcW w:w="3090" w:type="dxa"/>
            <w:gridSpan w:val="6"/>
            <w:vAlign w:val="center"/>
          </w:tcPr>
          <w:p w:rsidR="00263B5A" w:rsidRDefault="00991CDD">
            <w:pPr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国家级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个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省级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个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Merge/>
            <w:vAlign w:val="center"/>
          </w:tcPr>
          <w:p w:rsidR="00263B5A" w:rsidRDefault="00263B5A">
            <w:pPr>
              <w:ind w:firstLineChars="800" w:firstLine="1680"/>
              <w:rPr>
                <w:rFonts w:ascii="Times New Roman" w:eastAsia="黑体" w:hAnsi="Times New Roman" w:cs="Times New Roman"/>
                <w:color w:val="000000"/>
              </w:rPr>
            </w:pPr>
          </w:p>
        </w:tc>
        <w:tc>
          <w:tcPr>
            <w:tcW w:w="3240" w:type="dxa"/>
            <w:gridSpan w:val="7"/>
            <w:vAlign w:val="center"/>
          </w:tcPr>
          <w:p w:rsidR="00263B5A" w:rsidRDefault="00991CDD">
            <w:pPr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院士专家工作站</w:t>
            </w:r>
          </w:p>
        </w:tc>
        <w:tc>
          <w:tcPr>
            <w:tcW w:w="3090" w:type="dxa"/>
            <w:gridSpan w:val="6"/>
            <w:vAlign w:val="center"/>
          </w:tcPr>
          <w:p w:rsidR="00263B5A" w:rsidRDefault="00991CDD">
            <w:pPr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有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无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Merge/>
            <w:vAlign w:val="center"/>
          </w:tcPr>
          <w:p w:rsidR="00263B5A" w:rsidRDefault="00263B5A">
            <w:pPr>
              <w:ind w:firstLineChars="800" w:firstLine="1680"/>
              <w:rPr>
                <w:rFonts w:ascii="Times New Roman" w:eastAsia="黑体" w:hAnsi="Times New Roman" w:cs="Times New Roman"/>
                <w:color w:val="000000"/>
              </w:rPr>
            </w:pPr>
          </w:p>
        </w:tc>
        <w:tc>
          <w:tcPr>
            <w:tcW w:w="3240" w:type="dxa"/>
            <w:gridSpan w:val="7"/>
            <w:vAlign w:val="center"/>
          </w:tcPr>
          <w:p w:rsidR="00263B5A" w:rsidRDefault="00991CDD">
            <w:pPr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博士后工作站</w:t>
            </w:r>
          </w:p>
        </w:tc>
        <w:tc>
          <w:tcPr>
            <w:tcW w:w="3090" w:type="dxa"/>
            <w:gridSpan w:val="6"/>
            <w:vAlign w:val="center"/>
          </w:tcPr>
          <w:p w:rsidR="00263B5A" w:rsidRDefault="00991CDD">
            <w:pPr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有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无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Merge/>
            <w:vAlign w:val="center"/>
          </w:tcPr>
          <w:p w:rsidR="00263B5A" w:rsidRDefault="00263B5A">
            <w:pPr>
              <w:rPr>
                <w:rFonts w:ascii="Times New Roman" w:eastAsia="黑体" w:hAnsi="Times New Roman" w:cs="Times New Roman"/>
                <w:color w:val="000000"/>
              </w:rPr>
            </w:pPr>
          </w:p>
        </w:tc>
        <w:tc>
          <w:tcPr>
            <w:tcW w:w="6330" w:type="dxa"/>
            <w:gridSpan w:val="13"/>
            <w:vAlign w:val="center"/>
          </w:tcPr>
          <w:p w:rsidR="00263B5A" w:rsidRDefault="00991CDD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合作院校机构名称（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个以内）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</w:t>
            </w:r>
          </w:p>
          <w:p w:rsidR="00263B5A" w:rsidRDefault="00991CDD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1. </w:t>
            </w:r>
          </w:p>
          <w:p w:rsidR="00263B5A" w:rsidRDefault="00991CDD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2. </w:t>
            </w:r>
          </w:p>
          <w:p w:rsidR="00263B5A" w:rsidRDefault="00991CDD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3. </w:t>
            </w:r>
          </w:p>
          <w:p w:rsidR="00263B5A" w:rsidRDefault="00991CDD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研究领域已获得成果及应用情况（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字）：</w:t>
            </w:r>
          </w:p>
          <w:p w:rsidR="00263B5A" w:rsidRDefault="00263B5A">
            <w:pPr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Align w:val="center"/>
          </w:tcPr>
          <w:p w:rsidR="00263B5A" w:rsidRDefault="00991CDD">
            <w:pPr>
              <w:jc w:val="center"/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相关指标</w:t>
            </w:r>
          </w:p>
        </w:tc>
        <w:tc>
          <w:tcPr>
            <w:tcW w:w="2191" w:type="dxa"/>
            <w:gridSpan w:val="6"/>
            <w:vAlign w:val="center"/>
          </w:tcPr>
          <w:p w:rsidR="00263B5A" w:rsidRDefault="00991CDD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2019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年</w:t>
            </w:r>
          </w:p>
        </w:tc>
        <w:tc>
          <w:tcPr>
            <w:tcW w:w="2010" w:type="dxa"/>
            <w:gridSpan w:val="4"/>
            <w:vAlign w:val="center"/>
          </w:tcPr>
          <w:p w:rsidR="00263B5A" w:rsidRDefault="00991CD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2020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年</w:t>
            </w:r>
          </w:p>
        </w:tc>
        <w:tc>
          <w:tcPr>
            <w:tcW w:w="2129" w:type="dxa"/>
            <w:gridSpan w:val="3"/>
            <w:vAlign w:val="center"/>
          </w:tcPr>
          <w:p w:rsidR="00263B5A" w:rsidRDefault="00991CDD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2021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年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Align w:val="center"/>
          </w:tcPr>
          <w:p w:rsidR="00263B5A" w:rsidRDefault="00991CDD">
            <w:pPr>
              <w:jc w:val="left"/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cs="Times New Roman"/>
                <w:color w:val="000000"/>
              </w:rPr>
              <w:t>研发费用总额</w:t>
            </w:r>
          </w:p>
        </w:tc>
        <w:tc>
          <w:tcPr>
            <w:tcW w:w="2191" w:type="dxa"/>
            <w:gridSpan w:val="6"/>
            <w:vAlign w:val="center"/>
          </w:tcPr>
          <w:p w:rsidR="00263B5A" w:rsidRDefault="00991CDD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  <w:tc>
          <w:tcPr>
            <w:tcW w:w="2010" w:type="dxa"/>
            <w:gridSpan w:val="4"/>
            <w:vAlign w:val="center"/>
          </w:tcPr>
          <w:p w:rsidR="00263B5A" w:rsidRDefault="00991CDD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  <w:tc>
          <w:tcPr>
            <w:tcW w:w="2129" w:type="dxa"/>
            <w:gridSpan w:val="3"/>
            <w:vAlign w:val="center"/>
          </w:tcPr>
          <w:p w:rsidR="00263B5A" w:rsidRDefault="00991CDD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Align w:val="center"/>
          </w:tcPr>
          <w:p w:rsidR="00263B5A" w:rsidRDefault="00991CDD">
            <w:pPr>
              <w:jc w:val="left"/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cs="Times New Roman"/>
                <w:color w:val="000000"/>
              </w:rPr>
              <w:t>研发费用总额占营业收入总额比重</w:t>
            </w:r>
          </w:p>
        </w:tc>
        <w:tc>
          <w:tcPr>
            <w:tcW w:w="2191" w:type="dxa"/>
            <w:gridSpan w:val="6"/>
            <w:vAlign w:val="center"/>
          </w:tcPr>
          <w:p w:rsidR="00263B5A" w:rsidRDefault="00991CDD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 %</w:t>
            </w:r>
          </w:p>
        </w:tc>
        <w:tc>
          <w:tcPr>
            <w:tcW w:w="2010" w:type="dxa"/>
            <w:gridSpan w:val="4"/>
            <w:vAlign w:val="center"/>
          </w:tcPr>
          <w:p w:rsidR="00263B5A" w:rsidRDefault="00991CDD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 %</w:t>
            </w:r>
          </w:p>
        </w:tc>
        <w:tc>
          <w:tcPr>
            <w:tcW w:w="2129" w:type="dxa"/>
            <w:gridSpan w:val="3"/>
            <w:vAlign w:val="center"/>
          </w:tcPr>
          <w:p w:rsidR="00263B5A" w:rsidRDefault="00991CDD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 %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Align w:val="center"/>
          </w:tcPr>
          <w:p w:rsidR="00263B5A" w:rsidRDefault="00991CDD">
            <w:pPr>
              <w:jc w:val="left"/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cs="Times New Roman"/>
                <w:color w:val="000000"/>
              </w:rPr>
              <w:t>研发人员占全部职工比重</w:t>
            </w:r>
          </w:p>
        </w:tc>
        <w:tc>
          <w:tcPr>
            <w:tcW w:w="2191" w:type="dxa"/>
            <w:gridSpan w:val="6"/>
            <w:vAlign w:val="center"/>
          </w:tcPr>
          <w:p w:rsidR="00263B5A" w:rsidRDefault="00991CDD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 %</w:t>
            </w:r>
          </w:p>
        </w:tc>
        <w:tc>
          <w:tcPr>
            <w:tcW w:w="2010" w:type="dxa"/>
            <w:gridSpan w:val="4"/>
            <w:vAlign w:val="center"/>
          </w:tcPr>
          <w:p w:rsidR="00263B5A" w:rsidRDefault="00991CDD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 %</w:t>
            </w:r>
          </w:p>
        </w:tc>
        <w:tc>
          <w:tcPr>
            <w:tcW w:w="2129" w:type="dxa"/>
            <w:gridSpan w:val="3"/>
            <w:vAlign w:val="center"/>
          </w:tcPr>
          <w:p w:rsidR="00263B5A" w:rsidRDefault="00991CDD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 %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Align w:val="center"/>
          </w:tcPr>
          <w:p w:rsidR="00263B5A" w:rsidRDefault="00991CDD">
            <w:pPr>
              <w:jc w:val="left"/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cs="Times New Roman"/>
                <w:color w:val="000000"/>
              </w:rPr>
              <w:t>拥有与主导产品有关的</w:t>
            </w:r>
            <w:r>
              <w:rPr>
                <w:rFonts w:ascii="Times New Roman" w:eastAsia="黑体" w:hAnsi="Times New Roman" w:cs="Times New Roman"/>
                <w:color w:val="000000"/>
              </w:rPr>
              <w:t>I</w:t>
            </w:r>
            <w:r>
              <w:rPr>
                <w:rFonts w:ascii="Times New Roman" w:eastAsia="黑体" w:hAnsi="Times New Roman" w:cs="Times New Roman"/>
                <w:color w:val="000000"/>
              </w:rPr>
              <w:t>类知识产权情况</w:t>
            </w:r>
          </w:p>
        </w:tc>
        <w:tc>
          <w:tcPr>
            <w:tcW w:w="6330" w:type="dxa"/>
            <w:gridSpan w:val="13"/>
            <w:vAlign w:val="center"/>
          </w:tcPr>
          <w:p w:rsidR="00263B5A" w:rsidRDefault="00991CDD">
            <w:pPr>
              <w:ind w:left="420" w:hangingChars="200" w:hanging="420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I</w:t>
            </w:r>
            <w:r>
              <w:rPr>
                <w:rFonts w:ascii="Times New Roman" w:eastAsia="宋体" w:hAnsi="Times New Roman" w:cs="Times New Roman"/>
                <w:color w:val="000000"/>
              </w:rPr>
              <w:t>类知识产权总数项。</w:t>
            </w:r>
          </w:p>
          <w:p w:rsidR="00263B5A" w:rsidRDefault="00991CDD">
            <w:pPr>
              <w:ind w:left="420" w:hangingChars="200" w:hanging="420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其中发明专利项；植物新品种项；</w:t>
            </w:r>
          </w:p>
          <w:p w:rsidR="00263B5A" w:rsidRDefault="00991CDD">
            <w:pPr>
              <w:ind w:left="420" w:hangingChars="200" w:hanging="420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国家级农作物品种项；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/>
              </w:rPr>
              <w:t>国家新药项；</w:t>
            </w:r>
          </w:p>
          <w:p w:rsidR="00263B5A" w:rsidRDefault="00991CDD">
            <w:pPr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集成电路布图设计专有权项。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90"/>
        </w:trPr>
        <w:tc>
          <w:tcPr>
            <w:tcW w:w="2379" w:type="dxa"/>
            <w:gridSpan w:val="4"/>
            <w:vAlign w:val="center"/>
          </w:tcPr>
          <w:p w:rsidR="00263B5A" w:rsidRDefault="00991CDD">
            <w:pPr>
              <w:jc w:val="left"/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近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年是否获得国家级科技奖励</w:t>
            </w:r>
          </w:p>
        </w:tc>
        <w:tc>
          <w:tcPr>
            <w:tcW w:w="6330" w:type="dxa"/>
            <w:gridSpan w:val="13"/>
            <w:vAlign w:val="center"/>
          </w:tcPr>
          <w:p w:rsidR="00263B5A" w:rsidRDefault="00991CDD">
            <w:pPr>
              <w:spacing w:line="500" w:lineRule="exact"/>
              <w:ind w:left="4560" w:hangingChars="1900" w:hanging="456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否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是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/>
              </w:rPr>
              <w:t>如是，请填写：</w:t>
            </w:r>
          </w:p>
          <w:p w:rsidR="00263B5A" w:rsidRDefault="00991CDD">
            <w:pPr>
              <w:ind w:leftChars="800" w:left="3990" w:hangingChars="1100" w:hanging="231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年份年，名称，排名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676"/>
        </w:trPr>
        <w:tc>
          <w:tcPr>
            <w:tcW w:w="2379" w:type="dxa"/>
            <w:gridSpan w:val="4"/>
            <w:vAlign w:val="center"/>
          </w:tcPr>
          <w:p w:rsidR="00263B5A" w:rsidRDefault="00991CDD">
            <w:pPr>
              <w:jc w:val="distribute"/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lastRenderedPageBreak/>
              <w:t>近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年进入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创客中国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中小企业创新创业大赛全国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50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强企业组名单</w:t>
            </w:r>
          </w:p>
        </w:tc>
        <w:tc>
          <w:tcPr>
            <w:tcW w:w="6330" w:type="dxa"/>
            <w:gridSpan w:val="13"/>
            <w:vAlign w:val="center"/>
          </w:tcPr>
          <w:p w:rsidR="00263B5A" w:rsidRDefault="00991CDD">
            <w:pPr>
              <w:spacing w:line="500" w:lineRule="exact"/>
              <w:ind w:left="4560" w:hangingChars="1900" w:hanging="456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否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是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/>
              </w:rPr>
              <w:t>如是，请填写：</w:t>
            </w:r>
          </w:p>
          <w:p w:rsidR="00263B5A" w:rsidRDefault="00991CDD">
            <w:pPr>
              <w:ind w:firstLineChars="800" w:firstLine="168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年份年，排名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90"/>
        </w:trPr>
        <w:tc>
          <w:tcPr>
            <w:tcW w:w="8709" w:type="dxa"/>
            <w:gridSpan w:val="17"/>
            <w:vAlign w:val="center"/>
          </w:tcPr>
          <w:p w:rsidR="00263B5A" w:rsidRDefault="00991CD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  <w:t>七、产业链配套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Align w:val="center"/>
          </w:tcPr>
          <w:p w:rsidR="00263B5A" w:rsidRDefault="00991CDD">
            <w:pPr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cs="Times New Roman"/>
                <w:color w:val="000000"/>
              </w:rPr>
              <w:t>所属产业链</w:t>
            </w:r>
          </w:p>
        </w:tc>
        <w:tc>
          <w:tcPr>
            <w:tcW w:w="6330" w:type="dxa"/>
            <w:gridSpan w:val="13"/>
            <w:vAlign w:val="center"/>
          </w:tcPr>
          <w:p w:rsidR="00263B5A" w:rsidRDefault="00991CDD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高端新材料，具体为</w:t>
            </w:r>
            <w:r>
              <w:rPr>
                <w:rFonts w:ascii="Times New Roman" w:eastAsia="宋体" w:hAnsi="Times New Roman" w:cs="Times New Roman"/>
                <w:color w:val="000000"/>
              </w:rPr>
              <w:t>________________________</w:t>
            </w:r>
          </w:p>
          <w:p w:rsidR="00263B5A" w:rsidRDefault="00991CDD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集成电路，具体为</w:t>
            </w:r>
            <w:r>
              <w:rPr>
                <w:rFonts w:ascii="Times New Roman" w:eastAsia="宋体" w:hAnsi="Times New Roman" w:cs="Times New Roman"/>
                <w:color w:val="000000"/>
              </w:rPr>
              <w:t>________________________</w:t>
            </w:r>
          </w:p>
          <w:p w:rsidR="00263B5A" w:rsidRDefault="00991CDD">
            <w:pPr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高端软件，具体为</w:t>
            </w:r>
            <w:r>
              <w:rPr>
                <w:rFonts w:ascii="Times New Roman" w:eastAsia="宋体" w:hAnsi="Times New Roman" w:cs="Times New Roman"/>
                <w:color w:val="000000"/>
              </w:rPr>
              <w:t>________________________</w:t>
            </w:r>
          </w:p>
          <w:p w:rsidR="00263B5A" w:rsidRDefault="00991CDD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人工智能，具体为</w:t>
            </w:r>
            <w:r>
              <w:rPr>
                <w:rFonts w:ascii="Times New Roman" w:eastAsia="宋体" w:hAnsi="Times New Roman" w:cs="Times New Roman"/>
                <w:color w:val="000000"/>
              </w:rPr>
              <w:t>________________________</w:t>
            </w:r>
          </w:p>
          <w:p w:rsidR="00263B5A" w:rsidRDefault="00991CDD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□5G</w:t>
            </w:r>
            <w:r>
              <w:rPr>
                <w:rFonts w:ascii="Times New Roman" w:eastAsia="宋体" w:hAnsi="Times New Roman" w:cs="Times New Roman"/>
                <w:color w:val="000000"/>
              </w:rPr>
              <w:t>新一代信息技术，具体为</w:t>
            </w:r>
            <w:r>
              <w:rPr>
                <w:rFonts w:ascii="Times New Roman" w:eastAsia="宋体" w:hAnsi="Times New Roman" w:cs="Times New Roman"/>
                <w:color w:val="000000"/>
              </w:rPr>
              <w:t>________________________</w:t>
            </w:r>
          </w:p>
          <w:p w:rsidR="00263B5A" w:rsidRDefault="00991CDD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航空航天装备，具体为</w:t>
            </w:r>
            <w:r>
              <w:rPr>
                <w:rFonts w:ascii="Times New Roman" w:eastAsia="宋体" w:hAnsi="Times New Roman" w:cs="Times New Roman"/>
                <w:color w:val="000000"/>
              </w:rPr>
              <w:t>________________________</w:t>
            </w:r>
          </w:p>
          <w:p w:rsidR="00263B5A" w:rsidRDefault="00991CDD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高档数控机床和机器人，具体为</w:t>
            </w:r>
            <w:r>
              <w:rPr>
                <w:rFonts w:ascii="Times New Roman" w:eastAsia="宋体" w:hAnsi="Times New Roman" w:cs="Times New Roman"/>
                <w:color w:val="000000"/>
              </w:rPr>
              <w:t>____________________</w:t>
            </w:r>
          </w:p>
          <w:p w:rsidR="00263B5A" w:rsidRDefault="00991CDD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海洋工程装备及高技术船舶，具体为</w:t>
            </w:r>
            <w:r>
              <w:rPr>
                <w:rFonts w:ascii="Times New Roman" w:eastAsia="宋体" w:hAnsi="Times New Roman" w:cs="Times New Roman"/>
                <w:color w:val="000000"/>
              </w:rPr>
              <w:t>_________________</w:t>
            </w:r>
          </w:p>
          <w:p w:rsidR="00263B5A" w:rsidRDefault="00991CDD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先进轨道交通装备，具体为</w:t>
            </w:r>
            <w:r>
              <w:rPr>
                <w:rFonts w:ascii="Times New Roman" w:eastAsia="宋体" w:hAnsi="Times New Roman" w:cs="Times New Roman"/>
                <w:color w:val="000000"/>
              </w:rPr>
              <w:t>________________________</w:t>
            </w:r>
          </w:p>
          <w:p w:rsidR="00263B5A" w:rsidRDefault="00991CDD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新能源，具体为</w:t>
            </w:r>
            <w:r>
              <w:rPr>
                <w:rFonts w:ascii="Times New Roman" w:eastAsia="宋体" w:hAnsi="Times New Roman" w:cs="Times New Roman"/>
                <w:color w:val="000000"/>
              </w:rPr>
              <w:t>________________________</w:t>
            </w:r>
          </w:p>
          <w:p w:rsidR="00263B5A" w:rsidRDefault="00991CDD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新能源汽车和智能（网联）汽车，具体为</w:t>
            </w:r>
            <w:r>
              <w:rPr>
                <w:rFonts w:ascii="Times New Roman" w:eastAsia="宋体" w:hAnsi="Times New Roman" w:cs="Times New Roman"/>
                <w:color w:val="000000"/>
              </w:rPr>
              <w:t>_______________</w:t>
            </w:r>
          </w:p>
          <w:p w:rsidR="00263B5A" w:rsidRDefault="00991CDD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电力装备</w:t>
            </w:r>
            <w:r>
              <w:rPr>
                <w:rFonts w:ascii="Times New Roman" w:eastAsia="宋体" w:hAnsi="Times New Roman" w:cs="Times New Roman"/>
                <w:color w:val="000000"/>
              </w:rPr>
              <w:t>，具体为</w:t>
            </w:r>
            <w:r>
              <w:rPr>
                <w:rFonts w:ascii="Times New Roman" w:eastAsia="宋体" w:hAnsi="Times New Roman" w:cs="Times New Roman"/>
                <w:color w:val="000000"/>
              </w:rPr>
              <w:t>________________________</w:t>
            </w:r>
          </w:p>
          <w:p w:rsidR="00263B5A" w:rsidRDefault="00991CDD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农业装备</w:t>
            </w:r>
            <w:r>
              <w:rPr>
                <w:rFonts w:ascii="Times New Roman" w:eastAsia="宋体" w:hAnsi="Times New Roman" w:cs="Times New Roman"/>
                <w:color w:val="000000"/>
              </w:rPr>
              <w:t>，具体为</w:t>
            </w:r>
            <w:r>
              <w:rPr>
                <w:rFonts w:ascii="Times New Roman" w:eastAsia="宋体" w:hAnsi="Times New Roman" w:cs="Times New Roman"/>
                <w:color w:val="000000"/>
              </w:rPr>
              <w:t>________________________</w:t>
            </w:r>
          </w:p>
          <w:p w:rsidR="00263B5A" w:rsidRDefault="00991CDD">
            <w:pPr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高端医疗器械</w:t>
            </w:r>
            <w:r>
              <w:rPr>
                <w:rFonts w:ascii="Times New Roman" w:eastAsia="宋体" w:hAnsi="Times New Roman" w:cs="Times New Roman"/>
                <w:color w:val="000000"/>
              </w:rPr>
              <w:t>，具体为</w:t>
            </w:r>
            <w:r>
              <w:rPr>
                <w:rFonts w:ascii="Times New Roman" w:eastAsia="宋体" w:hAnsi="Times New Roman" w:cs="Times New Roman"/>
                <w:color w:val="000000"/>
              </w:rPr>
              <w:t>________________________</w:t>
            </w:r>
          </w:p>
          <w:p w:rsidR="00263B5A" w:rsidRDefault="00991CDD">
            <w:pPr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其他，具体为</w:t>
            </w:r>
            <w:r>
              <w:rPr>
                <w:rFonts w:ascii="Times New Roman" w:eastAsia="宋体" w:hAnsi="Times New Roman" w:cs="Times New Roman"/>
                <w:color w:val="000000"/>
              </w:rPr>
              <w:t>________________________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Align w:val="center"/>
          </w:tcPr>
          <w:p w:rsidR="00263B5A" w:rsidRDefault="00991CDD">
            <w:pPr>
              <w:widowControl/>
              <w:jc w:val="left"/>
              <w:rPr>
                <w:rFonts w:ascii="Times New Roman" w:eastAsia="黑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是否在产业链关键领域实现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补短板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”“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填空白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6330" w:type="dxa"/>
            <w:gridSpan w:val="13"/>
          </w:tcPr>
          <w:p w:rsidR="00263B5A" w:rsidRDefault="00991CDD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否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   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是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</w:rPr>
              <w:t>如是，请填写</w:t>
            </w:r>
          </w:p>
          <w:p w:rsidR="00263B5A" w:rsidRDefault="00991CDD">
            <w:pPr>
              <w:widowControl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</w:rPr>
              <w:t>补短板</w:t>
            </w:r>
            <w:r>
              <w:rPr>
                <w:rFonts w:ascii="Times New Roman" w:eastAsia="宋体" w:hAnsi="Times New Roman" w:cs="Times New Roman"/>
                <w:color w:val="000000"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</w:rPr>
              <w:t>的产品名称：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</w:t>
            </w:r>
          </w:p>
          <w:p w:rsidR="00263B5A" w:rsidRDefault="00991CDD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或填补国内（国际）空白的领域：</w:t>
            </w:r>
          </w:p>
          <w:p w:rsidR="00263B5A" w:rsidRDefault="00991CDD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或替代进口的国外企业（或产品）名称：</w:t>
            </w:r>
          </w:p>
          <w:p w:rsidR="00263B5A" w:rsidRDefault="00991CDD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说明（是否在细分领域实现关键技术首创等情况，</w:t>
            </w:r>
            <w:r>
              <w:rPr>
                <w:rFonts w:ascii="Times New Roman" w:eastAsia="宋体" w:hAnsi="Times New Roman" w:cs="Times New Roman"/>
                <w:color w:val="000000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</w:rPr>
              <w:t>字以内）：</w:t>
            </w:r>
          </w:p>
          <w:p w:rsidR="00263B5A" w:rsidRDefault="00263B5A">
            <w:pPr>
              <w:widowControl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Align w:val="center"/>
          </w:tcPr>
          <w:p w:rsidR="00263B5A" w:rsidRDefault="00991CDD">
            <w:pPr>
              <w:rPr>
                <w:rFonts w:ascii="Times New Roman" w:eastAsia="黑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主导产品是否为国内外知名大企业直接配套</w:t>
            </w:r>
          </w:p>
        </w:tc>
        <w:tc>
          <w:tcPr>
            <w:tcW w:w="6330" w:type="dxa"/>
            <w:gridSpan w:val="13"/>
            <w:vAlign w:val="center"/>
          </w:tcPr>
          <w:p w:rsidR="00263B5A" w:rsidRDefault="00991CDD">
            <w:pPr>
              <w:spacing w:line="400" w:lineRule="exac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否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   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是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</w:rPr>
              <w:t>如是，请填写</w:t>
            </w:r>
          </w:p>
          <w:p w:rsidR="00263B5A" w:rsidRDefault="00991CDD">
            <w:pPr>
              <w:spacing w:line="400" w:lineRule="exact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1.    2.    3. 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452"/>
        </w:trPr>
        <w:tc>
          <w:tcPr>
            <w:tcW w:w="8709" w:type="dxa"/>
            <w:gridSpan w:val="17"/>
            <w:vAlign w:val="center"/>
          </w:tcPr>
          <w:p w:rsidR="00263B5A" w:rsidRDefault="00991CDD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  <w:t>八、主导产品所属领域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353"/>
        </w:trPr>
        <w:tc>
          <w:tcPr>
            <w:tcW w:w="2379" w:type="dxa"/>
            <w:gridSpan w:val="4"/>
            <w:vAlign w:val="center"/>
          </w:tcPr>
          <w:p w:rsidR="00263B5A" w:rsidRDefault="00991CDD">
            <w:pPr>
              <w:jc w:val="left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主导产品名称（中文）</w:t>
            </w:r>
          </w:p>
        </w:tc>
        <w:tc>
          <w:tcPr>
            <w:tcW w:w="2051" w:type="dxa"/>
            <w:gridSpan w:val="4"/>
            <w:vAlign w:val="center"/>
          </w:tcPr>
          <w:p w:rsidR="00263B5A" w:rsidRDefault="00263B5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653" w:type="dxa"/>
            <w:gridSpan w:val="8"/>
            <w:vAlign w:val="center"/>
          </w:tcPr>
          <w:p w:rsidR="00263B5A" w:rsidRDefault="00991CDD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从事该产品领域的时间（单位：年）</w:t>
            </w:r>
          </w:p>
        </w:tc>
        <w:tc>
          <w:tcPr>
            <w:tcW w:w="626" w:type="dxa"/>
            <w:vAlign w:val="center"/>
          </w:tcPr>
          <w:p w:rsidR="00263B5A" w:rsidRDefault="00263B5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374"/>
        </w:trPr>
        <w:tc>
          <w:tcPr>
            <w:tcW w:w="2379" w:type="dxa"/>
            <w:gridSpan w:val="4"/>
            <w:vAlign w:val="center"/>
          </w:tcPr>
          <w:p w:rsidR="00263B5A" w:rsidRDefault="00991CDD">
            <w:pPr>
              <w:jc w:val="left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主导产品类别</w:t>
            </w:r>
            <w:r>
              <w:rPr>
                <w:rFonts w:ascii="Verdana" w:eastAsia="黑体" w:hAnsi="Verdana" w:cs="Verdana"/>
                <w:color w:val="000000"/>
                <w:kern w:val="0"/>
                <w:sz w:val="20"/>
                <w:szCs w:val="20"/>
                <w:vertAlign w:val="superscript"/>
                <w:lang w:eastAsia="en-US"/>
              </w:rPr>
              <w:footnoteReference w:id="3"/>
            </w:r>
          </w:p>
        </w:tc>
        <w:tc>
          <w:tcPr>
            <w:tcW w:w="6330" w:type="dxa"/>
            <w:gridSpan w:val="13"/>
            <w:vAlign w:val="center"/>
          </w:tcPr>
          <w:p w:rsidR="00263B5A" w:rsidRDefault="00263B5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1114"/>
        </w:trPr>
        <w:tc>
          <w:tcPr>
            <w:tcW w:w="2379" w:type="dxa"/>
            <w:gridSpan w:val="4"/>
            <w:vAlign w:val="center"/>
          </w:tcPr>
          <w:p w:rsidR="00263B5A" w:rsidRDefault="00991CDD">
            <w:pPr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行业领军企业</w:t>
            </w:r>
          </w:p>
          <w:p w:rsidR="00263B5A" w:rsidRDefault="00991CDD">
            <w:pPr>
              <w:jc w:val="left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个以内）</w:t>
            </w:r>
          </w:p>
        </w:tc>
        <w:tc>
          <w:tcPr>
            <w:tcW w:w="6330" w:type="dxa"/>
            <w:gridSpan w:val="13"/>
            <w:vAlign w:val="center"/>
          </w:tcPr>
          <w:p w:rsidR="00263B5A" w:rsidRDefault="00991CDD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1.     2. </w:t>
            </w:r>
          </w:p>
          <w:p w:rsidR="00263B5A" w:rsidRDefault="00991CDD">
            <w:pPr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3. 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1330"/>
        </w:trPr>
        <w:tc>
          <w:tcPr>
            <w:tcW w:w="2379" w:type="dxa"/>
            <w:gridSpan w:val="4"/>
            <w:vAlign w:val="center"/>
          </w:tcPr>
          <w:p w:rsidR="00263B5A" w:rsidRDefault="00991CDD">
            <w:pPr>
              <w:widowControl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是否属于工业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六基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领域</w:t>
            </w:r>
          </w:p>
        </w:tc>
        <w:tc>
          <w:tcPr>
            <w:tcW w:w="6330" w:type="dxa"/>
            <w:gridSpan w:val="13"/>
            <w:vAlign w:val="center"/>
          </w:tcPr>
          <w:p w:rsidR="00263B5A" w:rsidRDefault="00991CDD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否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   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是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</w:rPr>
              <w:t>如是，请打勾</w:t>
            </w:r>
          </w:p>
          <w:p w:rsidR="00263B5A" w:rsidRDefault="00991CDD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核心基础零部件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color w:val="000000"/>
              </w:rPr>
              <w:t>核心基础元器件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color w:val="000000"/>
              </w:rPr>
              <w:t>关键软件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</w:t>
            </w:r>
          </w:p>
          <w:p w:rsidR="00263B5A" w:rsidRDefault="00991CDD">
            <w:pPr>
              <w:widowControl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先进基础工艺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    □</w:t>
            </w:r>
            <w:r>
              <w:rPr>
                <w:rFonts w:ascii="Times New Roman" w:eastAsia="宋体" w:hAnsi="Times New Roman" w:cs="Times New Roman"/>
                <w:color w:val="000000"/>
              </w:rPr>
              <w:t>关键基础材料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   □</w:t>
            </w:r>
            <w:r>
              <w:rPr>
                <w:rFonts w:ascii="Times New Roman" w:eastAsia="宋体" w:hAnsi="Times New Roman" w:cs="Times New Roman"/>
                <w:color w:val="000000"/>
              </w:rPr>
              <w:t>产业技术基础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482"/>
        </w:trPr>
        <w:tc>
          <w:tcPr>
            <w:tcW w:w="8709" w:type="dxa"/>
            <w:gridSpan w:val="17"/>
            <w:vAlign w:val="center"/>
          </w:tcPr>
          <w:p w:rsidR="00263B5A" w:rsidRDefault="00991CD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  <w:t>九、其他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741"/>
        </w:trPr>
        <w:tc>
          <w:tcPr>
            <w:tcW w:w="2379" w:type="dxa"/>
            <w:gridSpan w:val="4"/>
            <w:vMerge w:val="restart"/>
            <w:vAlign w:val="center"/>
          </w:tcPr>
          <w:p w:rsidR="00263B5A" w:rsidRDefault="00991CDD">
            <w:pPr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cs="Times New Roman"/>
                <w:color w:val="000000"/>
              </w:rPr>
              <w:lastRenderedPageBreak/>
              <w:t>作为主要起草单位制修订的已批准发布标准数量和名称</w:t>
            </w:r>
          </w:p>
        </w:tc>
        <w:tc>
          <w:tcPr>
            <w:tcW w:w="6330" w:type="dxa"/>
            <w:gridSpan w:val="13"/>
            <w:vAlign w:val="center"/>
          </w:tcPr>
          <w:p w:rsidR="00263B5A" w:rsidRDefault="00991CDD">
            <w:pPr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国际、国家、行业标准总数项。</w:t>
            </w:r>
          </w:p>
          <w:p w:rsidR="00263B5A" w:rsidRDefault="00991CDD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国际标准项；国家标准项；行业标准项。</w:t>
            </w:r>
          </w:p>
        </w:tc>
      </w:tr>
      <w:tr w:rsidR="0026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330"/>
        </w:trPr>
        <w:tc>
          <w:tcPr>
            <w:tcW w:w="2379" w:type="dxa"/>
            <w:gridSpan w:val="4"/>
            <w:vMerge/>
            <w:vAlign w:val="center"/>
          </w:tcPr>
          <w:p w:rsidR="00263B5A" w:rsidRDefault="00263B5A">
            <w:pPr>
              <w:jc w:val="left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6330" w:type="dxa"/>
            <w:gridSpan w:val="13"/>
          </w:tcPr>
          <w:p w:rsidR="00263B5A" w:rsidRDefault="00991CDD">
            <w:pPr>
              <w:ind w:right="210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名称：</w:t>
            </w:r>
            <w:r>
              <w:rPr>
                <w:rFonts w:ascii="Times New Roman" w:eastAsia="宋体" w:hAnsi="Times New Roman" w:cs="Times New Roman"/>
                <w:color w:val="000000"/>
                <w:u w:val="single"/>
              </w:rPr>
              <w:t xml:space="preserve">                </w:t>
            </w:r>
            <w:r>
              <w:rPr>
                <w:rFonts w:ascii="Times New Roman" w:eastAsia="宋体" w:hAnsi="Times New Roman" w:cs="Times New Roman"/>
                <w:color w:val="000000"/>
                <w:u w:val="single"/>
              </w:rPr>
              <w:t>（请填写代表性标准，不超过</w:t>
            </w:r>
            <w:r>
              <w:rPr>
                <w:rFonts w:ascii="Times New Roman" w:eastAsia="宋体" w:hAnsi="Times New Roman" w:cs="Times New Roman"/>
                <w:color w:val="000000"/>
                <w:u w:val="single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u w:val="single"/>
              </w:rPr>
              <w:t>项）</w:t>
            </w:r>
          </w:p>
        </w:tc>
      </w:tr>
      <w:tr w:rsidR="00263B5A">
        <w:trPr>
          <w:gridAfter w:val="1"/>
          <w:wAfter w:w="15" w:type="dxa"/>
          <w:cantSplit/>
          <w:trHeight w:hRule="exact" w:val="2911"/>
        </w:trPr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获得相关部门认定的称号（有效期内）</w:t>
            </w:r>
          </w:p>
        </w:tc>
        <w:tc>
          <w:tcPr>
            <w:tcW w:w="63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高新技术企业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□    </w:t>
            </w:r>
          </w:p>
          <w:p w:rsidR="00263B5A" w:rsidRDefault="00991CDD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2.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技术创新示范企业（国家级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□  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省级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）</w:t>
            </w:r>
          </w:p>
          <w:p w:rsidR="00263B5A" w:rsidRDefault="00991CDD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工业企业知识产权运用试点企业（国家级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□  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省级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）</w:t>
            </w:r>
          </w:p>
          <w:p w:rsidR="00263B5A" w:rsidRDefault="00991CDD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4.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智能制造试点示范企业（国家级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□  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省级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）</w:t>
            </w:r>
          </w:p>
          <w:p w:rsidR="00263B5A" w:rsidRDefault="00991CDD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5.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绿色工厂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 □     6.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质量标杆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 □ </w:t>
            </w:r>
          </w:p>
          <w:p w:rsidR="00263B5A" w:rsidRDefault="00991CDD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7.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《产业基础领域先进技术产品转化应用目录》入编企业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</w:rPr>
              <w:t>□</w:t>
            </w:r>
          </w:p>
          <w:p w:rsidR="00263B5A" w:rsidRDefault="00991CDD">
            <w:pPr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8.</w:t>
            </w:r>
            <w:r>
              <w:rPr>
                <w:rFonts w:ascii="Times New Roman" w:eastAsia="宋体" w:hAnsi="Times New Roman" w:cs="Times New Roman"/>
                <w:color w:val="000000"/>
              </w:rPr>
              <w:t>是否享受过国家首台（套）重大技术装备保险补偿试点政策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□</w:t>
            </w:r>
          </w:p>
          <w:p w:rsidR="00263B5A" w:rsidRDefault="00991CDD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9.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其他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（请说明）</w:t>
            </w:r>
            <w:r>
              <w:rPr>
                <w:rFonts w:ascii="Times New Roman" w:eastAsia="宋体" w:hAnsi="Times New Roman" w:cs="Times New Roman"/>
                <w:color w:val="000000"/>
              </w:rPr>
              <w:t>。</w:t>
            </w:r>
          </w:p>
        </w:tc>
      </w:tr>
      <w:tr w:rsidR="00263B5A">
        <w:trPr>
          <w:gridAfter w:val="1"/>
          <w:wAfter w:w="15" w:type="dxa"/>
          <w:cantSplit/>
          <w:trHeight w:hRule="exact" w:val="650"/>
        </w:trPr>
        <w:tc>
          <w:tcPr>
            <w:tcW w:w="23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境外经营情况</w:t>
            </w:r>
          </w:p>
        </w:tc>
        <w:tc>
          <w:tcPr>
            <w:tcW w:w="63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境外并购情况：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        □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无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  </w:t>
            </w:r>
          </w:p>
          <w:p w:rsidR="00263B5A" w:rsidRDefault="00991CDD">
            <w:pPr>
              <w:widowControl/>
              <w:spacing w:line="300" w:lineRule="exact"/>
              <w:ind w:firstLineChars="1100" w:firstLine="2310"/>
              <w:jc w:val="left"/>
              <w:rPr>
                <w:rFonts w:ascii="Times New Roman" w:eastAsia="楷体_GB2312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有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总金额，具体情况：</w:t>
            </w:r>
          </w:p>
        </w:tc>
      </w:tr>
      <w:tr w:rsidR="00263B5A">
        <w:trPr>
          <w:gridAfter w:val="1"/>
          <w:wAfter w:w="15" w:type="dxa"/>
          <w:cantSplit/>
          <w:trHeight w:hRule="exact" w:val="620"/>
        </w:trPr>
        <w:tc>
          <w:tcPr>
            <w:tcW w:w="23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B5A" w:rsidRDefault="00263B5A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境外设立分公司情况：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  □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无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  </w:t>
            </w:r>
          </w:p>
          <w:p w:rsidR="00263B5A" w:rsidRDefault="00991CDD">
            <w:pPr>
              <w:widowControl/>
              <w:spacing w:line="300" w:lineRule="exact"/>
              <w:ind w:firstLineChars="1100" w:firstLine="2310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有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出资总额，具体情况：</w:t>
            </w:r>
          </w:p>
        </w:tc>
      </w:tr>
      <w:tr w:rsidR="00263B5A">
        <w:trPr>
          <w:gridAfter w:val="1"/>
          <w:wAfter w:w="15" w:type="dxa"/>
          <w:cantSplit/>
          <w:trHeight w:hRule="exact" w:val="620"/>
        </w:trPr>
        <w:tc>
          <w:tcPr>
            <w:tcW w:w="23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B5A" w:rsidRDefault="00263B5A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境外设立研发机构情况：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无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  </w:t>
            </w:r>
          </w:p>
          <w:p w:rsidR="00263B5A" w:rsidRDefault="00991CDD">
            <w:pPr>
              <w:widowControl/>
              <w:spacing w:line="300" w:lineRule="exact"/>
              <w:ind w:firstLineChars="1100" w:firstLine="2310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有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出资总额，具体情况：</w:t>
            </w:r>
          </w:p>
        </w:tc>
      </w:tr>
      <w:tr w:rsidR="00263B5A">
        <w:trPr>
          <w:gridAfter w:val="1"/>
          <w:wAfter w:w="15" w:type="dxa"/>
          <w:cantSplit/>
          <w:trHeight w:hRule="exact" w:val="620"/>
        </w:trPr>
        <w:tc>
          <w:tcPr>
            <w:tcW w:w="23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263B5A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向境外支付专利使用费：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无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  </w:t>
            </w:r>
          </w:p>
          <w:p w:rsidR="00263B5A" w:rsidRDefault="00991CDD">
            <w:pPr>
              <w:widowControl/>
              <w:spacing w:line="300" w:lineRule="exact"/>
              <w:ind w:firstLineChars="1100" w:firstLine="2310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有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总金额，具体情况：</w:t>
            </w:r>
          </w:p>
        </w:tc>
      </w:tr>
      <w:tr w:rsidR="00263B5A">
        <w:trPr>
          <w:gridAfter w:val="1"/>
          <w:wAfter w:w="15" w:type="dxa"/>
          <w:cantSplit/>
          <w:trHeight w:hRule="exact" w:val="620"/>
        </w:trPr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近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年是否承担过国家重大科技项目</w:t>
            </w:r>
          </w:p>
        </w:tc>
        <w:tc>
          <w:tcPr>
            <w:tcW w:w="63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spacing w:line="300" w:lineRule="exact"/>
              <w:jc w:val="left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否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是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/>
              </w:rPr>
              <w:t>如是，请填写名称</w:t>
            </w:r>
          </w:p>
        </w:tc>
      </w:tr>
      <w:tr w:rsidR="00263B5A">
        <w:trPr>
          <w:gridAfter w:val="1"/>
          <w:wAfter w:w="15" w:type="dxa"/>
          <w:cantSplit/>
          <w:trHeight w:hRule="exact" w:val="620"/>
        </w:trPr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近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年是否获得过国家级技术创新类项目</w:t>
            </w:r>
          </w:p>
        </w:tc>
        <w:tc>
          <w:tcPr>
            <w:tcW w:w="63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spacing w:line="300" w:lineRule="exact"/>
              <w:jc w:val="left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否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是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/>
              </w:rPr>
              <w:t>如是，请填写名称</w:t>
            </w:r>
          </w:p>
        </w:tc>
      </w:tr>
      <w:tr w:rsidR="00263B5A">
        <w:trPr>
          <w:gridAfter w:val="1"/>
          <w:wAfter w:w="15" w:type="dxa"/>
          <w:cantSplit/>
          <w:trHeight w:hRule="exact" w:val="2313"/>
        </w:trPr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企业总体情况简要介绍</w:t>
            </w:r>
          </w:p>
          <w:p w:rsidR="00263B5A" w:rsidRDefault="00991CD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500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字以内，</w:t>
            </w:r>
          </w:p>
          <w:p w:rsidR="00263B5A" w:rsidRDefault="00991CD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请勿另附页）</w:t>
            </w:r>
          </w:p>
        </w:tc>
        <w:tc>
          <w:tcPr>
            <w:tcW w:w="63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一、企业经营管理概况。从事细分领域及从业时间，企业在细分领域的地位，企业经营战略等。</w:t>
            </w:r>
          </w:p>
          <w:p w:rsidR="00263B5A" w:rsidRDefault="00991CDD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二、企业主导产品情况。关键领域补短板，参与关键核心技术攻关等情况；属于产业链供应链情况；知识产权积累和运用情况等。</w:t>
            </w:r>
          </w:p>
          <w:p w:rsidR="00263B5A" w:rsidRDefault="00991CDD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三、企业获得的省级以上的荣誉或称号情况等。</w:t>
            </w:r>
          </w:p>
          <w:p w:rsidR="00263B5A" w:rsidRDefault="00991CDD">
            <w:pPr>
              <w:widowControl/>
              <w:spacing w:line="300" w:lineRule="exact"/>
              <w:jc w:val="left"/>
              <w:rPr>
                <w:rFonts w:ascii="Times New Roman" w:eastAsia="方正黑体_GBK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四、是否属于工业稳增长和转型升级成效明显市（州）内企业。</w:t>
            </w:r>
          </w:p>
        </w:tc>
      </w:tr>
      <w:tr w:rsidR="00263B5A">
        <w:trPr>
          <w:gridAfter w:val="1"/>
          <w:wAfter w:w="15" w:type="dxa"/>
          <w:cantSplit/>
          <w:trHeight w:hRule="exact" w:val="2522"/>
        </w:trPr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真实性声明</w:t>
            </w:r>
          </w:p>
        </w:tc>
        <w:tc>
          <w:tcPr>
            <w:tcW w:w="63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spacing w:line="40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以上所填内容和提交资料均准确、真实、合法、有效、无涉密信息，本企业愿为此承担有关法律责任。</w:t>
            </w:r>
          </w:p>
          <w:p w:rsidR="00263B5A" w:rsidRDefault="00263B5A">
            <w:pPr>
              <w:widowControl/>
              <w:spacing w:line="240" w:lineRule="exact"/>
              <w:ind w:firstLineChars="300" w:firstLine="63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263B5A" w:rsidRDefault="00263B5A">
            <w:pPr>
              <w:widowControl/>
              <w:spacing w:line="240" w:lineRule="exact"/>
              <w:ind w:firstLineChars="300" w:firstLine="63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263B5A" w:rsidRDefault="00991CD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法定代表人（签名）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       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（企业公章）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：</w:t>
            </w:r>
          </w:p>
        </w:tc>
      </w:tr>
      <w:tr w:rsidR="00263B5A">
        <w:trPr>
          <w:gridAfter w:val="1"/>
          <w:wAfter w:w="15" w:type="dxa"/>
          <w:cantSplit/>
          <w:trHeight w:hRule="exact" w:val="882"/>
        </w:trPr>
        <w:tc>
          <w:tcPr>
            <w:tcW w:w="87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  <w:t>十、初核推荐</w:t>
            </w:r>
          </w:p>
          <w:p w:rsidR="00263B5A" w:rsidRDefault="00991CD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（省级中小企业主管部门填写，加盖公章）</w:t>
            </w:r>
          </w:p>
        </w:tc>
      </w:tr>
      <w:tr w:rsidR="00263B5A">
        <w:trPr>
          <w:cantSplit/>
          <w:trHeight w:val="975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lastRenderedPageBreak/>
              <w:t>初核指标</w:t>
            </w:r>
          </w:p>
          <w:p w:rsidR="00263B5A" w:rsidRDefault="00991CDD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(</w:t>
            </w: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如符合，请在对应</w:t>
            </w: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 xml:space="preserve">□ </w:t>
            </w: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后面</w:t>
            </w:r>
          </w:p>
          <w:p w:rsidR="00263B5A" w:rsidRDefault="00991CDD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打</w:t>
            </w: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“√”</w:t>
            </w: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；如不符合，打</w:t>
            </w: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“×”</w:t>
            </w: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；如未勾选，视为不符合</w:t>
            </w: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)</w:t>
            </w:r>
          </w:p>
          <w:p w:rsidR="00263B5A" w:rsidRDefault="00263B5A" w:rsidP="00B454DD">
            <w:pPr>
              <w:widowControl/>
              <w:wordWrap w:val="0"/>
              <w:topLinePunct/>
              <w:ind w:left="363" w:hangingChars="172" w:hanging="363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wordWrap w:val="0"/>
              <w:topLinePunct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  <w:t>专业化</w:t>
            </w:r>
          </w:p>
          <w:p w:rsidR="00263B5A" w:rsidRDefault="00991CDD">
            <w:pPr>
              <w:widowControl/>
              <w:wordWrap w:val="0"/>
              <w:topLinePunct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  <w:t>指标</w:t>
            </w:r>
          </w:p>
        </w:tc>
        <w:tc>
          <w:tcPr>
            <w:tcW w:w="65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numPr>
                <w:ilvl w:val="0"/>
                <w:numId w:val="1"/>
              </w:numPr>
              <w:spacing w:line="300" w:lineRule="exact"/>
              <w:ind w:left="344" w:hangingChars="172" w:hanging="344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截至上年末，企业从事特定细分市场时间达到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年以上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</w:p>
          <w:p w:rsidR="00263B5A" w:rsidRDefault="00991CDD">
            <w:pPr>
              <w:widowControl/>
              <w:spacing w:line="300" w:lineRule="exact"/>
              <w:ind w:left="344" w:hangingChars="172" w:hanging="344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2. 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主营业务收入占营业收入比重不低于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70%    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</w:p>
          <w:p w:rsidR="00263B5A" w:rsidRDefault="00991CDD">
            <w:pPr>
              <w:widowControl/>
              <w:spacing w:line="300" w:lineRule="exact"/>
              <w:ind w:left="344" w:hangingChars="172" w:hanging="344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3. 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近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年主营业务收入平均增长率不低于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5%   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</w:p>
        </w:tc>
      </w:tr>
      <w:tr w:rsidR="00263B5A">
        <w:trPr>
          <w:cantSplit/>
          <w:trHeight w:val="980"/>
        </w:trPr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B5A" w:rsidRDefault="00263B5A">
            <w:pPr>
              <w:widowControl/>
              <w:wordWrap w:val="0"/>
              <w:topLinePunct/>
              <w:ind w:left="361" w:hangingChars="172" w:hanging="361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wordWrap w:val="0"/>
              <w:topLinePunct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  <w:t>精细化</w:t>
            </w:r>
          </w:p>
          <w:p w:rsidR="00263B5A" w:rsidRDefault="00991CDD">
            <w:pPr>
              <w:widowControl/>
              <w:wordWrap w:val="0"/>
              <w:topLinePunct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  <w:t>指标</w:t>
            </w:r>
          </w:p>
        </w:tc>
        <w:tc>
          <w:tcPr>
            <w:tcW w:w="65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numPr>
                <w:ilvl w:val="0"/>
                <w:numId w:val="2"/>
              </w:numPr>
              <w:spacing w:line="300" w:lineRule="exact"/>
              <w:ind w:left="344" w:hangingChars="172" w:hanging="344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至少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项核心业务采用信息系统支撑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</w:p>
          <w:p w:rsidR="00263B5A" w:rsidRDefault="00991CDD">
            <w:pPr>
              <w:widowControl/>
              <w:spacing w:line="300" w:lineRule="exact"/>
              <w:ind w:left="5540" w:hangingChars="2770" w:hanging="554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5. 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</w:p>
          <w:p w:rsidR="00263B5A" w:rsidRDefault="00991CDD">
            <w:pPr>
              <w:widowControl/>
              <w:spacing w:line="300" w:lineRule="exact"/>
              <w:ind w:left="344" w:hangingChars="172" w:hanging="344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6. 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截至上年末，资产负债率不高于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70%        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</w:p>
        </w:tc>
      </w:tr>
      <w:tr w:rsidR="00263B5A">
        <w:trPr>
          <w:cantSplit/>
          <w:trHeight w:val="775"/>
        </w:trPr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B5A" w:rsidRDefault="00263B5A" w:rsidP="00B454DD">
            <w:pPr>
              <w:widowControl/>
              <w:wordWrap w:val="0"/>
              <w:topLinePunct/>
              <w:ind w:left="363" w:hangingChars="172" w:hanging="363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wordWrap w:val="0"/>
              <w:topLinePunct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  <w:t>特色化</w:t>
            </w:r>
          </w:p>
          <w:p w:rsidR="00263B5A" w:rsidRDefault="00991CDD">
            <w:pPr>
              <w:widowControl/>
              <w:wordWrap w:val="0"/>
              <w:topLinePunct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  <w:t>指标</w:t>
            </w:r>
          </w:p>
        </w:tc>
        <w:tc>
          <w:tcPr>
            <w:tcW w:w="65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numPr>
                <w:ilvl w:val="0"/>
                <w:numId w:val="3"/>
              </w:numPr>
              <w:spacing w:line="300" w:lineRule="exact"/>
              <w:ind w:left="344" w:hangingChars="172" w:hanging="344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主导产品在全国细分市场占有率达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10%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以上，且享有较高知名度和影响力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                                            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                        </w:t>
            </w:r>
          </w:p>
          <w:p w:rsidR="00263B5A" w:rsidRDefault="00991CDD">
            <w:pPr>
              <w:widowControl/>
              <w:spacing w:line="300" w:lineRule="exact"/>
              <w:ind w:left="344" w:hangingChars="172" w:hanging="344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8. 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拥有直接面向市场并具有竞争优势的自主品牌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        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</w:p>
        </w:tc>
      </w:tr>
      <w:tr w:rsidR="00263B5A">
        <w:trPr>
          <w:cantSplit/>
          <w:trHeight w:val="585"/>
        </w:trPr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B5A" w:rsidRDefault="00263B5A">
            <w:pPr>
              <w:widowControl/>
              <w:wordWrap w:val="0"/>
              <w:topLinePunct/>
              <w:ind w:left="361" w:hangingChars="172" w:hanging="361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  <w:t>创新能力指标</w:t>
            </w:r>
          </w:p>
        </w:tc>
        <w:tc>
          <w:tcPr>
            <w:tcW w:w="65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同时满足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项，或满足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中的一项视为满足创新能力指标要求。</w:t>
            </w:r>
          </w:p>
          <w:p w:rsidR="00263B5A" w:rsidRDefault="00991CDD">
            <w:pPr>
              <w:widowControl/>
              <w:spacing w:line="300" w:lineRule="exact"/>
              <w:ind w:left="344" w:hangingChars="172" w:hanging="344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9.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满足以下条件之一：</w:t>
            </w:r>
          </w:p>
          <w:p w:rsidR="00263B5A" w:rsidRDefault="00991CDD">
            <w:pPr>
              <w:widowControl/>
              <w:spacing w:line="300" w:lineRule="exact"/>
              <w:ind w:left="344" w:hangingChars="172" w:hanging="344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）上年度营业收入总额在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亿元以上的企业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，近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年研发费用总额占营业收入总额比重均不低于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3%                          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</w:p>
          <w:p w:rsidR="00263B5A" w:rsidRDefault="00991CDD">
            <w:pPr>
              <w:widowControl/>
              <w:spacing w:line="300" w:lineRule="exact"/>
              <w:ind w:left="344" w:hangingChars="172" w:hanging="344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）上年度营业收入总额在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5000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万元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—1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亿元的企业，近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年研发费用总额占营业收入总额比重均不低于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6%                      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                       </w:t>
            </w:r>
          </w:p>
          <w:p w:rsidR="00263B5A" w:rsidRDefault="00991CDD">
            <w:pPr>
              <w:widowControl/>
              <w:spacing w:line="300" w:lineRule="exact"/>
              <w:ind w:left="344" w:hangingChars="172" w:hanging="344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）上年度营业收入总额在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5000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万元以下的企业，同时满足：近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年内新增股权融资总额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8000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万元以上，研发费用总额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3000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万元以上，研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发人员占企业职工总数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50%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以上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                       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</w:p>
          <w:p w:rsidR="00263B5A" w:rsidRDefault="00991CDD">
            <w:pPr>
              <w:widowControl/>
              <w:spacing w:line="300" w:lineRule="exact"/>
              <w:ind w:left="344" w:hangingChars="172" w:hanging="344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10.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</w:p>
          <w:p w:rsidR="00263B5A" w:rsidRDefault="00991CDD">
            <w:pPr>
              <w:widowControl/>
              <w:spacing w:line="300" w:lineRule="exact"/>
              <w:ind w:left="344" w:hangingChars="172" w:hanging="344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11.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拥有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项以上与主导产品有关的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Ⅰ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类知识产权，且实际应用并已产生经济效益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                                             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</w:p>
          <w:p w:rsidR="00263B5A" w:rsidRDefault="00991CDD">
            <w:pPr>
              <w:widowControl/>
              <w:spacing w:line="300" w:lineRule="exact"/>
              <w:ind w:left="344" w:hangingChars="172" w:hanging="344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12.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     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</w:p>
          <w:p w:rsidR="00263B5A" w:rsidRDefault="00991CDD">
            <w:pPr>
              <w:widowControl/>
              <w:spacing w:line="300" w:lineRule="exact"/>
              <w:ind w:left="344" w:hangingChars="172" w:hanging="344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13.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近三年进入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创客中国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中小企业创新创业大赛全国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强企业组名单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</w:p>
        </w:tc>
      </w:tr>
      <w:tr w:rsidR="00263B5A">
        <w:trPr>
          <w:cantSplit/>
          <w:trHeight w:val="585"/>
        </w:trPr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B5A" w:rsidRDefault="00263B5A" w:rsidP="00B454DD">
            <w:pPr>
              <w:widowControl/>
              <w:wordWrap w:val="0"/>
              <w:topLinePunct/>
              <w:ind w:left="363" w:hangingChars="172" w:hanging="363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  <w:t>产业链配套指标</w:t>
            </w:r>
          </w:p>
        </w:tc>
        <w:tc>
          <w:tcPr>
            <w:tcW w:w="65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spacing w:line="300" w:lineRule="exact"/>
              <w:ind w:left="344" w:hangingChars="172" w:hanging="344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14.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位于产业链关键环节，发挥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补短板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”“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锻长板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”“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填空白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等重要作用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</w:p>
        </w:tc>
      </w:tr>
      <w:tr w:rsidR="00263B5A">
        <w:trPr>
          <w:cantSplit/>
          <w:trHeight w:val="400"/>
        </w:trPr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B5A" w:rsidRDefault="00263B5A" w:rsidP="00B454DD">
            <w:pPr>
              <w:widowControl/>
              <w:wordWrap w:val="0"/>
              <w:topLinePunct/>
              <w:ind w:left="363" w:hangingChars="172" w:hanging="363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5"/>
                <w:szCs w:val="16"/>
              </w:rPr>
              <w:t>主导产品所属领域指标</w:t>
            </w:r>
          </w:p>
        </w:tc>
        <w:tc>
          <w:tcPr>
            <w:tcW w:w="65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spacing w:line="300" w:lineRule="exact"/>
              <w:ind w:left="344" w:hangingChars="172" w:hanging="344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15.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主导产品属于重点领域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                                 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</w:p>
        </w:tc>
      </w:tr>
      <w:tr w:rsidR="00263B5A">
        <w:trPr>
          <w:cantSplit/>
          <w:trHeight w:val="39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263B5A" w:rsidP="00B454DD">
            <w:pPr>
              <w:widowControl/>
              <w:wordWrap w:val="0"/>
              <w:topLinePunct/>
              <w:ind w:left="363" w:hangingChars="172" w:hanging="363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  <w:t>其他指标</w:t>
            </w:r>
          </w:p>
        </w:tc>
        <w:tc>
          <w:tcPr>
            <w:tcW w:w="65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spacing w:line="300" w:lineRule="exact"/>
              <w:ind w:left="344" w:hangingChars="172" w:hanging="344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16.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近三年未发生重大安全（含网络安全、数据安全）、质量、环境污染等事故以及偷漏税等违法违规行为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                       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</w:p>
        </w:tc>
      </w:tr>
      <w:tr w:rsidR="00263B5A">
        <w:trPr>
          <w:gridAfter w:val="1"/>
          <w:wAfter w:w="15" w:type="dxa"/>
          <w:cantSplit/>
          <w:trHeight w:hRule="exact" w:val="313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</w:rPr>
              <w:t>省级中小企业</w:t>
            </w:r>
          </w:p>
          <w:p w:rsidR="00263B5A" w:rsidRDefault="00991CDD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</w:rPr>
              <w:t>主管部门推荐意见</w:t>
            </w:r>
          </w:p>
          <w:p w:rsidR="00263B5A" w:rsidRDefault="00991CDD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</w:rPr>
              <w:t>(</w:t>
            </w:r>
            <w:r>
              <w:rPr>
                <w:rFonts w:ascii="Times New Roman" w:eastAsia="黑体" w:hAnsi="Times New Roman" w:cs="Times New Roman"/>
                <w:color w:val="000000"/>
                <w:sz w:val="24"/>
              </w:rPr>
              <w:t>必填，须盖章</w:t>
            </w:r>
            <w:r>
              <w:rPr>
                <w:rFonts w:ascii="Times New Roman" w:eastAsia="黑体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74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A" w:rsidRDefault="00991CDD">
            <w:pPr>
              <w:widowControl/>
              <w:spacing w:line="400" w:lineRule="exact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  <w:t>经初审核实：</w:t>
            </w:r>
          </w:p>
          <w:p w:rsidR="00263B5A" w:rsidRDefault="00991CDD">
            <w:pPr>
              <w:widowControl/>
              <w:spacing w:line="400" w:lineRule="exact"/>
              <w:ind w:firstLineChars="200" w:firstLine="440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东文宋体" w:hAnsi="Times New Roman" w:cs="Times New Roman"/>
                <w:color w:val="000000"/>
                <w:sz w:val="22"/>
              </w:rPr>
              <w:t>该企业</w:t>
            </w:r>
            <w:r>
              <w:rPr>
                <w:rFonts w:ascii="Times New Roman" w:eastAsia="东文宋体" w:hAnsi="Times New Roman" w:cs="Times New Roman"/>
                <w:color w:val="000000"/>
                <w:sz w:val="22"/>
                <w:u w:val="single"/>
              </w:rPr>
              <w:t>符合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□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>不符合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□  </w:t>
            </w:r>
            <w:r>
              <w:rPr>
                <w:rFonts w:ascii="Times New Roman" w:eastAsia="东文宋体" w:hAnsi="Times New Roman" w:cs="Times New Roman"/>
                <w:color w:val="000000"/>
                <w:sz w:val="22"/>
              </w:rPr>
              <w:t>初核指标中的</w:t>
            </w:r>
            <w:r>
              <w:rPr>
                <w:rFonts w:ascii="Times New Roman" w:eastAsia="东文宋体" w:hAnsi="Times New Roman" w:cs="Times New Roman"/>
                <w:color w:val="000000"/>
                <w:sz w:val="22"/>
              </w:rPr>
              <w:t>专业化、精细化、特色化、创新能力、产业链配套、主导产品和其他指标</w:t>
            </w:r>
            <w:r>
              <w:rPr>
                <w:rFonts w:ascii="Times New Roman" w:eastAsia="宋体" w:hAnsi="Times New Roman" w:cs="Times New Roman"/>
                <w:color w:val="000000"/>
              </w:rPr>
              <w:t>；</w:t>
            </w:r>
          </w:p>
          <w:p w:rsidR="00263B5A" w:rsidRDefault="00991CDD">
            <w:pPr>
              <w:widowControl/>
              <w:spacing w:line="400" w:lineRule="exact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  <w:t>推荐意见：</w:t>
            </w:r>
          </w:p>
          <w:p w:rsidR="00263B5A" w:rsidRDefault="00991CDD">
            <w:pPr>
              <w:widowControl/>
              <w:spacing w:line="400" w:lineRule="exact"/>
              <w:ind w:firstLineChars="200" w:firstLine="440"/>
              <w:rPr>
                <w:rFonts w:ascii="Times New Roman" w:eastAsia="东文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东文宋体" w:hAnsi="Times New Roman" w:cs="Times New Roman"/>
                <w:color w:val="000000"/>
                <w:sz w:val="22"/>
                <w:u w:val="single"/>
              </w:rPr>
              <w:t>同意推荐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□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>不同意推荐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>□</w:t>
            </w:r>
            <w:r>
              <w:rPr>
                <w:rFonts w:ascii="Times New Roman" w:eastAsia="东文宋体" w:hAnsi="Times New Roman" w:cs="Times New Roman"/>
                <w:color w:val="000000"/>
                <w:sz w:val="22"/>
              </w:rPr>
              <w:t>。</w:t>
            </w:r>
          </w:p>
          <w:p w:rsidR="00263B5A" w:rsidRDefault="00991CDD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</w:rPr>
              <w:t>推荐单位（公章）：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日</w:t>
            </w: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期：</w:t>
            </w: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月日</w:t>
            </w:r>
          </w:p>
        </w:tc>
      </w:tr>
    </w:tbl>
    <w:p w:rsidR="00263B5A" w:rsidRDefault="00263B5A">
      <w:pPr>
        <w:spacing w:line="20" w:lineRule="exact"/>
        <w:outlineLvl w:val="0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</w:p>
    <w:p w:rsidR="00263B5A" w:rsidRDefault="00263B5A">
      <w:pPr>
        <w:spacing w:line="580" w:lineRule="exact"/>
        <w:rPr>
          <w:rFonts w:ascii="Times New Roman" w:eastAsia="华文仿宋" w:hAnsi="Times New Roman" w:cs="Times New Roman"/>
          <w:color w:val="000000"/>
          <w:sz w:val="32"/>
          <w:szCs w:val="32"/>
        </w:rPr>
      </w:pPr>
    </w:p>
    <w:p w:rsidR="00263B5A" w:rsidRDefault="00263B5A">
      <w:bookmarkStart w:id="0" w:name="_GoBack"/>
      <w:bookmarkEnd w:id="0"/>
    </w:p>
    <w:sectPr w:rsidR="00263B5A" w:rsidSect="00263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CDD" w:rsidRDefault="00991CDD" w:rsidP="00263B5A">
      <w:r>
        <w:separator/>
      </w:r>
    </w:p>
  </w:endnote>
  <w:endnote w:type="continuationSeparator" w:id="1">
    <w:p w:rsidR="00991CDD" w:rsidRDefault="00991CDD" w:rsidP="00263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东文宋体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B5A" w:rsidRDefault="00263B5A">
    <w:pPr>
      <w:pStyle w:val="a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991CDD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991CDD">
      <w:rPr>
        <w:rFonts w:ascii="宋体" w:hAnsi="宋体"/>
        <w:sz w:val="28"/>
        <w:szCs w:val="28"/>
        <w:lang w:val="zh-CN"/>
      </w:rPr>
      <w:t>-</w:t>
    </w:r>
    <w:r w:rsidR="00991CDD"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 w:rsidR="00263B5A" w:rsidRDefault="00263B5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B5A" w:rsidRDefault="00263B5A">
    <w:pPr>
      <w:pStyle w:val="a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991CDD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B454DD" w:rsidRPr="00B454DD">
      <w:rPr>
        <w:rFonts w:ascii="宋体" w:hAnsi="宋体"/>
        <w:noProof/>
        <w:sz w:val="28"/>
        <w:szCs w:val="28"/>
        <w:lang w:val="zh-CN"/>
      </w:rPr>
      <w:t>-</w:t>
    </w:r>
    <w:r w:rsidR="00B454DD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263B5A" w:rsidRDefault="00263B5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CDD" w:rsidRDefault="00991CDD">
      <w:r>
        <w:separator/>
      </w:r>
    </w:p>
  </w:footnote>
  <w:footnote w:type="continuationSeparator" w:id="1">
    <w:p w:rsidR="00991CDD" w:rsidRDefault="00991CDD">
      <w:r>
        <w:continuationSeparator/>
      </w:r>
    </w:p>
  </w:footnote>
  <w:footnote w:id="2">
    <w:p w:rsidR="00263B5A" w:rsidRDefault="00991CDD">
      <w:pPr>
        <w:pStyle w:val="a6"/>
      </w:pPr>
      <w:r>
        <w:rPr>
          <w:rStyle w:val="a7"/>
        </w:rPr>
        <w:footnoteRef/>
      </w:r>
      <w:r>
        <w:rPr>
          <w:rFonts w:hint="eastAsia"/>
        </w:rPr>
        <w:t>按照《国民经济行业分类</w:t>
      </w:r>
      <w:r>
        <w:rPr>
          <w:rFonts w:hint="eastAsia"/>
        </w:rPr>
        <w:t xml:space="preserve">(GB/T </w:t>
      </w:r>
      <w:r>
        <w:rPr>
          <w:rFonts w:hint="eastAsia"/>
        </w:rPr>
        <w:t>4754-2017)</w:t>
      </w:r>
      <w:r>
        <w:rPr>
          <w:rFonts w:hint="eastAsia"/>
        </w:rPr>
        <w:t>》的大类行业填写所属行业。</w:t>
      </w:r>
    </w:p>
  </w:footnote>
  <w:footnote w:id="3">
    <w:p w:rsidR="00263B5A" w:rsidRDefault="00991CDD">
      <w:pPr>
        <w:pStyle w:val="a6"/>
      </w:pPr>
      <w:r>
        <w:rPr>
          <w:rStyle w:val="a7"/>
        </w:rPr>
        <w:footnoteRef/>
      </w:r>
      <w:r>
        <w:rPr>
          <w:rFonts w:hint="eastAsia"/>
        </w:rPr>
        <w:t>对照《统计用产品分类目录》，填写产品</w:t>
      </w:r>
      <w:r>
        <w:rPr>
          <w:rFonts w:hint="eastAsia"/>
        </w:rPr>
        <w:t>4</w:t>
      </w:r>
      <w:r>
        <w:rPr>
          <w:rFonts w:hint="eastAsia"/>
        </w:rPr>
        <w:t>位数字代码及名称。无法按该目录分类的，可按行业惯例分类。如是新产品请标明。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B479F5D"/>
    <w:multiLevelType w:val="singleLevel"/>
    <w:tmpl w:val="EB479F5D"/>
    <w:lvl w:ilvl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>
      <w:start w:val="4"/>
      <w:numFmt w:val="decimal"/>
      <w:suff w:val="space"/>
      <w:lvlText w:val="%1."/>
      <w:lvlJc w:val="left"/>
    </w:lvl>
  </w:abstractNum>
  <w:abstractNum w:abstractNumId="2">
    <w:nsid w:val="79A17E3C"/>
    <w:multiLevelType w:val="singleLevel"/>
    <w:tmpl w:val="79A17E3C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4C04A3"/>
    <w:rsid w:val="00263B5A"/>
    <w:rsid w:val="00991CDD"/>
    <w:rsid w:val="00B454DD"/>
    <w:rsid w:val="7F4C0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uiPriority="99" w:unhideWhenUsed="1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3B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rsid w:val="00263B5A"/>
    <w:rPr>
      <w:rFonts w:ascii="Times New Roman" w:eastAsia="宋体" w:hAnsi="Times New Roman" w:cs="Times New Roman"/>
    </w:rPr>
  </w:style>
  <w:style w:type="paragraph" w:styleId="a4">
    <w:name w:val="Title"/>
    <w:basedOn w:val="a"/>
    <w:next w:val="a"/>
    <w:qFormat/>
    <w:rsid w:val="00263B5A"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5">
    <w:name w:val="footer"/>
    <w:basedOn w:val="a"/>
    <w:uiPriority w:val="99"/>
    <w:unhideWhenUsed/>
    <w:qFormat/>
    <w:rsid w:val="00263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footnote text"/>
    <w:basedOn w:val="a"/>
    <w:qFormat/>
    <w:rsid w:val="00263B5A"/>
    <w:pPr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styleId="a7">
    <w:name w:val="footnote reference"/>
    <w:qFormat/>
    <w:rsid w:val="00263B5A"/>
    <w:rPr>
      <w:rFonts w:ascii="Verdana" w:eastAsia="宋体" w:hAnsi="Verdana" w:cs="Verdana"/>
      <w:kern w:val="0"/>
      <w:sz w:val="20"/>
      <w:szCs w:val="20"/>
      <w:vertAlign w:val="superscript"/>
      <w:lang w:eastAsia="en-US"/>
    </w:rPr>
  </w:style>
  <w:style w:type="paragraph" w:styleId="a8">
    <w:name w:val="header"/>
    <w:basedOn w:val="a"/>
    <w:link w:val="Char"/>
    <w:rsid w:val="00B45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B454D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850</Words>
  <Characters>4850</Characters>
  <Application>Microsoft Office Word</Application>
  <DocSecurity>0</DocSecurity>
  <Lines>40</Lines>
  <Paragraphs>11</Paragraphs>
  <ScaleCrop>false</ScaleCrop>
  <Company/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Windows 用户</cp:lastModifiedBy>
  <cp:revision>2</cp:revision>
  <dcterms:created xsi:type="dcterms:W3CDTF">2022-06-17T19:52:00Z</dcterms:created>
  <dcterms:modified xsi:type="dcterms:W3CDTF">2022-06-20T10:04:00Z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