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9" w:rsidRDefault="008F2BA6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="00F4301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:rsidR="00D02D49" w:rsidRDefault="00D02D49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D02D49" w:rsidRDefault="00D02D49">
      <w:pPr>
        <w:jc w:val="center"/>
        <w:outlineLvl w:val="0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D02D49" w:rsidRDefault="00D02D49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52"/>
          <w:szCs w:val="52"/>
        </w:rPr>
      </w:pPr>
    </w:p>
    <w:p w:rsidR="00D02D49" w:rsidRDefault="008F2BA6">
      <w:pPr>
        <w:snapToGrid w:val="0"/>
        <w:spacing w:line="480" w:lineRule="auto"/>
        <w:jc w:val="center"/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第一批专精特新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“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小巨人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”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企业</w:t>
      </w:r>
    </w:p>
    <w:p w:rsidR="00D02D49" w:rsidRDefault="008F2BA6">
      <w:pPr>
        <w:snapToGrid w:val="0"/>
        <w:spacing w:line="480" w:lineRule="auto"/>
        <w:jc w:val="center"/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复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 xml:space="preserve">    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核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 xml:space="preserve">    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申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 xml:space="preserve">    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请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 xml:space="preserve">    </w:t>
      </w:r>
      <w:r>
        <w:rPr>
          <w:rFonts w:ascii="Times New Roman" w:eastAsia="方正小标宋简体" w:hAnsi="Times New Roman" w:cs="Times New Roman"/>
          <w:bCs/>
          <w:color w:val="000000"/>
          <w:sz w:val="56"/>
          <w:szCs w:val="56"/>
        </w:rPr>
        <w:t>书</w:t>
      </w:r>
    </w:p>
    <w:p w:rsidR="00D02D49" w:rsidRDefault="00D02D49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D02D49" w:rsidRDefault="00D02D49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02D49" w:rsidRDefault="00D02D49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02D49" w:rsidRDefault="008F2BA6">
      <w:pPr>
        <w:tabs>
          <w:tab w:val="left" w:pos="8100"/>
        </w:tabs>
        <w:spacing w:line="720" w:lineRule="auto"/>
        <w:ind w:firstLineChars="100" w:firstLine="320"/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企业名称（盖章）</w:t>
      </w:r>
    </w:p>
    <w:p w:rsidR="00D02D49" w:rsidRDefault="008F2BA6">
      <w:pPr>
        <w:tabs>
          <w:tab w:val="left" w:pos="8100"/>
        </w:tabs>
        <w:spacing w:line="720" w:lineRule="auto"/>
        <w:ind w:firstLineChars="100" w:firstLine="32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推荐时间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            2022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>年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>7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月　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         </w:t>
      </w:r>
    </w:p>
    <w:p w:rsidR="00D02D49" w:rsidRDefault="008F2BA6">
      <w:pPr>
        <w:tabs>
          <w:tab w:val="left" w:pos="8100"/>
        </w:tabs>
        <w:spacing w:line="720" w:lineRule="auto"/>
        <w:ind w:firstLineChars="100" w:firstLine="32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推荐单位（盖章）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>湖北省经济和信息化厅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    </w:t>
      </w:r>
    </w:p>
    <w:p w:rsidR="00D02D49" w:rsidRDefault="00D02D49">
      <w:pPr>
        <w:spacing w:line="712" w:lineRule="exact"/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D02D49" w:rsidRDefault="008F2BA6">
      <w:pPr>
        <w:spacing w:line="712" w:lineRule="exact"/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工业和信息化部制</w:t>
      </w:r>
    </w:p>
    <w:p w:rsidR="00D02D49" w:rsidRDefault="008F2BA6">
      <w:pPr>
        <w:jc w:val="center"/>
        <w:rPr>
          <w:rFonts w:ascii="方正小标宋简体" w:eastAsia="方正小标宋简体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>
        <w:rPr>
          <w:rFonts w:ascii="方正小标宋简体" w:eastAsia="方正小标宋简体" w:hAnsi="Times New Roman" w:cs="Times New Roman" w:hint="eastAsia"/>
          <w:b/>
          <w:color w:val="000000"/>
          <w:sz w:val="44"/>
          <w:szCs w:val="44"/>
        </w:rPr>
        <w:lastRenderedPageBreak/>
        <w:t>填报说明</w:t>
      </w:r>
    </w:p>
    <w:p w:rsidR="00D02D49" w:rsidRDefault="00D02D49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02D49" w:rsidRDefault="008F2BA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一、本申请书第一至第九部分由申请复核的专精特新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小巨人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的企业（以下简称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申请企业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）线上填写后打印加盖公章。第十部分由推荐单位填写。</w:t>
      </w:r>
    </w:p>
    <w:p w:rsidR="00D02D49" w:rsidRDefault="008F2BA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推荐单位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为申请企业注册所在地的省、自治区、直辖市及计划单列市、新疆生产建设兵团中小企业主管部门（简称省级中小企业主管部门）。</w:t>
      </w:r>
    </w:p>
    <w:p w:rsidR="00D02D49" w:rsidRDefault="008F2BA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三、申请企业须根据本通知列明的申请条件，上传相关说明或佐证材料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并保证所填内容和提交资料准确、真实、合法、有效、无涉密信息。如弄虚作假，取消本次申请资格，且至少三年内不得申请。</w:t>
      </w:r>
    </w:p>
    <w:p w:rsidR="00D02D49" w:rsidRDefault="008F2BA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四、省级中小企业主管部门组织报送纸质材料，作为我部审核的工作依据。纸质材料应与在线填报材料一致。</w:t>
      </w:r>
    </w:p>
    <w:p w:rsidR="00D02D49" w:rsidRDefault="008F2BA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五、省级中小企业主管部门须严格按照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第十部分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所列初核指标，认真对企业填写内容进行初审核实，提出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推荐意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见，并加盖公章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。同时填报《第一批专精特新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小巨人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企业复核情况汇总表》，本复核申请书留存备查。</w:t>
      </w:r>
    </w:p>
    <w:p w:rsidR="00D02D49" w:rsidRDefault="00D02D49">
      <w:pPr>
        <w:rPr>
          <w:rFonts w:ascii="Times New Roman" w:eastAsia="宋体" w:hAnsi="Times New Roman" w:cs="Times New Roman"/>
          <w:color w:val="000000"/>
        </w:rPr>
        <w:sectPr w:rsidR="00D02D49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tblLayout w:type="fixed"/>
        <w:tblLook w:val="04A0"/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 w:rsidR="00D02D49">
        <w:trPr>
          <w:gridAfter w:val="1"/>
          <w:wAfter w:w="15" w:type="dxa"/>
          <w:cantSplit/>
          <w:trHeight w:val="90"/>
        </w:trPr>
        <w:tc>
          <w:tcPr>
            <w:tcW w:w="8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lastRenderedPageBreak/>
              <w:t>一、企业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基本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情况</w:t>
            </w:r>
          </w:p>
        </w:tc>
      </w:tr>
      <w:tr w:rsidR="00D02D49">
        <w:trPr>
          <w:gridAfter w:val="1"/>
          <w:wAfter w:w="15" w:type="dxa"/>
          <w:cantSplit/>
          <w:trHeight w:val="46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02D49">
        <w:trPr>
          <w:gridAfter w:val="1"/>
          <w:wAfter w:w="15" w:type="dxa"/>
          <w:cantSplit/>
          <w:trHeight w:val="384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省市（区）县</w:t>
            </w:r>
          </w:p>
        </w:tc>
      </w:tr>
      <w:tr w:rsidR="00D02D49">
        <w:trPr>
          <w:gridAfter w:val="1"/>
          <w:wAfter w:w="15" w:type="dxa"/>
          <w:cantSplit/>
          <w:trHeight w:val="384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邮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02D49">
        <w:trPr>
          <w:gridAfter w:val="1"/>
          <w:wAfter w:w="15" w:type="dxa"/>
          <w:cantSplit/>
          <w:trHeight w:val="537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02D49">
        <w:trPr>
          <w:gridAfter w:val="1"/>
          <w:wAfter w:w="15" w:type="dxa"/>
          <w:cantSplit/>
          <w:trHeight w:val="537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02D49">
        <w:trPr>
          <w:gridAfter w:val="1"/>
          <w:wAfter w:w="15" w:type="dxa"/>
          <w:cantSplit/>
          <w:trHeight w:val="44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02D49">
        <w:trPr>
          <w:gridAfter w:val="1"/>
          <w:wAfter w:w="15" w:type="dxa"/>
          <w:cantSplit/>
          <w:trHeight w:val="4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02D49">
        <w:trPr>
          <w:gridAfter w:val="1"/>
          <w:wAfter w:w="15" w:type="dxa"/>
          <w:cantSplit/>
          <w:trHeight w:val="45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distribute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02D49">
        <w:trPr>
          <w:gridAfter w:val="1"/>
          <w:wAfter w:w="15" w:type="dxa"/>
          <w:cantSplit/>
          <w:trHeight w:val="38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02D49">
        <w:trPr>
          <w:gridAfter w:val="1"/>
          <w:wAfter w:w="15" w:type="dxa"/>
          <w:cantSplit/>
          <w:trHeight w:val="484"/>
        </w:trPr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根据《中小企业划型标准规定》（工信部联企业〔</w:t>
            </w:r>
            <w:r>
              <w:rPr>
                <w:rFonts w:ascii="Times New Roman" w:eastAsia="黑体" w:hAnsi="Times New Roman" w:cs="Times New Roman"/>
                <w:color w:val="000000"/>
              </w:rPr>
              <w:t>2011</w:t>
            </w:r>
            <w:r>
              <w:rPr>
                <w:rFonts w:ascii="Times New Roman" w:eastAsia="黑体" w:hAnsi="Times New Roman" w:cs="Times New Roman"/>
                <w:color w:val="000000"/>
              </w:rPr>
              <w:t>〕</w:t>
            </w:r>
            <w:r>
              <w:rPr>
                <w:rFonts w:ascii="Times New Roman" w:eastAsia="黑体" w:hAnsi="Times New Roman" w:cs="Times New Roman"/>
                <w:color w:val="000000"/>
              </w:rPr>
              <w:t>300</w:t>
            </w:r>
            <w:r>
              <w:rPr>
                <w:rFonts w:ascii="Times New Roman" w:eastAsia="黑体" w:hAnsi="Times New Roman" w:cs="Times New Roman"/>
                <w:color w:val="000000"/>
              </w:rPr>
              <w:t>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49" w:rsidRDefault="008F2BA6">
            <w:pPr>
              <w:widowControl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大</w:t>
            </w:r>
            <w:r>
              <w:rPr>
                <w:rFonts w:ascii="Times New Roman" w:eastAsia="宋体" w:hAnsi="Times New Roman" w:cs="Times New Roman"/>
                <w:color w:val="000000"/>
              </w:rPr>
              <w:t>型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中型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小型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微型</w:t>
            </w:r>
          </w:p>
        </w:tc>
      </w:tr>
      <w:tr w:rsidR="00D02D49">
        <w:trPr>
          <w:gridAfter w:val="1"/>
          <w:wAfter w:w="15" w:type="dxa"/>
          <w:cantSplit/>
          <w:trHeight w:val="26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所属行业</w:t>
            </w:r>
            <w:r>
              <w:rPr>
                <w:rFonts w:ascii="Verdana" w:eastAsia="黑体" w:hAnsi="Verdana" w:cs="Verdana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位数代码及名称：</w:t>
            </w:r>
          </w:p>
        </w:tc>
      </w:tr>
      <w:tr w:rsidR="00D02D49">
        <w:trPr>
          <w:gridAfter w:val="1"/>
          <w:wAfter w:w="15" w:type="dxa"/>
          <w:cantSplit/>
          <w:trHeight w:val="31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位数代码及名称：</w:t>
            </w:r>
          </w:p>
        </w:tc>
      </w:tr>
      <w:tr w:rsidR="00D02D49">
        <w:trPr>
          <w:gridAfter w:val="1"/>
          <w:wAfter w:w="15" w:type="dxa"/>
          <w:cantSplit/>
          <w:trHeight w:val="9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国有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合资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  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民营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 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外资</w:t>
            </w:r>
          </w:p>
        </w:tc>
      </w:tr>
      <w:tr w:rsidR="00D02D49">
        <w:trPr>
          <w:gridAfter w:val="1"/>
          <w:wAfter w:w="15" w:type="dxa"/>
          <w:cantSplit/>
          <w:trHeight w:val="44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是否与现有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小巨人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企业存在控股关系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是，存在控股关系企业名称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</w:tc>
      </w:tr>
      <w:tr w:rsidR="00D02D49">
        <w:trPr>
          <w:gridAfter w:val="1"/>
          <w:wAfter w:w="15" w:type="dxa"/>
          <w:cantSplit/>
          <w:trHeight w:val="44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是，获认定</w:t>
            </w:r>
            <w:r>
              <w:rPr>
                <w:rFonts w:ascii="Times New Roman" w:eastAsia="宋体" w:hAnsi="Times New Roman" w:cs="Times New Roman"/>
                <w:color w:val="00000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</w:rPr>
              <w:t>申报企业名称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</w:tc>
      </w:tr>
      <w:tr w:rsidR="00D02D49">
        <w:trPr>
          <w:gridAfter w:val="1"/>
          <w:wAfter w:w="15" w:type="dxa"/>
          <w:cantSplit/>
          <w:trHeight w:val="1665"/>
        </w:trPr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上市情况</w:t>
            </w:r>
          </w:p>
          <w:p w:rsidR="00D02D49" w:rsidRDefault="008F2BA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无上市计划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       </w:t>
            </w:r>
          </w:p>
          <w:p w:rsidR="00D02D49" w:rsidRDefault="008F2BA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有上市计划</w:t>
            </w:r>
          </w:p>
          <w:p w:rsidR="00D02D49" w:rsidRDefault="008F2BA6">
            <w:pPr>
              <w:widowControl/>
              <w:ind w:leftChars="104" w:left="1318" w:hangingChars="500" w:hanging="110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已上市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  <w:u w:val="single"/>
              </w:rPr>
              <w:t>股票代码：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）</w:t>
            </w:r>
          </w:p>
          <w:p w:rsidR="00D02D49" w:rsidRDefault="00D02D49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44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上市计划（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如有，请填写）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上市进程：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未进行上市前股改</w:t>
            </w:r>
          </w:p>
          <w:p w:rsidR="00D02D49" w:rsidRDefault="008F2BA6">
            <w:pPr>
              <w:widowControl/>
              <w:ind w:firstLineChars="600" w:firstLine="120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已完成上市前股改</w:t>
            </w:r>
          </w:p>
          <w:p w:rsidR="00D02D49" w:rsidRDefault="008F2BA6">
            <w:pPr>
              <w:widowControl/>
              <w:ind w:firstLineChars="600" w:firstLine="120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已提交上市申请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拟上市地：</w:t>
            </w:r>
          </w:p>
          <w:p w:rsidR="00D02D49" w:rsidRDefault="008F2BA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上交所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主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上交所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科创板</w:t>
            </w:r>
          </w:p>
          <w:p w:rsidR="00D02D49" w:rsidRDefault="008F2BA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深交所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主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深交所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创业板</w:t>
            </w:r>
          </w:p>
          <w:p w:rsidR="00D02D49" w:rsidRDefault="008F2BA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北交所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 xml:space="preserve">            </w:t>
            </w: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境外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63"/>
        </w:trPr>
        <w:tc>
          <w:tcPr>
            <w:tcW w:w="8709" w:type="dxa"/>
            <w:gridSpan w:val="17"/>
            <w:vAlign w:val="center"/>
          </w:tcPr>
          <w:p w:rsidR="00D02D49" w:rsidRDefault="008F2BA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二、经济效益和经营情况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4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65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全职员工数量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28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其中：研发人员数量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</w:rPr>
              <w:t>人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4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48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其中：主营业务收入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74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lastRenderedPageBreak/>
              <w:t>主营业务收入增长率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57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03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71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53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9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78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66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16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28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9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5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295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38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年是否申请银行贷款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，如是，请填写：</w:t>
            </w:r>
          </w:p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信贷满足率</w:t>
            </w:r>
            <w:r>
              <w:rPr>
                <w:rFonts w:ascii="Times New Roman" w:eastAsia="宋体" w:hAnsi="Times New Roman" w:cs="Times New Roman"/>
                <w:color w:val="000000"/>
              </w:rPr>
              <w:t>%</w:t>
            </w:r>
            <w:r>
              <w:rPr>
                <w:rFonts w:ascii="Times New Roman" w:eastAsia="宋体" w:hAnsi="Times New Roman" w:cs="Times New Roman"/>
                <w:color w:val="000000"/>
              </w:rPr>
              <w:t>（企业获批贷款额度</w:t>
            </w:r>
            <w:r>
              <w:rPr>
                <w:rFonts w:ascii="Times New Roman" w:eastAsia="宋体" w:hAnsi="Times New Roman" w:cs="Times New Roman"/>
                <w:color w:val="00000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</w:rPr>
              <w:t>贷款申请额度）；</w:t>
            </w:r>
          </w:p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所获得贷款主要用于下面哪些事项：</w:t>
            </w:r>
          </w:p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日常生产经营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扩大生产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研发及技术改造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海外分支机构运营及投资并购（可多选）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38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下一步融资计划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资金需求额：万元；</w:t>
            </w:r>
          </w:p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计划融资方式：</w:t>
            </w:r>
          </w:p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银行贷款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color w:val="000000"/>
              </w:rPr>
              <w:t>股权融资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/>
              </w:rPr>
              <w:t>债券融资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/>
              </w:rPr>
              <w:t>上市融资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/>
              </w:rPr>
              <w:t>其他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8709" w:type="dxa"/>
            <w:gridSpan w:val="17"/>
            <w:vAlign w:val="center"/>
          </w:tcPr>
          <w:p w:rsidR="00D02D49" w:rsidRDefault="008F2BA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三、专业化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3354" w:type="dxa"/>
            <w:gridSpan w:val="5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企业从事特定细分市场时间</w:t>
            </w:r>
          </w:p>
        </w:tc>
        <w:tc>
          <w:tcPr>
            <w:tcW w:w="5355" w:type="dxa"/>
            <w:gridSpan w:val="12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3354" w:type="dxa"/>
            <w:gridSpan w:val="5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主营业务收入占营业收入比重</w:t>
            </w:r>
          </w:p>
        </w:tc>
        <w:tc>
          <w:tcPr>
            <w:tcW w:w="5355" w:type="dxa"/>
            <w:gridSpan w:val="12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%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3354" w:type="dxa"/>
            <w:gridSpan w:val="5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年主营业务收入平均增长率</w:t>
            </w:r>
          </w:p>
        </w:tc>
        <w:tc>
          <w:tcPr>
            <w:tcW w:w="5355" w:type="dxa"/>
            <w:gridSpan w:val="12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%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8709" w:type="dxa"/>
            <w:gridSpan w:val="17"/>
            <w:vAlign w:val="center"/>
          </w:tcPr>
          <w:p w:rsidR="00D02D49" w:rsidRDefault="008F2BA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四、精细化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企业获得的管理体系认证情况（可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ISO9000</w:t>
            </w:r>
            <w:r>
              <w:rPr>
                <w:rFonts w:ascii="Times New Roman" w:eastAsia="宋体" w:hAnsi="Times New Roman" w:cs="Times New Roman"/>
                <w:color w:val="000000"/>
              </w:rPr>
              <w:t>质量管理体系认证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□ISO14000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环境管理体系认证</w:t>
            </w:r>
          </w:p>
          <w:p w:rsidR="00D02D49" w:rsidRDefault="008F2BA6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OHSAS18000</w:t>
            </w:r>
            <w:r>
              <w:rPr>
                <w:rFonts w:ascii="Times New Roman" w:eastAsia="宋体" w:hAnsi="Times New Roman" w:cs="Times New Roman"/>
                <w:color w:val="000000"/>
              </w:rPr>
              <w:t>职业安全健康管理体系认证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请说明）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ascii="Times New Roman" w:eastAsia="黑体" w:hAnsi="Times New Roman" w:cs="Times New Roman"/>
                <w:color w:val="000000"/>
              </w:rPr>
              <w:t>（可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CAX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CAM  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ERP/OA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CRM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SRM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其他（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请说明）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产品获得发达国家或地区权威机构认证情况</w:t>
            </w:r>
            <w:r>
              <w:rPr>
                <w:rFonts w:ascii="Times New Roman" w:eastAsia="黑体" w:hAnsi="Times New Roman" w:cs="Times New Roman"/>
                <w:color w:val="000000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多选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spacing w:line="28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□UL     □CSA     □ETL     □GS</w:t>
            </w:r>
          </w:p>
          <w:p w:rsidR="00D02D49" w:rsidRDefault="008F2BA6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其他（请说明）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 w:val="restart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数字化赋能</w:t>
            </w: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业务系统是否向云端迁移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否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D02D49" w:rsidRDefault="00D02D49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否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企业资产负债率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ind w:firstLineChars="1100" w:firstLine="231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%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8709" w:type="dxa"/>
            <w:gridSpan w:val="17"/>
            <w:vAlign w:val="center"/>
          </w:tcPr>
          <w:p w:rsidR="00D02D49" w:rsidRDefault="008F2BA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五、特色化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D02D49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</w:rPr>
              <w:t>年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</w:rPr>
              <w:t>年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主导产品国际细分市场占有率</w:t>
            </w: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</w:rPr>
              <w:t>国际市场占有率</w:t>
            </w:r>
            <w:r>
              <w:rPr>
                <w:rFonts w:ascii="Times New Roman" w:eastAsia="宋体" w:hAnsi="Times New Roman" w:cs="Times New Roman"/>
                <w:color w:val="000000"/>
              </w:rPr>
              <w:t>:%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</w:rPr>
              <w:t>国际市场占有率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:%        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主导产品全国细分市场占有率</w:t>
            </w: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</w:rPr>
              <w:t>国内市场占有率</w:t>
            </w:r>
            <w:r>
              <w:rPr>
                <w:rFonts w:ascii="Times New Roman" w:eastAsia="宋体" w:hAnsi="Times New Roman" w:cs="Times New Roman"/>
                <w:color w:val="000000"/>
              </w:rPr>
              <w:t>:%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</w:rPr>
              <w:t>国内市场占有率</w:t>
            </w:r>
            <w:r>
              <w:rPr>
                <w:rFonts w:ascii="Times New Roman" w:eastAsia="宋体" w:hAnsi="Times New Roman" w:cs="Times New Roman"/>
                <w:color w:val="000000"/>
              </w:rPr>
              <w:t>:%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主导产品出口额</w:t>
            </w: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企业自有品牌个数</w:t>
            </w: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个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个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企业自有品牌销售收入</w:t>
            </w: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8709" w:type="dxa"/>
            <w:gridSpan w:val="17"/>
            <w:vAlign w:val="center"/>
          </w:tcPr>
          <w:p w:rsidR="00D02D49" w:rsidRDefault="008F2BA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六、创新能力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 w:val="restart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研发机构建设情况</w:t>
            </w:r>
          </w:p>
          <w:p w:rsidR="00D02D49" w:rsidRDefault="008F2BA6">
            <w:pPr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</w:rPr>
              <w:t>企业自建或与高等院校、科研机构联合建立</w:t>
            </w:r>
            <w:r>
              <w:rPr>
                <w:rFonts w:ascii="Times New Roman" w:eastAsia="黑体" w:hAnsi="Times New Roman" w:cs="Times New Roman"/>
                <w:color w:val="000000"/>
              </w:rPr>
              <w:t>)</w:t>
            </w: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技术研究院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D02D49" w:rsidRDefault="00D02D49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D02D49" w:rsidRDefault="00D02D49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D02D49" w:rsidRDefault="00D02D49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个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D02D49" w:rsidRDefault="00D02D49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无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D02D49" w:rsidRDefault="00D02D49">
            <w:pPr>
              <w:ind w:firstLineChars="800" w:firstLine="1680"/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vAlign w:val="center"/>
          </w:tcPr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无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Merge/>
            <w:vAlign w:val="center"/>
          </w:tcPr>
          <w:p w:rsidR="00D02D49" w:rsidRDefault="00D02D49">
            <w:pPr>
              <w:rPr>
                <w:rFonts w:ascii="Times New Roman" w:eastAsia="黑体" w:hAnsi="Times New Roman" w:cs="Times New Roman"/>
                <w:color w:val="000000"/>
              </w:rPr>
            </w:pP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个以内）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1. 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2. 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3. 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字）：</w:t>
            </w:r>
          </w:p>
          <w:p w:rsidR="00D02D49" w:rsidRDefault="00D02D49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相关指标</w:t>
            </w:r>
          </w:p>
        </w:tc>
        <w:tc>
          <w:tcPr>
            <w:tcW w:w="2191" w:type="dxa"/>
            <w:gridSpan w:val="6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201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2129" w:type="dxa"/>
            <w:gridSpan w:val="3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研发费用总额</w:t>
            </w:r>
          </w:p>
        </w:tc>
        <w:tc>
          <w:tcPr>
            <w:tcW w:w="2191" w:type="dxa"/>
            <w:gridSpan w:val="6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01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  <w:tc>
          <w:tcPr>
            <w:tcW w:w="2129" w:type="dxa"/>
            <w:gridSpan w:val="3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万元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研发费用总额占营业收入总额比重</w:t>
            </w:r>
          </w:p>
        </w:tc>
        <w:tc>
          <w:tcPr>
            <w:tcW w:w="2191" w:type="dxa"/>
            <w:gridSpan w:val="6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129" w:type="dxa"/>
            <w:gridSpan w:val="3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研发人员占全部职工比重</w:t>
            </w:r>
          </w:p>
        </w:tc>
        <w:tc>
          <w:tcPr>
            <w:tcW w:w="2191" w:type="dxa"/>
            <w:gridSpan w:val="6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  <w:tc>
          <w:tcPr>
            <w:tcW w:w="2129" w:type="dxa"/>
            <w:gridSpan w:val="3"/>
            <w:vAlign w:val="center"/>
          </w:tcPr>
          <w:p w:rsidR="00D02D49" w:rsidRDefault="008F2BA6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 %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拥有与主导产品有关的</w:t>
            </w:r>
            <w:r>
              <w:rPr>
                <w:rFonts w:ascii="Times New Roman" w:eastAsia="黑体" w:hAnsi="Times New Roman" w:cs="Times New Roman"/>
                <w:color w:val="000000"/>
              </w:rPr>
              <w:t>I</w:t>
            </w:r>
            <w:r>
              <w:rPr>
                <w:rFonts w:ascii="Times New Roman" w:eastAsia="黑体" w:hAnsi="Times New Roman" w:cs="Times New Roman"/>
                <w:color w:val="000000"/>
              </w:rPr>
              <w:t>类知识产权情况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I</w:t>
            </w:r>
            <w:r>
              <w:rPr>
                <w:rFonts w:ascii="Times New Roman" w:eastAsia="宋体" w:hAnsi="Times New Roman" w:cs="Times New Roman"/>
                <w:color w:val="000000"/>
              </w:rPr>
              <w:t>类知识产权总数</w:t>
            </w:r>
            <w:r>
              <w:rPr>
                <w:rFonts w:ascii="Times New Roman" w:eastAsia="宋体" w:hAnsi="Times New Roman" w:cs="Times New Roman"/>
                <w:color w:val="000000"/>
              </w:rPr>
              <w:t>项。</w:t>
            </w:r>
          </w:p>
          <w:p w:rsidR="00D02D49" w:rsidRDefault="008F2BA6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其中发明专利项；植物新品种项；</w:t>
            </w:r>
          </w:p>
          <w:p w:rsidR="00D02D49" w:rsidRDefault="008F2BA6">
            <w:pPr>
              <w:ind w:left="420" w:hangingChars="200" w:hanging="42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国家级农作物品种项；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国家新药项；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集成电路布图设计专有权项。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9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年是否获得国家级科技奖励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spacing w:line="500" w:lineRule="exact"/>
              <w:ind w:left="4560" w:hangingChars="1900" w:hanging="456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如是，请填写：</w:t>
            </w:r>
          </w:p>
          <w:p w:rsidR="00D02D49" w:rsidRDefault="008F2BA6">
            <w:pPr>
              <w:ind w:leftChars="800" w:left="3990" w:hangingChars="1100" w:hanging="231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年份年，名称，排名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676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distribute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lastRenderedPageBreak/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年进入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创客中国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中小企业创新创业大赛全国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强企业组名单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spacing w:line="500" w:lineRule="exact"/>
              <w:ind w:left="4560" w:hangingChars="1900" w:hanging="456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如是，请填写：</w:t>
            </w:r>
          </w:p>
          <w:p w:rsidR="00D02D49" w:rsidRDefault="008F2BA6">
            <w:pPr>
              <w:ind w:firstLineChars="800" w:firstLine="168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年份年，排名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90"/>
        </w:trPr>
        <w:tc>
          <w:tcPr>
            <w:tcW w:w="8709" w:type="dxa"/>
            <w:gridSpan w:val="17"/>
            <w:vAlign w:val="center"/>
          </w:tcPr>
          <w:p w:rsidR="00D02D49" w:rsidRDefault="008F2BA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七、产业链配套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所属产业链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高端新材料，具体为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集成电路，具体为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高端软件，具体为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人工智能，具体为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□5G</w:t>
            </w:r>
            <w:r>
              <w:rPr>
                <w:rFonts w:ascii="Times New Roman" w:eastAsia="宋体" w:hAnsi="Times New Roman" w:cs="Times New Roman"/>
                <w:color w:val="000000"/>
              </w:rPr>
              <w:t>新一代信息技术，具体为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航空航天装备，具体为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高档数控机床和机器人，具体为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海洋工程装备及高技术船舶，具体为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先进轨道交通装备，具体为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新能源，具体为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新能源汽车和智能（网联）汽车，具体为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电力装备</w:t>
            </w:r>
            <w:r>
              <w:rPr>
                <w:rFonts w:ascii="Times New Roman" w:eastAsia="宋体" w:hAnsi="Times New Roman" w:cs="Times New Roman"/>
                <w:color w:val="000000"/>
              </w:rPr>
              <w:t>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农业装备</w:t>
            </w:r>
            <w:r>
              <w:rPr>
                <w:rFonts w:ascii="Times New Roman" w:eastAsia="宋体" w:hAnsi="Times New Roman" w:cs="Times New Roman"/>
                <w:color w:val="000000"/>
              </w:rPr>
              <w:t>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高端医疗器械</w:t>
            </w:r>
            <w:r>
              <w:rPr>
                <w:rFonts w:ascii="Times New Roman" w:eastAsia="宋体" w:hAnsi="Times New Roman" w:cs="Times New Roman"/>
                <w:color w:val="000000"/>
              </w:rPr>
              <w:t>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其他，具体为</w:t>
            </w:r>
            <w:r>
              <w:rPr>
                <w:rFonts w:ascii="Times New Roman" w:eastAsia="宋体" w:hAnsi="Times New Roman" w:cs="Times New Roman"/>
                <w:color w:val="000000"/>
              </w:rPr>
              <w:t>________________________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是否在产业链关键领域实现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补短板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填空白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6330" w:type="dxa"/>
            <w:gridSpan w:val="13"/>
          </w:tcPr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</w:rPr>
              <w:t>补短板</w:t>
            </w:r>
            <w:r>
              <w:rPr>
                <w:rFonts w:ascii="Times New Roman" w:eastAsia="宋体" w:hAnsi="Times New Roman" w:cs="Times New Roman"/>
                <w:color w:val="000000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</w:rPr>
              <w:t>的产品名称：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或填补国内（国际）空白的领域：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或替代进口的国外企业（或产品）名称：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说明（是否在细分领域实现关键技术首创等情况，</w:t>
            </w:r>
            <w:r>
              <w:rPr>
                <w:rFonts w:ascii="Times New Roman" w:eastAsia="宋体" w:hAnsi="Times New Roman" w:cs="Times New Roman"/>
                <w:color w:val="000000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</w:rPr>
              <w:t>字以内）：</w:t>
            </w:r>
          </w:p>
          <w:p w:rsidR="00D02D49" w:rsidRDefault="00D02D49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51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主导产品是否为国内外知名大企业直接配套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</w:t>
            </w:r>
          </w:p>
          <w:p w:rsidR="00D02D49" w:rsidRDefault="008F2BA6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1.    2.    3. 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52"/>
        </w:trPr>
        <w:tc>
          <w:tcPr>
            <w:tcW w:w="8709" w:type="dxa"/>
            <w:gridSpan w:val="17"/>
            <w:vAlign w:val="center"/>
          </w:tcPr>
          <w:p w:rsidR="00D02D49" w:rsidRDefault="008F2BA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八、主导产品所属领域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53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主导产品名称（中文）</w:t>
            </w:r>
          </w:p>
        </w:tc>
        <w:tc>
          <w:tcPr>
            <w:tcW w:w="2051" w:type="dxa"/>
            <w:gridSpan w:val="4"/>
            <w:vAlign w:val="center"/>
          </w:tcPr>
          <w:p w:rsidR="00D02D49" w:rsidRDefault="00D02D49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53" w:type="dxa"/>
            <w:gridSpan w:val="8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从事该产品领域的时间（单位：年）</w:t>
            </w:r>
          </w:p>
        </w:tc>
        <w:tc>
          <w:tcPr>
            <w:tcW w:w="626" w:type="dxa"/>
            <w:vAlign w:val="center"/>
          </w:tcPr>
          <w:p w:rsidR="00D02D49" w:rsidRDefault="00D02D4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74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主导产品类别</w:t>
            </w:r>
            <w:r>
              <w:rPr>
                <w:rFonts w:ascii="Verdana" w:eastAsia="黑体" w:hAnsi="Verdana" w:cs="Verdana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D02D4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1114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行业领军企业</w:t>
            </w:r>
          </w:p>
          <w:p w:rsidR="00D02D49" w:rsidRDefault="008F2BA6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1.     2. 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3. 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1330"/>
        </w:trPr>
        <w:tc>
          <w:tcPr>
            <w:tcW w:w="2379" w:type="dxa"/>
            <w:gridSpan w:val="4"/>
            <w:vAlign w:val="center"/>
          </w:tcPr>
          <w:p w:rsidR="00D02D49" w:rsidRDefault="008F2BA6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是否属于工业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六基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如是，请打勾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核心基础零部件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核心基础元器件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color w:val="000000"/>
              </w:rPr>
              <w:t>关键软件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  <w:p w:rsidR="00D02D49" w:rsidRDefault="008F2BA6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先进基础工艺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关键基础材料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宋体" w:hAnsi="Times New Roman" w:cs="Times New Roman"/>
                <w:color w:val="000000"/>
              </w:rPr>
              <w:t>产业技术基础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482"/>
        </w:trPr>
        <w:tc>
          <w:tcPr>
            <w:tcW w:w="8709" w:type="dxa"/>
            <w:gridSpan w:val="17"/>
            <w:vAlign w:val="center"/>
          </w:tcPr>
          <w:p w:rsidR="00D02D49" w:rsidRDefault="008F2BA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九、其他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741"/>
        </w:trPr>
        <w:tc>
          <w:tcPr>
            <w:tcW w:w="2379" w:type="dxa"/>
            <w:gridSpan w:val="4"/>
            <w:vMerge w:val="restart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lastRenderedPageBreak/>
              <w:t>作为主要起草单位制修订的已批准发布标准数量和名称</w:t>
            </w:r>
          </w:p>
        </w:tc>
        <w:tc>
          <w:tcPr>
            <w:tcW w:w="6330" w:type="dxa"/>
            <w:gridSpan w:val="13"/>
            <w:vAlign w:val="center"/>
          </w:tcPr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国际、国家、行业标准总数项。</w:t>
            </w:r>
          </w:p>
          <w:p w:rsidR="00D02D49" w:rsidRDefault="008F2BA6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国际标准项；国家标准项；行业标准项。</w:t>
            </w:r>
          </w:p>
        </w:tc>
      </w:tr>
      <w:tr w:rsidR="00D0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330"/>
        </w:trPr>
        <w:tc>
          <w:tcPr>
            <w:tcW w:w="2379" w:type="dxa"/>
            <w:gridSpan w:val="4"/>
            <w:vMerge/>
            <w:vAlign w:val="center"/>
          </w:tcPr>
          <w:p w:rsidR="00D02D49" w:rsidRDefault="00D02D49">
            <w:pPr>
              <w:jc w:val="left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6330" w:type="dxa"/>
            <w:gridSpan w:val="13"/>
          </w:tcPr>
          <w:p w:rsidR="00D02D49" w:rsidRDefault="008F2BA6">
            <w:pPr>
              <w:ind w:right="21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名称：</w:t>
            </w:r>
            <w:r>
              <w:rPr>
                <w:rFonts w:ascii="Times New Roman" w:eastAsia="宋体" w:hAnsi="Times New Roman" w:cs="Times New Roman"/>
                <w:color w:val="000000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color w:val="000000"/>
                <w:u w:val="single"/>
              </w:rPr>
              <w:t>（请填写代表性标准，不超过</w:t>
            </w:r>
            <w:r>
              <w:rPr>
                <w:rFonts w:ascii="Times New Roman" w:eastAsia="宋体" w:hAnsi="Times New Roman" w:cs="Times New Roman"/>
                <w:color w:val="000000"/>
                <w:u w:val="single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u w:val="single"/>
              </w:rPr>
              <w:t>项）</w:t>
            </w:r>
          </w:p>
        </w:tc>
      </w:tr>
      <w:tr w:rsidR="00D02D49">
        <w:trPr>
          <w:gridAfter w:val="1"/>
          <w:wAfter w:w="15" w:type="dxa"/>
          <w:cantSplit/>
          <w:trHeight w:hRule="exact" w:val="2911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高新技术企业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   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技术创新示范企业（国家级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省级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工业企业知识产权运用试点企业（国家级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省级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智能制造试点示范企业（国家级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省级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绿色工厂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□     6.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质量标杆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□ 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7.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《产业基础领域先进技术产品转化应用目录》入编企业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</w:rPr>
              <w:t>□</w:t>
            </w:r>
          </w:p>
          <w:p w:rsidR="00D02D49" w:rsidRDefault="008F2BA6">
            <w:pPr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8.</w:t>
            </w:r>
            <w:r>
              <w:rPr>
                <w:rFonts w:ascii="Times New Roman" w:eastAsia="宋体" w:hAnsi="Times New Roman" w:cs="Times New Roman"/>
                <w:color w:val="000000"/>
              </w:rPr>
              <w:t>是否享受过国家首台（套）重大技术装备保险补偿试点政策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□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9.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（请说明）</w:t>
            </w:r>
            <w:r>
              <w:rPr>
                <w:rFonts w:ascii="Times New Roman" w:eastAsia="宋体" w:hAnsi="Times New Roman" w:cs="Times New Roman"/>
                <w:color w:val="000000"/>
              </w:rPr>
              <w:t>。</w:t>
            </w:r>
          </w:p>
        </w:tc>
      </w:tr>
      <w:tr w:rsidR="00D02D49">
        <w:trPr>
          <w:gridAfter w:val="1"/>
          <w:wAfter w:w="15" w:type="dxa"/>
          <w:cantSplit/>
          <w:trHeight w:hRule="exact" w:val="650"/>
        </w:trPr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境外并购情况：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    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</w:p>
          <w:p w:rsidR="00D02D49" w:rsidRDefault="008F2BA6">
            <w:pPr>
              <w:widowControl/>
              <w:spacing w:line="300" w:lineRule="exact"/>
              <w:ind w:firstLineChars="1100" w:firstLine="2310"/>
              <w:jc w:val="left"/>
              <w:rPr>
                <w:rFonts w:ascii="Times New Roman" w:eastAsia="楷体_GB2312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总金额，具体情况：</w:t>
            </w:r>
          </w:p>
        </w:tc>
      </w:tr>
      <w:tr w:rsidR="00D02D49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境外设立分公司情况：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</w:p>
          <w:p w:rsidR="00D02D49" w:rsidRDefault="008F2BA6">
            <w:pPr>
              <w:widowControl/>
              <w:spacing w:line="300" w:lineRule="exact"/>
              <w:ind w:firstLineChars="1100" w:firstLine="23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出资总额，具体情况：</w:t>
            </w:r>
          </w:p>
        </w:tc>
      </w:tr>
      <w:tr w:rsidR="00D02D49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境外设立研发机构情况：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</w:p>
          <w:p w:rsidR="00D02D49" w:rsidRDefault="008F2BA6">
            <w:pPr>
              <w:widowControl/>
              <w:spacing w:line="300" w:lineRule="exact"/>
              <w:ind w:firstLineChars="1100" w:firstLine="23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出资总额，具体情况：</w:t>
            </w:r>
          </w:p>
        </w:tc>
      </w:tr>
      <w:tr w:rsidR="00D02D49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向境外支付专利使用费：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 </w:t>
            </w:r>
          </w:p>
          <w:p w:rsidR="00D02D49" w:rsidRDefault="008F2BA6">
            <w:pPr>
              <w:widowControl/>
              <w:spacing w:line="300" w:lineRule="exact"/>
              <w:ind w:firstLineChars="1100" w:firstLine="23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总金额，具体情况：</w:t>
            </w:r>
          </w:p>
        </w:tc>
      </w:tr>
      <w:tr w:rsidR="00D02D49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如是，请填写名称</w:t>
            </w:r>
          </w:p>
        </w:tc>
      </w:tr>
      <w:tr w:rsidR="00D02D49">
        <w:trPr>
          <w:gridAfter w:val="1"/>
          <w:wAfter w:w="15" w:type="dxa"/>
          <w:cantSplit/>
          <w:trHeight w:hRule="exact" w:val="620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</w:rPr>
              <w:t>如是，请填写名称</w:t>
            </w:r>
          </w:p>
        </w:tc>
      </w:tr>
      <w:tr w:rsidR="00D02D49">
        <w:trPr>
          <w:gridAfter w:val="1"/>
          <w:wAfter w:w="15" w:type="dxa"/>
          <w:cantSplit/>
          <w:trHeight w:hRule="exact" w:val="2313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企业总体情况简要介绍</w:t>
            </w:r>
          </w:p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500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字以内，</w:t>
            </w:r>
          </w:p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一、企业经营管理概况。从事细分领域及从业时间，企业在细分领域的地位，企业经营战略等。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二、企业主导产品情况。关键领域补短板，参与关键核心技术攻关等情况；属于产业链供应链情况；知识产权积累和运用情况等。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三、企业获得的省级以上的荣誉或称号情况等。</w:t>
            </w:r>
          </w:p>
          <w:p w:rsidR="00D02D49" w:rsidRDefault="008F2BA6">
            <w:pPr>
              <w:widowControl/>
              <w:spacing w:line="300" w:lineRule="exact"/>
              <w:jc w:val="left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 w:rsidR="00D02D49">
        <w:trPr>
          <w:gridAfter w:val="1"/>
          <w:wAfter w:w="15" w:type="dxa"/>
          <w:cantSplit/>
          <w:trHeight w:hRule="exact" w:val="2522"/>
        </w:trPr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 w:rsidR="00D02D49" w:rsidRDefault="00D02D49">
            <w:pPr>
              <w:widowControl/>
              <w:spacing w:line="240" w:lineRule="exact"/>
              <w:ind w:firstLineChars="300" w:firstLine="6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02D49" w:rsidRDefault="00D02D49">
            <w:pPr>
              <w:widowControl/>
              <w:spacing w:line="240" w:lineRule="exact"/>
              <w:ind w:firstLineChars="300" w:firstLine="6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02D49" w:rsidRDefault="008F2B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（企业公章）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</w:tc>
      </w:tr>
      <w:tr w:rsidR="00D02D49">
        <w:trPr>
          <w:gridAfter w:val="1"/>
          <w:wAfter w:w="15" w:type="dxa"/>
          <w:cantSplit/>
          <w:trHeight w:hRule="exact" w:val="882"/>
        </w:trPr>
        <w:tc>
          <w:tcPr>
            <w:tcW w:w="8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十、初核推荐</w:t>
            </w:r>
          </w:p>
          <w:p w:rsidR="00D02D49" w:rsidRDefault="008F2BA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（省级中小企业主管部门填写，加盖公章）</w:t>
            </w:r>
          </w:p>
        </w:tc>
      </w:tr>
      <w:tr w:rsidR="00D02D49">
        <w:trPr>
          <w:cantSplit/>
          <w:trHeight w:val="97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lastRenderedPageBreak/>
              <w:t>初核指标</w:t>
            </w:r>
          </w:p>
          <w:p w:rsidR="00D02D49" w:rsidRDefault="008F2BA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如符合，请在对应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 xml:space="preserve">□ 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后面</w:t>
            </w:r>
          </w:p>
          <w:p w:rsidR="00D02D49" w:rsidRDefault="008F2BA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打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“√”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；如不符合，打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“×”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；如未勾选，视为不符合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)</w:t>
            </w:r>
          </w:p>
          <w:p w:rsidR="00D02D49" w:rsidRDefault="00D02D49" w:rsidP="00F4301E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专业化</w:t>
            </w:r>
          </w:p>
          <w:p w:rsidR="00D02D49" w:rsidRDefault="008F2BA6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numPr>
                <w:ilvl w:val="0"/>
                <w:numId w:val="1"/>
              </w:numPr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截至上年末，企业从事特定细分市场时间达到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年以上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主营业务收入占营业收入比重不低于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70%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年主营业务收入平均增长率不低于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5%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D02D49">
        <w:trPr>
          <w:cantSplit/>
          <w:trHeight w:val="980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wordWrap w:val="0"/>
              <w:topLinePunct/>
              <w:ind w:left="361" w:hangingChars="172" w:hanging="361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精细化</w:t>
            </w:r>
          </w:p>
          <w:p w:rsidR="00D02D49" w:rsidRDefault="008F2BA6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numPr>
                <w:ilvl w:val="0"/>
                <w:numId w:val="2"/>
              </w:numPr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至少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项核心业务采用信息系统支撑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D02D49" w:rsidRDefault="008F2BA6">
            <w:pPr>
              <w:widowControl/>
              <w:spacing w:line="300" w:lineRule="exact"/>
              <w:ind w:left="5540" w:hangingChars="2770" w:hanging="554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截至上年末，资产负债率不高于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70%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D02D49">
        <w:trPr>
          <w:cantSplit/>
          <w:trHeight w:val="775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D49" w:rsidRDefault="00D02D49" w:rsidP="00F4301E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特色化</w:t>
            </w:r>
          </w:p>
          <w:p w:rsidR="00D02D49" w:rsidRDefault="008F2BA6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numPr>
                <w:ilvl w:val="0"/>
                <w:numId w:val="3"/>
              </w:numPr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主导产品在全国细分市场占有率达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10%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以上，且享有较高知名度和影响力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8.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拥有直接面向市场并具有竞争优势的自主品牌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D02D49">
        <w:trPr>
          <w:cantSplit/>
          <w:trHeight w:val="585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D49" w:rsidRDefault="00D02D49">
            <w:pPr>
              <w:widowControl/>
              <w:wordWrap w:val="0"/>
              <w:topLinePunct/>
              <w:ind w:left="361" w:hangingChars="172" w:hanging="361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同时满足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项，或满足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中的一项视为满足创新能力指标要求。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满足以下条件之一：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）上年度营业收入总额在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亿元以上的企业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，近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年研发费用总额占营业收入总额比重均不低于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3%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）上年度营业收入总额在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—1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亿元的企业，近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年研发费用总额占营业收入总额比重均不低于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6%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）上年度营业收入总额在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万元以下的企业，同时满足：近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年内新增股权融资总额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万元以上，研发费用总额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万元以上，研发人员占企业职工总数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以上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10.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11.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拥有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项以上与主导产品有关的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类知识产权，且实际应用并已产生经济效益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12.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13.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近三年进入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创客中国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中小企业创新创业大赛全国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强企业组名单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D02D49">
        <w:trPr>
          <w:cantSplit/>
          <w:trHeight w:val="585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D49" w:rsidRDefault="00D02D49" w:rsidP="00F4301E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14.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位于产业链关键环节，发挥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补短板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锻长板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填空白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等重要作用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D02D49">
        <w:trPr>
          <w:cantSplit/>
          <w:trHeight w:val="400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D49" w:rsidRDefault="00D02D49" w:rsidP="00F4301E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6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ind w:left="344" w:hangingChars="172" w:hanging="344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15.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主导产品属于重点领域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D02D49">
        <w:trPr>
          <w:cantSplit/>
          <w:trHeight w:val="39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D02D49" w:rsidP="00F4301E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16.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近三年未发生重大安全（含网络安全、数据安全）、质量、环境污染等事故以及偷漏税等违法违规行为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D02D49">
        <w:trPr>
          <w:gridAfter w:val="1"/>
          <w:wAfter w:w="15" w:type="dxa"/>
          <w:cantSplit/>
          <w:trHeight w:hRule="exact" w:val="313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省级中小企业</w:t>
            </w:r>
          </w:p>
          <w:p w:rsidR="00D02D49" w:rsidRDefault="008F2BA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主管部门推荐意见</w:t>
            </w:r>
          </w:p>
          <w:p w:rsidR="00D02D49" w:rsidRDefault="008F2BA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必填，须盖章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9" w:rsidRDefault="008F2BA6">
            <w:pPr>
              <w:widowControl/>
              <w:spacing w:line="4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经初审核实：</w:t>
            </w:r>
          </w:p>
          <w:p w:rsidR="00D02D49" w:rsidRDefault="008F2BA6">
            <w:pPr>
              <w:widowControl/>
              <w:spacing w:line="400" w:lineRule="exact"/>
              <w:ind w:firstLineChars="200" w:firstLine="44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该企业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  <w:u w:val="single"/>
              </w:rPr>
              <w:t>符合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>不符合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□  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初核指标中的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专业化、精细化、特色化、创新能力、产业链配套、主导产品和其他指标</w:t>
            </w:r>
            <w:r>
              <w:rPr>
                <w:rFonts w:ascii="Times New Roman" w:eastAsia="宋体" w:hAnsi="Times New Roman" w:cs="Times New Roman"/>
                <w:color w:val="000000"/>
              </w:rPr>
              <w:t>；</w:t>
            </w:r>
          </w:p>
          <w:p w:rsidR="00D02D49" w:rsidRDefault="008F2BA6">
            <w:pPr>
              <w:widowControl/>
              <w:spacing w:line="4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推荐意见：</w:t>
            </w:r>
          </w:p>
          <w:p w:rsidR="00D02D49" w:rsidRDefault="008F2BA6">
            <w:pPr>
              <w:widowControl/>
              <w:spacing w:line="400" w:lineRule="exact"/>
              <w:ind w:firstLineChars="200" w:firstLine="440"/>
              <w:rPr>
                <w:rFonts w:ascii="Times New Roman" w:eastAsia="东文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东文宋体" w:hAnsi="Times New Roman" w:cs="Times New Roman"/>
                <w:color w:val="000000"/>
                <w:sz w:val="22"/>
                <w:u w:val="single"/>
              </w:rPr>
              <w:t>同意推荐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□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>不同意推荐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>□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。</w:t>
            </w:r>
          </w:p>
          <w:p w:rsidR="00D02D49" w:rsidRDefault="008F2BA6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推荐单位（公章）：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期：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月日</w:t>
            </w:r>
          </w:p>
        </w:tc>
      </w:tr>
    </w:tbl>
    <w:p w:rsidR="00D02D49" w:rsidRDefault="00D02D49">
      <w:pPr>
        <w:spacing w:line="20" w:lineRule="exact"/>
        <w:outlineLvl w:val="0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D02D49" w:rsidRDefault="00D02D49">
      <w:pPr>
        <w:spacing w:line="580" w:lineRule="exact"/>
        <w:rPr>
          <w:rFonts w:ascii="Times New Roman" w:eastAsia="华文仿宋" w:hAnsi="Times New Roman" w:cs="Times New Roman"/>
          <w:color w:val="000000"/>
          <w:sz w:val="32"/>
          <w:szCs w:val="32"/>
        </w:rPr>
        <w:sectPr w:rsidR="00D02D49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D02D49" w:rsidRDefault="00D02D49">
      <w:bookmarkStart w:id="0" w:name="_GoBack"/>
      <w:bookmarkEnd w:id="0"/>
    </w:p>
    <w:sectPr w:rsidR="00D02D49" w:rsidSect="00D0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A6" w:rsidRDefault="008F2BA6" w:rsidP="00D02D49">
      <w:r>
        <w:separator/>
      </w:r>
    </w:p>
  </w:endnote>
  <w:endnote w:type="continuationSeparator" w:id="1">
    <w:p w:rsidR="008F2BA6" w:rsidRDefault="008F2BA6" w:rsidP="00D0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东文宋体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49" w:rsidRDefault="00D02D49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F2BA6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4301E" w:rsidRPr="00F4301E">
      <w:rPr>
        <w:rFonts w:ascii="宋体" w:hAnsi="宋体"/>
        <w:noProof/>
        <w:sz w:val="28"/>
        <w:szCs w:val="28"/>
        <w:lang w:val="zh-CN"/>
      </w:rPr>
      <w:t>-</w:t>
    </w:r>
    <w:r w:rsidR="00F4301E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D02D49" w:rsidRDefault="00D02D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A6" w:rsidRDefault="008F2BA6">
      <w:r>
        <w:separator/>
      </w:r>
    </w:p>
  </w:footnote>
  <w:footnote w:type="continuationSeparator" w:id="1">
    <w:p w:rsidR="008F2BA6" w:rsidRDefault="008F2BA6">
      <w:r>
        <w:continuationSeparator/>
      </w:r>
    </w:p>
  </w:footnote>
  <w:footnote w:id="2">
    <w:p w:rsidR="00D02D49" w:rsidRDefault="008F2BA6">
      <w:pPr>
        <w:pStyle w:val="a6"/>
      </w:pPr>
      <w:r>
        <w:rPr>
          <w:rStyle w:val="a7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3">
    <w:p w:rsidR="00D02D49" w:rsidRDefault="008F2BA6">
      <w:pPr>
        <w:pStyle w:val="a6"/>
      </w:pPr>
      <w:r>
        <w:rPr>
          <w:rStyle w:val="a7"/>
        </w:rPr>
        <w:footnoteRef/>
      </w:r>
      <w:r>
        <w:rPr>
          <w:rFonts w:hint="eastAsia"/>
        </w:rPr>
        <w:t>对照《统计用产品分类目录》，填写产品</w:t>
      </w:r>
      <w:r>
        <w:rPr>
          <w:rFonts w:hint="eastAsia"/>
        </w:rPr>
        <w:t>4</w:t>
      </w:r>
      <w:r>
        <w:rPr>
          <w:rFonts w:hint="eastAsia"/>
        </w:rPr>
        <w:t>位数字代码及名称。无法按该目录分类的，可按行业惯例分类。如是新产品请标明。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479F5D"/>
    <w:multiLevelType w:val="singleLevel"/>
    <w:tmpl w:val="EB479F5D"/>
    <w:lvl w:ilvl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ECFF96"/>
    <w:rsid w:val="008F2BA6"/>
    <w:rsid w:val="00D02D49"/>
    <w:rsid w:val="00F4301E"/>
    <w:rsid w:val="5EECF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D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D02D49"/>
    <w:rPr>
      <w:rFonts w:ascii="Times New Roman" w:eastAsia="宋体" w:hAnsi="Times New Roman" w:cs="Times New Roman"/>
    </w:rPr>
  </w:style>
  <w:style w:type="paragraph" w:styleId="a4">
    <w:name w:val="Title"/>
    <w:basedOn w:val="a"/>
    <w:next w:val="a"/>
    <w:qFormat/>
    <w:rsid w:val="00D02D49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uiPriority w:val="99"/>
    <w:unhideWhenUsed/>
    <w:qFormat/>
    <w:rsid w:val="00D02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footnote text"/>
    <w:basedOn w:val="a"/>
    <w:qFormat/>
    <w:rsid w:val="00D02D49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styleId="a7">
    <w:name w:val="footnote reference"/>
    <w:qFormat/>
    <w:rsid w:val="00D02D49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8">
    <w:name w:val="header"/>
    <w:basedOn w:val="a"/>
    <w:link w:val="Char"/>
    <w:rsid w:val="00F4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430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 用户</cp:lastModifiedBy>
  <cp:revision>2</cp:revision>
  <dcterms:created xsi:type="dcterms:W3CDTF">2022-06-17T19:52:00Z</dcterms:created>
  <dcterms:modified xsi:type="dcterms:W3CDTF">2022-06-20T10:05:00Z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