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283" w:type="dxa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2133"/>
        <w:gridCol w:w="2160"/>
        <w:gridCol w:w="2102"/>
        <w:gridCol w:w="512"/>
      </w:tblGrid>
      <w:tr>
        <w:trPr>
          <w:trHeight w:val="9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/>
              <w:widowContro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封面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pacing w:val="70"/>
                <w:sz w:val="44"/>
                <w:szCs w:val="44"/>
              </w:rPr>
            </w:pPr>
            <w:r>
              <w:rPr>
                <w:b/>
                <w:spacing w:val="70"/>
                <w:sz w:val="44"/>
                <w:szCs w:val="44"/>
              </w:rPr>
              <w:t>2022年东湖高新区第一批推动工业互联网平台化发展专项资金申请报告</w:t>
            </w: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spacing w:val="22"/>
              </w:rPr>
              <w:t>项目名称：</w:t>
            </w:r>
            <w:r>
              <w:rPr>
                <w:spacing w:val="22"/>
                <w:u w:val="single"/>
              </w:rPr>
              <w:t xml:space="preserve">                                </w:t>
            </w: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企业名称：</w:t>
            </w:r>
            <w:r>
              <w:rPr>
                <w:rFonts w:hint="eastAsia"/>
                <w:spacing w:val="22"/>
                <w:u w:val="single"/>
              </w:rPr>
              <w:t xml:space="preserve">                           </w:t>
            </w:r>
            <w:r>
              <w:rPr>
                <w:rFonts w:hint="eastAsia"/>
                <w:spacing w:val="22"/>
              </w:rPr>
              <w:t>（公章）</w:t>
            </w: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企业法人代表：</w:t>
            </w:r>
            <w:r>
              <w:rPr>
                <w:rFonts w:hint="eastAsia"/>
                <w:spacing w:val="22"/>
                <w:u w:val="single"/>
              </w:rPr>
              <w:t xml:space="preserve">                       </w:t>
            </w:r>
            <w:r>
              <w:rPr>
                <w:rFonts w:hint="eastAsia"/>
                <w:spacing w:val="22"/>
              </w:rPr>
              <w:t>（签章）</w:t>
            </w:r>
          </w:p>
          <w:p>
            <w:pPr>
              <w:spacing w:line="480" w:lineRule="auto"/>
              <w:rPr>
                <w:spacing w:val="22"/>
              </w:rPr>
            </w:pPr>
          </w:p>
          <w:p>
            <w:pPr>
              <w:spacing w:line="480" w:lineRule="auto"/>
              <w:ind w:firstLine="840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填报日期：</w:t>
            </w:r>
            <w:r>
              <w:rPr>
                <w:rFonts w:hint="eastAsia"/>
                <w:spacing w:val="22"/>
                <w:u w:val="single"/>
              </w:rPr>
              <w:t xml:space="preserve">      </w:t>
            </w:r>
            <w:r>
              <w:rPr>
                <w:rFonts w:hint="eastAsia"/>
                <w:spacing w:val="22"/>
              </w:rPr>
              <w:t>年</w:t>
            </w:r>
            <w:r>
              <w:rPr>
                <w:rFonts w:hint="eastAsia"/>
                <w:spacing w:val="22"/>
                <w:u w:val="single"/>
              </w:rPr>
              <w:t xml:space="preserve">      </w:t>
            </w:r>
            <w:r>
              <w:rPr>
                <w:rFonts w:hint="eastAsia"/>
                <w:spacing w:val="22"/>
              </w:rPr>
              <w:t>月</w:t>
            </w:r>
            <w:r>
              <w:rPr>
                <w:rFonts w:hint="eastAsia"/>
                <w:spacing w:val="22"/>
                <w:u w:val="single"/>
              </w:rPr>
              <w:t xml:space="preserve">       </w:t>
            </w:r>
            <w:r>
              <w:rPr>
                <w:rFonts w:hint="eastAsia"/>
                <w:spacing w:val="22"/>
              </w:rPr>
              <w:t>日</w:t>
            </w:r>
          </w:p>
          <w:p>
            <w:pPr>
              <w:widowControl/>
              <w:jc w:val="center"/>
              <w:rPr>
                <w:rFonts w:ascii="黑体" w:eastAsia="黑体" w:cs="宋体" w:hint="eastAsia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ascii="黑体" w:eastAsia="黑体" w:cs="宋体" w:hint="eastAsia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ascii="黑体" w:eastAsia="黑体" w:cs="宋体" w:hint="eastAsia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ascii="黑体" w:eastAsia="黑体" w:cs="宋体" w:hint="eastAsia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ascii="黑体" w:eastAsia="黑体" w:cs="宋体" w:hint="eastAsia"/>
                <w:kern w:val="0"/>
                <w:sz w:val="52"/>
                <w:szCs w:val="5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一、企业基本情况</w:t>
            </w: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hangingChars="91" w:hanging="218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法人代表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组织形式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组织机构代码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注册地点及时间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主营业务范围及主要产品（限200字以内）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最近三年财务数据（万元）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Style w:val="16"/>
                <w:lang w:val="en-US" w:eastAsia="zh-CN"/>
              </w:rPr>
              <w:t>02</w:t>
            </w:r>
            <w:r>
              <w:rPr>
                <w:rStyle w:val="16"/>
                <w:rFonts w:hint="eastAsia"/>
                <w:lang w:val="en-US" w:eastAsia="zh-CN"/>
              </w:rPr>
              <w:t>1</w:t>
            </w:r>
            <w:r>
              <w:rPr>
                <w:rStyle w:val="16"/>
                <w:lang w:val="en-US" w:eastAsia="zh-CN"/>
              </w:rPr>
              <w:t>年</w:t>
            </w: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从业人数 （人）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资产总额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负债总额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销售收入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利润总额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上缴税金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企业联系人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企业负责人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日常联系人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通信地址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/>
          <w:gridAfter w:val="1"/>
          <w:wAfter w:w="512" w:type="dxa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传真号码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/>
        <w:jc w:val="left"/>
        <w:textAlignment w:val="center"/>
        <w:rPr>
          <w:rFonts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二、项目基本情况</w:t>
      </w:r>
    </w:p>
    <w:tbl>
      <w:tblPr>
        <w:jc w:val="left"/>
        <w:tblInd w:w="-239" w:type="dxa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6387"/>
      </w:tblGrid>
      <w:t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lang w:eastAsia="zh-CN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lang w:eastAsia="zh-CN"/>
                <w:highlight w:val="auto"/>
              </w:rPr>
              <w:t>项目申报方向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szCs w:val="24"/>
                <w:highlight w:val="auto"/>
              </w:rPr>
            </w:pPr>
          </w:p>
        </w:tc>
      </w:tr>
      <w:t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lang w:eastAsia="zh-CN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highlight w:val="auto"/>
              </w:rPr>
              <w:t>申请财政资金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lang w:eastAsia="zh-CN"/>
                <w:highlight w:val="auto"/>
              </w:rPr>
              <w:t>（万元）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szCs w:val="24"/>
                <w:highlight w:val="auto"/>
              </w:rPr>
            </w:pPr>
          </w:p>
        </w:tc>
      </w:tr>
      <w:tr>
        <w:trPr>
          <w:trHeight w:val="454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highlight w:val="auto"/>
              </w:rPr>
              <w:t>项目主要内容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szCs w:val="24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szCs w:val="24"/>
                <w:highlight w:val="auto"/>
              </w:rPr>
              <w:t>　</w:t>
            </w:r>
          </w:p>
        </w:tc>
      </w:tr>
      <w:tr>
        <w:trPr>
          <w:trHeight w:val="454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项目绩效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szCs w:val="24"/>
                <w:lang w:val="en-US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  <w:highlight w:val="auto"/>
              </w:rPr>
              <w:t>例如：服务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X家企业；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  <w:highlight w:val="auto"/>
              </w:rPr>
              <w:t>降低成本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X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  <w:highlight w:val="auto"/>
              </w:rPr>
              <w:t>万元；提高生产运营效率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X%，降低不良品率X%，提高能源利用率X%等等。（字数控制在400字左右）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  <w:t>三、获评获批证明材料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  <w:t>四、企业营业执照复印件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  <w:t>五、信用报告（信用中国下载）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黑体" w:eastAsia="黑体" w:cs="黑体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  <w:t>六、企业无违法违规及材料真实性承诺函</w:t>
      </w:r>
    </w:p>
    <w:p>
      <w:pPr>
        <w:pStyle w:val="1"/>
        <w:snapToGrid w:val="0"/>
        <w:spacing w:line="580" w:lineRule="exact"/>
        <w:jc w:val="center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hint="eastAsia"/>
          <w:lang w:eastAsia="zh-CN"/>
        </w:rPr>
        <w:t>申报</w:t>
      </w:r>
      <w:r>
        <w:rPr>
          <w:rFonts w:hint="eastAsia"/>
        </w:rPr>
        <w:t>承诺</w:t>
      </w:r>
      <w:r>
        <w:rPr>
          <w:rFonts w:hint="eastAsia"/>
          <w:lang w:eastAsia="zh-CN"/>
        </w:rPr>
        <w:t>函</w:t>
      </w:r>
    </w:p>
    <w:p>
      <w:pPr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</w:t>
      </w:r>
      <w:r>
        <w:rPr>
          <w:rFonts w:ascii="Times New Roman" w:eastAsia="仿宋_GB2312" w:hAnsi="Times New Roman" w:hint="eastAsia"/>
          <w:sz w:val="32"/>
          <w:szCs w:val="32"/>
        </w:rPr>
        <w:t>近三年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内未</w:t>
      </w:r>
      <w:r>
        <w:rPr>
          <w:rFonts w:ascii="Times New Roman" w:eastAsia="仿宋_GB2312" w:hAnsi="Times New Roman" w:hint="eastAsia"/>
          <w:sz w:val="32"/>
          <w:szCs w:val="32"/>
        </w:rPr>
        <w:t>发生过安全、质量、环境污染事故等重大违法违规行为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仿宋_GB2312" w:eastAsia="仿宋_GB2312" w:hint="eastAsia"/>
          <w:sz w:val="32"/>
          <w:szCs w:val="32"/>
        </w:rPr>
        <w:t>在申报东湖高新区推动工业互联网平台化发展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专项</w:t>
      </w:r>
      <w:r>
        <w:rPr>
          <w:rFonts w:ascii="仿宋_GB2312" w:eastAsia="仿宋_GB2312" w:hint="eastAsia"/>
          <w:sz w:val="32"/>
          <w:szCs w:val="32"/>
        </w:rPr>
        <w:t>资金过程中诚实守信，提交的申报资料原件、复印件均真实、准确、有效，无任何伪造、修改、虚假成分。如有违法、违规</w:t>
      </w:r>
      <w:r>
        <w:rPr>
          <w:rFonts w:ascii="仿宋_GB2312" w:eastAsia="仿宋_GB2312" w:hint="eastAsia"/>
          <w:sz w:val="32"/>
          <w:szCs w:val="32"/>
          <w:lang w:eastAsia="zh-CN"/>
        </w:rPr>
        <w:t>及</w:t>
      </w:r>
      <w:r>
        <w:rPr>
          <w:rFonts w:ascii="仿宋_GB2312" w:eastAsia="仿宋_GB2312" w:hint="eastAsia"/>
          <w:sz w:val="32"/>
          <w:szCs w:val="32"/>
        </w:rPr>
        <w:t>弄虚作假行为，自愿放弃申报资格，已获得的资金全额退回，并自愿承担由此造成的一切相关法律责任及后果。</w:t>
      </w:r>
    </w:p>
    <w:p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</w:t>
      </w:r>
    </w:p>
    <w:p>
      <w:pPr>
        <w:widowControl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Chars="1135" w:firstLine="36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  <w:lang w:eastAsia="zh-CN"/>
        </w:rPr>
        <w:t>负责人</w:t>
      </w:r>
      <w:r>
        <w:rPr>
          <w:rFonts w:ascii="仿宋_GB2312" w:eastAsia="仿宋_GB2312" w:hint="eastAsia"/>
          <w:sz w:val="32"/>
          <w:szCs w:val="32"/>
        </w:rPr>
        <w:t>签字：</w:t>
      </w:r>
    </w:p>
    <w:p>
      <w:pPr>
        <w:widowControl/>
        <w:snapToGrid w:val="0"/>
        <w:spacing w:line="580" w:lineRule="exact"/>
        <w:ind w:firstLineChars="1235" w:firstLine="395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>
      <w:pPr>
        <w:jc w:val="center"/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永中宋体"/>
    <w:panose1 w:val="02010600030101010101"/>
    <w:charset w:val="80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方正仿宋_GBK">
    <w:altName w:val="永中宋体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</w:style>
  <w:style w:type="paragraph" w:customStyle="1" w:styleId="15">
    <w:name w:val="正文（缩进）"/>
    <w:basedOn w:val="0"/>
    <w:pPr>
      <w:spacing w:beforeLines="50" w:before="50" w:afterLines="50" w:after="50"/>
      <w:ind w:firstLineChars="200" w:firstLine="200"/>
    </w:pPr>
    <w:rPr>
      <w:rFonts w:ascii="Times New Roman" w:eastAsia="宋体" w:hAnsi="Times New Roman"/>
      <w:kern w:val="0"/>
    </w:rPr>
  </w:style>
  <w:style w:type="character" w:customStyle="1" w:styleId="16">
    <w:name w:val="font21"/>
    <w:basedOn w:val="1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4</Pages>
  <Words>541</Words>
  <Characters>560</Characters>
  <Lines>124</Lines>
  <Paragraphs>53</Paragraphs>
  <CharactersWithSpaces>708</CharactersWithSpaces>
  <Company>武汉市东湖高新管委会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哼哼怪</dc:creator>
  <cp:lastModifiedBy>xg</cp:lastModifiedBy>
  <cp:revision>1</cp:revision>
  <dcterms:created xsi:type="dcterms:W3CDTF">2021-12-31T07:55:00Z</dcterms:created>
  <dcterms:modified xsi:type="dcterms:W3CDTF">2022-06-27T06:51:32Z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2052-11.8.6.8811</vt:lpwstr>
  </property>
</Properties>
</file>