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452B4">
      <w:pPr>
        <w:spacing w:after="0" w:line="240" w:lineRule="auto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173D39FB">
      <w:pPr>
        <w:spacing w:after="120" w:line="240" w:lineRule="auto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方正小标宋_GBK" w:cs="方正小标宋_GBK"/>
          <w:sz w:val="44"/>
          <w:szCs w:val="44"/>
        </w:rPr>
        <w:t xml:space="preserve"> </w:t>
      </w:r>
      <w:bookmarkStart w:id="0" w:name="_GoBack"/>
      <w:bookmarkEnd w:id="0"/>
    </w:p>
    <w:p w14:paraId="22E613BF">
      <w:pPr>
        <w:snapToGrid w:val="0"/>
        <w:spacing w:after="0" w:line="240" w:lineRule="auto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  <w:r>
        <w:rPr>
          <w:rFonts w:ascii="Times New Roman" w:hAnsi="Times New Roman" w:eastAsia="方正小标宋简体" w:cs="方正小标宋简体"/>
          <w:sz w:val="52"/>
          <w:szCs w:val="52"/>
        </w:rPr>
        <w:t xml:space="preserve"> </w:t>
      </w:r>
    </w:p>
    <w:p w14:paraId="6F905DC0">
      <w:pPr>
        <w:spacing w:after="0" w:line="240" w:lineRule="auto"/>
        <w:jc w:val="center"/>
        <w:rPr>
          <w:rFonts w:ascii="Times New Roman" w:hAnsi="Times New Roman" w:eastAsia="方正小标宋简体"/>
          <w:bCs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bCs/>
          <w:sz w:val="56"/>
          <w:szCs w:val="56"/>
        </w:rPr>
        <w:t>2022</w:t>
      </w:r>
      <w:r>
        <w:rPr>
          <w:rFonts w:hint="eastAsia" w:ascii="方正小标宋简体" w:hAnsi="Times New Roman" w:eastAsia="方正小标宋简体"/>
          <w:bCs/>
          <w:sz w:val="56"/>
          <w:szCs w:val="56"/>
        </w:rPr>
        <w:t>年认定和复核通过的</w:t>
      </w:r>
    </w:p>
    <w:p w14:paraId="10698703">
      <w:pPr>
        <w:spacing w:after="0" w:line="240" w:lineRule="auto"/>
        <w:jc w:val="center"/>
        <w:rPr>
          <w:rFonts w:ascii="Times New Roman" w:hAnsi="Times New Roman" w:eastAsia="方正小标宋简体"/>
          <w:bCs/>
          <w:sz w:val="56"/>
          <w:szCs w:val="56"/>
        </w:rPr>
      </w:pPr>
      <w:r>
        <w:rPr>
          <w:rFonts w:hint="eastAsia" w:ascii="方正小标宋简体" w:hAnsi="Times New Roman" w:eastAsia="方正小标宋简体"/>
          <w:bCs/>
          <w:sz w:val="56"/>
          <w:szCs w:val="56"/>
        </w:rPr>
        <w:t>专精特新“小巨人”企业</w:t>
      </w:r>
    </w:p>
    <w:p w14:paraId="3B6D4619">
      <w:pPr>
        <w:spacing w:after="0" w:line="240" w:lineRule="auto"/>
        <w:jc w:val="center"/>
        <w:rPr>
          <w:rFonts w:ascii="Times New Roman" w:hAnsi="Times New Roman" w:eastAsia="方正小标宋简体"/>
          <w:bCs/>
          <w:sz w:val="56"/>
          <w:szCs w:val="56"/>
        </w:rPr>
      </w:pPr>
      <w:r>
        <w:rPr>
          <w:rFonts w:hint="eastAsia" w:ascii="方正小标宋简体" w:hAnsi="Times New Roman" w:eastAsia="方正小标宋简体"/>
          <w:bCs/>
          <w:sz w:val="56"/>
          <w:szCs w:val="56"/>
        </w:rPr>
        <w:t>复</w:t>
      </w:r>
      <w:r>
        <w:rPr>
          <w:rFonts w:hint="eastAsia" w:ascii="Times New Roman" w:hAnsi="Times New Roman" w:eastAsia="方正小标宋简体"/>
          <w:bCs/>
          <w:sz w:val="56"/>
          <w:szCs w:val="56"/>
        </w:rPr>
        <w:t xml:space="preserve"> </w:t>
      </w:r>
      <w:r>
        <w:rPr>
          <w:rFonts w:hint="eastAsia" w:ascii="方正小标宋简体" w:hAnsi="Times New Roman" w:eastAsia="方正小标宋简体"/>
          <w:bCs/>
          <w:sz w:val="56"/>
          <w:szCs w:val="56"/>
        </w:rPr>
        <w:t>核</w:t>
      </w:r>
      <w:r>
        <w:rPr>
          <w:rFonts w:hint="eastAsia" w:ascii="Times New Roman" w:hAnsi="Times New Roman" w:eastAsia="方正小标宋简体"/>
          <w:bCs/>
          <w:sz w:val="56"/>
          <w:szCs w:val="56"/>
        </w:rPr>
        <w:t xml:space="preserve"> </w:t>
      </w:r>
      <w:r>
        <w:rPr>
          <w:rFonts w:hint="eastAsia" w:ascii="方正小标宋简体" w:hAnsi="Times New Roman" w:eastAsia="方正小标宋简体"/>
          <w:bCs/>
          <w:sz w:val="56"/>
          <w:szCs w:val="56"/>
        </w:rPr>
        <w:t>申</w:t>
      </w:r>
      <w:r>
        <w:rPr>
          <w:rFonts w:hint="eastAsia" w:ascii="Times New Roman" w:hAnsi="Times New Roman" w:eastAsia="方正小标宋简体"/>
          <w:bCs/>
          <w:sz w:val="56"/>
          <w:szCs w:val="56"/>
        </w:rPr>
        <w:t xml:space="preserve"> </w:t>
      </w:r>
      <w:r>
        <w:rPr>
          <w:rFonts w:hint="eastAsia" w:ascii="方正小标宋简体" w:hAnsi="Times New Roman" w:eastAsia="方正小标宋简体"/>
          <w:bCs/>
          <w:sz w:val="56"/>
          <w:szCs w:val="56"/>
        </w:rPr>
        <w:t>请</w:t>
      </w:r>
      <w:r>
        <w:rPr>
          <w:rFonts w:hint="eastAsia" w:ascii="Times New Roman" w:hAnsi="Times New Roman" w:eastAsia="方正小标宋简体"/>
          <w:bCs/>
          <w:sz w:val="56"/>
          <w:szCs w:val="56"/>
        </w:rPr>
        <w:t xml:space="preserve"> </w:t>
      </w:r>
      <w:r>
        <w:rPr>
          <w:rFonts w:hint="eastAsia" w:ascii="方正小标宋简体" w:hAnsi="Times New Roman" w:eastAsia="方正小标宋简体"/>
          <w:bCs/>
          <w:sz w:val="56"/>
          <w:szCs w:val="56"/>
        </w:rPr>
        <w:t>书</w:t>
      </w:r>
    </w:p>
    <w:p w14:paraId="6A26F5E9">
      <w:pPr>
        <w:spacing w:after="0" w:line="240" w:lineRule="auto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方正小标宋简体"/>
          <w:sz w:val="44"/>
          <w:szCs w:val="44"/>
        </w:rPr>
        <w:t xml:space="preserve"> </w:t>
      </w:r>
    </w:p>
    <w:p w14:paraId="73B4DAC3">
      <w:pPr>
        <w:spacing w:after="0" w:line="240" w:lineRule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</w:p>
    <w:p w14:paraId="7C3952FD">
      <w:pPr>
        <w:spacing w:after="0" w:line="240" w:lineRule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</w:p>
    <w:p w14:paraId="3E31A055">
      <w:pPr>
        <w:tabs>
          <w:tab w:val="left" w:pos="8100"/>
        </w:tabs>
        <w:spacing w:after="0" w:line="720" w:lineRule="auto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楷体_GB2312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         </w:t>
      </w:r>
    </w:p>
    <w:p w14:paraId="10E0B06D">
      <w:pPr>
        <w:tabs>
          <w:tab w:val="left" w:pos="8100"/>
        </w:tabs>
        <w:spacing w:after="0" w:line="720" w:lineRule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推荐时间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16DD0D62">
      <w:pPr>
        <w:tabs>
          <w:tab w:val="left" w:pos="8100"/>
        </w:tabs>
        <w:spacing w:after="0" w:line="720" w:lineRule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湖北省经济和信息化厅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39571C87">
      <w:pPr>
        <w:spacing w:after="0" w:line="712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 </w:t>
      </w:r>
    </w:p>
    <w:p w14:paraId="5DEE3C29">
      <w:pPr>
        <w:spacing w:after="0" w:line="712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工业和信息化部制</w:t>
      </w:r>
    </w:p>
    <w:p w14:paraId="1786D7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宋体" w:hAnsi="宋体"/>
          <w:b/>
          <w:sz w:val="44"/>
          <w:szCs w:val="44"/>
        </w:rPr>
        <w:t>填报说明</w:t>
      </w:r>
    </w:p>
    <w:p w14:paraId="2B164935">
      <w:pPr>
        <w:spacing w:after="0" w:line="240" w:lineRule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</w:p>
    <w:p w14:paraId="1103533E">
      <w:pPr>
        <w:spacing w:after="0" w:line="24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一、本申请书第一至第九部分由申请复核的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专精特新“小巨人”企业</w:t>
      </w:r>
      <w:r>
        <w:rPr>
          <w:rFonts w:hint="eastAsia" w:ascii="仿宋_GB2312" w:hAnsi="Times New Roman" w:eastAsia="仿宋_GB2312"/>
          <w:sz w:val="32"/>
          <w:szCs w:val="32"/>
        </w:rPr>
        <w:t>（以下简称“申请企业”）线上填写后打印加盖公章。第十部分由推荐单位填写。</w:t>
      </w:r>
    </w:p>
    <w:p w14:paraId="479D34F5">
      <w:pPr>
        <w:spacing w:after="0" w:line="24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二、“推荐单位”为申请企业注册所在地的省、自治区、直辖市及计划单列市、新疆生产建设兵团中小企业主管部门（简称省级中小企业主管部门）。</w:t>
      </w:r>
    </w:p>
    <w:p w14:paraId="7505871F">
      <w:pPr>
        <w:spacing w:after="0" w:line="24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三、申请企业须根据本通知列明的申请条件，上传相关说明或佐证材料</w:t>
      </w:r>
      <w:r>
        <w:rPr>
          <w:rFonts w:hint="eastAsia" w:ascii="Times New Roman" w:hAnsi="Times New Roman" w:eastAsia="仿宋_GB2312"/>
          <w:sz w:val="32"/>
          <w:szCs w:val="32"/>
        </w:rPr>
        <w:t>,</w:t>
      </w:r>
      <w:r>
        <w:rPr>
          <w:rFonts w:hint="eastAsia" w:ascii="仿宋_GB2312" w:hAnsi="Times New Roman" w:eastAsia="仿宋_GB2312"/>
          <w:sz w:val="32"/>
          <w:szCs w:val="32"/>
        </w:rPr>
        <w:t>并保证所填内容和提交资料准确、真实、合法、有效、无涉密信息。如弄虚作假，取消本次申请资格，且至少三年内不得申请。</w:t>
      </w:r>
    </w:p>
    <w:p w14:paraId="701DB495">
      <w:pPr>
        <w:spacing w:after="0" w:line="24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四、省级中小企业主管部门组织报送纸质材料，作为我部审核的工作依据。纸质材料应与在线填报材料一致。</w:t>
      </w:r>
    </w:p>
    <w:p w14:paraId="3EA5AFF1">
      <w:pPr>
        <w:spacing w:after="0" w:line="24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五、省级中小企业主管部门须严格按照“第十部分”所列初核指标，认真对企业填写内容进行初审核实，提出推荐意见。同时填报《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hAnsi="Times New Roman" w:eastAsia="仿宋_GB2312"/>
          <w:sz w:val="32"/>
          <w:szCs w:val="32"/>
        </w:rPr>
        <w:t>年认定和复核通过的专精特新“小巨人”企业复核情况汇总表》，本复核申请书留存备查。</w:t>
      </w:r>
    </w:p>
    <w:p w14:paraId="3897FEB1">
      <w:pPr>
        <w:widowControl/>
        <w:spacing w:after="0" w:line="240" w:lineRule="auto"/>
        <w:jc w:val="left"/>
        <w:rPr>
          <w:rFonts w:ascii="Times New Roman" w:hAnsi="Times New Roman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20"/>
        <w:gridCol w:w="478"/>
        <w:gridCol w:w="205"/>
        <w:gridCol w:w="255"/>
        <w:gridCol w:w="121"/>
        <w:gridCol w:w="984"/>
        <w:gridCol w:w="421"/>
        <w:gridCol w:w="244"/>
        <w:gridCol w:w="49"/>
        <w:gridCol w:w="154"/>
        <w:gridCol w:w="192"/>
        <w:gridCol w:w="1015"/>
        <w:gridCol w:w="736"/>
        <w:gridCol w:w="161"/>
        <w:gridCol w:w="21"/>
        <w:gridCol w:w="891"/>
        <w:gridCol w:w="1340"/>
      </w:tblGrid>
      <w:tr w14:paraId="6E5E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6" w:hRule="atLeast"/>
        </w:trPr>
        <w:tc>
          <w:tcPr>
            <w:tcW w:w="8540" w:type="dxa"/>
            <w:gridSpan w:val="18"/>
            <w:vAlign w:val="center"/>
          </w:tcPr>
          <w:p w14:paraId="50A894BA">
            <w:pPr>
              <w:autoSpaceDE w:val="0"/>
              <w:spacing w:after="0" w:line="40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一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、</w:t>
            </w:r>
            <w:r>
              <w:rPr>
                <w:rFonts w:ascii="宋体" w:hAnsi="宋体"/>
                <w:b/>
                <w:kern w:val="0"/>
                <w:sz w:val="24"/>
              </w:rPr>
              <w:t>企业</w:t>
            </w:r>
            <w:r>
              <w:rPr>
                <w:rFonts w:hint="eastAsia" w:ascii="宋体" w:hAnsi="宋体"/>
                <w:b/>
                <w:sz w:val="24"/>
              </w:rPr>
              <w:t>基本</w:t>
            </w:r>
            <w:r>
              <w:rPr>
                <w:rFonts w:ascii="宋体" w:hAnsi="宋体"/>
                <w:b/>
                <w:kern w:val="0"/>
                <w:sz w:val="24"/>
              </w:rPr>
              <w:t>情况</w:t>
            </w:r>
          </w:p>
        </w:tc>
      </w:tr>
      <w:tr w14:paraId="65E0A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5" w:hRule="atLeast"/>
        </w:trPr>
        <w:tc>
          <w:tcPr>
            <w:tcW w:w="1956" w:type="dxa"/>
            <w:gridSpan w:val="4"/>
            <w:vAlign w:val="center"/>
          </w:tcPr>
          <w:p w14:paraId="3CDDD5B6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企业名称</w:t>
            </w:r>
          </w:p>
        </w:tc>
        <w:tc>
          <w:tcPr>
            <w:tcW w:w="6584" w:type="dxa"/>
            <w:gridSpan w:val="14"/>
            <w:vAlign w:val="center"/>
          </w:tcPr>
          <w:p w14:paraId="255C6D7A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E81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80" w:hRule="atLeast"/>
        </w:trPr>
        <w:tc>
          <w:tcPr>
            <w:tcW w:w="1956" w:type="dxa"/>
            <w:gridSpan w:val="4"/>
            <w:vAlign w:val="center"/>
          </w:tcPr>
          <w:p w14:paraId="76F222A9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企业注册地</w:t>
            </w:r>
          </w:p>
        </w:tc>
        <w:tc>
          <w:tcPr>
            <w:tcW w:w="6584" w:type="dxa"/>
            <w:gridSpan w:val="14"/>
            <w:vAlign w:val="center"/>
          </w:tcPr>
          <w:p w14:paraId="4228B3AB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Cs w:val="21"/>
              </w:rPr>
              <w:t>省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Cs w:val="21"/>
              </w:rPr>
              <w:t>市（区）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Cs w:val="21"/>
              </w:rPr>
              <w:t>县</w:t>
            </w:r>
          </w:p>
        </w:tc>
      </w:tr>
      <w:tr w14:paraId="3CE6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80" w:hRule="atLeast"/>
        </w:trPr>
        <w:tc>
          <w:tcPr>
            <w:tcW w:w="1956" w:type="dxa"/>
            <w:gridSpan w:val="4"/>
            <w:vAlign w:val="center"/>
          </w:tcPr>
          <w:p w14:paraId="365D5026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通讯地址</w:t>
            </w:r>
          </w:p>
        </w:tc>
        <w:tc>
          <w:tcPr>
            <w:tcW w:w="4171" w:type="dxa"/>
            <w:gridSpan w:val="10"/>
            <w:vAlign w:val="center"/>
          </w:tcPr>
          <w:p w14:paraId="34D88803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 w14:paraId="71E6BC7E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邮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编</w:t>
            </w:r>
          </w:p>
        </w:tc>
        <w:tc>
          <w:tcPr>
            <w:tcW w:w="1340" w:type="dxa"/>
            <w:vAlign w:val="center"/>
          </w:tcPr>
          <w:p w14:paraId="3BDA3312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838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28" w:hRule="atLeast"/>
        </w:trPr>
        <w:tc>
          <w:tcPr>
            <w:tcW w:w="1956" w:type="dxa"/>
            <w:gridSpan w:val="4"/>
            <w:vAlign w:val="center"/>
          </w:tcPr>
          <w:p w14:paraId="62513899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法定代表人</w:t>
            </w:r>
          </w:p>
        </w:tc>
        <w:tc>
          <w:tcPr>
            <w:tcW w:w="6584" w:type="dxa"/>
            <w:gridSpan w:val="14"/>
            <w:vAlign w:val="center"/>
          </w:tcPr>
          <w:p w14:paraId="60F52929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</w:tr>
      <w:tr w14:paraId="27B1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2" w:hRule="atLeast"/>
        </w:trPr>
        <w:tc>
          <w:tcPr>
            <w:tcW w:w="1956" w:type="dxa"/>
            <w:gridSpan w:val="4"/>
            <w:vAlign w:val="center"/>
          </w:tcPr>
          <w:p w14:paraId="7BD2BA74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控股股东</w:t>
            </w:r>
          </w:p>
        </w:tc>
        <w:tc>
          <w:tcPr>
            <w:tcW w:w="1360" w:type="dxa"/>
            <w:gridSpan w:val="3"/>
            <w:vAlign w:val="center"/>
          </w:tcPr>
          <w:p w14:paraId="5E47F311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68" w:type="dxa"/>
            <w:gridSpan w:val="4"/>
            <w:vAlign w:val="center"/>
          </w:tcPr>
          <w:p w14:paraId="0944C7FE">
            <w:pPr>
              <w:widowControl/>
              <w:spacing w:after="0" w:line="240" w:lineRule="auto"/>
              <w:jc w:val="distribute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实际控制人</w:t>
            </w:r>
          </w:p>
        </w:tc>
        <w:tc>
          <w:tcPr>
            <w:tcW w:w="1943" w:type="dxa"/>
            <w:gridSpan w:val="3"/>
            <w:vAlign w:val="center"/>
          </w:tcPr>
          <w:p w14:paraId="2EB91592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 w14:paraId="0D7D41A8">
            <w:pPr>
              <w:widowControl/>
              <w:spacing w:after="0" w:line="240" w:lineRule="auto"/>
              <w:jc w:val="distribute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实际控制人国籍</w:t>
            </w:r>
          </w:p>
        </w:tc>
        <w:tc>
          <w:tcPr>
            <w:tcW w:w="1340" w:type="dxa"/>
            <w:vAlign w:val="center"/>
          </w:tcPr>
          <w:p w14:paraId="194C85AD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</w:tr>
      <w:tr w14:paraId="243D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2" w:hRule="atLeast"/>
        </w:trPr>
        <w:tc>
          <w:tcPr>
            <w:tcW w:w="1956" w:type="dxa"/>
            <w:gridSpan w:val="4"/>
            <w:vAlign w:val="center"/>
          </w:tcPr>
          <w:p w14:paraId="4D852807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联系人</w:t>
            </w:r>
          </w:p>
        </w:tc>
        <w:tc>
          <w:tcPr>
            <w:tcW w:w="1360" w:type="dxa"/>
            <w:gridSpan w:val="3"/>
            <w:vAlign w:val="center"/>
          </w:tcPr>
          <w:p w14:paraId="085D653F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68" w:type="dxa"/>
            <w:gridSpan w:val="4"/>
            <w:vAlign w:val="center"/>
          </w:tcPr>
          <w:p w14:paraId="0201C70E">
            <w:pPr>
              <w:widowControl/>
              <w:spacing w:after="0" w:line="240" w:lineRule="auto"/>
              <w:jc w:val="distribute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电话</w:t>
            </w:r>
          </w:p>
        </w:tc>
        <w:tc>
          <w:tcPr>
            <w:tcW w:w="1943" w:type="dxa"/>
            <w:gridSpan w:val="3"/>
            <w:vAlign w:val="center"/>
          </w:tcPr>
          <w:p w14:paraId="193E1B29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 w14:paraId="7EA4BAC7">
            <w:pPr>
              <w:widowControl/>
              <w:spacing w:after="0" w:line="240" w:lineRule="auto"/>
              <w:jc w:val="distribute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手机</w:t>
            </w:r>
          </w:p>
        </w:tc>
        <w:tc>
          <w:tcPr>
            <w:tcW w:w="1340" w:type="dxa"/>
            <w:vAlign w:val="center"/>
          </w:tcPr>
          <w:p w14:paraId="109E4EB2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</w:tr>
      <w:tr w14:paraId="6C9FE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atLeast"/>
        </w:trPr>
        <w:tc>
          <w:tcPr>
            <w:tcW w:w="1956" w:type="dxa"/>
            <w:gridSpan w:val="4"/>
            <w:vAlign w:val="center"/>
          </w:tcPr>
          <w:p w14:paraId="6E19D967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传真</w:t>
            </w:r>
          </w:p>
        </w:tc>
        <w:tc>
          <w:tcPr>
            <w:tcW w:w="1360" w:type="dxa"/>
            <w:gridSpan w:val="3"/>
            <w:vAlign w:val="center"/>
          </w:tcPr>
          <w:p w14:paraId="70B63F13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68" w:type="dxa"/>
            <w:gridSpan w:val="4"/>
            <w:vAlign w:val="center"/>
          </w:tcPr>
          <w:p w14:paraId="1A9EA315">
            <w:pPr>
              <w:widowControl/>
              <w:spacing w:after="0" w:line="240" w:lineRule="auto"/>
              <w:jc w:val="distribute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E-mail</w:t>
            </w:r>
          </w:p>
        </w:tc>
        <w:tc>
          <w:tcPr>
            <w:tcW w:w="4356" w:type="dxa"/>
            <w:gridSpan w:val="7"/>
            <w:vAlign w:val="center"/>
          </w:tcPr>
          <w:p w14:paraId="52E314C0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</w:tr>
      <w:tr w14:paraId="756F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4" w:hRule="atLeast"/>
        </w:trPr>
        <w:tc>
          <w:tcPr>
            <w:tcW w:w="1956" w:type="dxa"/>
            <w:gridSpan w:val="4"/>
            <w:vAlign w:val="center"/>
          </w:tcPr>
          <w:p w14:paraId="4D32C64B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注册时间</w:t>
            </w:r>
          </w:p>
        </w:tc>
        <w:tc>
          <w:tcPr>
            <w:tcW w:w="2228" w:type="dxa"/>
            <w:gridSpan w:val="7"/>
            <w:vAlign w:val="center"/>
          </w:tcPr>
          <w:p w14:paraId="2FEE10C6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943" w:type="dxa"/>
            <w:gridSpan w:val="3"/>
            <w:vAlign w:val="center"/>
          </w:tcPr>
          <w:p w14:paraId="5B065A7D">
            <w:pPr>
              <w:widowControl/>
              <w:spacing w:after="0" w:line="240" w:lineRule="auto"/>
              <w:jc w:val="distribute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注册资本（万元）</w:t>
            </w:r>
          </w:p>
        </w:tc>
        <w:tc>
          <w:tcPr>
            <w:tcW w:w="2413" w:type="dxa"/>
            <w:gridSpan w:val="4"/>
            <w:vAlign w:val="center"/>
          </w:tcPr>
          <w:p w14:paraId="1DCA5018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</w:tr>
      <w:tr w14:paraId="6B4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85" w:hRule="atLeast"/>
        </w:trPr>
        <w:tc>
          <w:tcPr>
            <w:tcW w:w="1956" w:type="dxa"/>
            <w:gridSpan w:val="4"/>
            <w:vAlign w:val="center"/>
          </w:tcPr>
          <w:p w14:paraId="4D758D39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统一社会信用代码</w:t>
            </w:r>
          </w:p>
        </w:tc>
        <w:tc>
          <w:tcPr>
            <w:tcW w:w="6584" w:type="dxa"/>
            <w:gridSpan w:val="14"/>
            <w:vAlign w:val="center"/>
          </w:tcPr>
          <w:p w14:paraId="31B797DA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762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2" w:hRule="atLeast"/>
        </w:trPr>
        <w:tc>
          <w:tcPr>
            <w:tcW w:w="4184" w:type="dxa"/>
            <w:gridSpan w:val="11"/>
            <w:vAlign w:val="center"/>
          </w:tcPr>
          <w:p w14:paraId="78DC2C1A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根据《中小企业划型标准规定》（工信部联企业〔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2011</w:t>
            </w:r>
            <w:r>
              <w:rPr>
                <w:rFonts w:hint="eastAsia" w:ascii="黑体" w:hAnsi="黑体" w:eastAsia="黑体"/>
                <w:szCs w:val="21"/>
              </w:rPr>
              <w:t>〕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300</w:t>
            </w:r>
            <w:r>
              <w:rPr>
                <w:rFonts w:hint="eastAsia" w:ascii="黑体" w:hAnsi="黑体" w:eastAsia="黑体"/>
                <w:szCs w:val="21"/>
              </w:rPr>
              <w:t>号），企业规模属于</w:t>
            </w:r>
          </w:p>
        </w:tc>
        <w:tc>
          <w:tcPr>
            <w:tcW w:w="4356" w:type="dxa"/>
            <w:gridSpan w:val="7"/>
            <w:vAlign w:val="center"/>
          </w:tcPr>
          <w:p w14:paraId="3194E000">
            <w:pPr>
              <w:widowControl/>
              <w:spacing w:after="0" w:line="240" w:lineRule="auto"/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□大型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中型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小型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微型</w:t>
            </w:r>
          </w:p>
        </w:tc>
      </w:tr>
      <w:tr w14:paraId="0AE41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11" w:hRule="atLeast"/>
        </w:trPr>
        <w:tc>
          <w:tcPr>
            <w:tcW w:w="1956" w:type="dxa"/>
            <w:gridSpan w:val="4"/>
            <w:vAlign w:val="center"/>
          </w:tcPr>
          <w:p w14:paraId="4D210C7C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所属行业</w:t>
            </w:r>
          </w:p>
        </w:tc>
        <w:tc>
          <w:tcPr>
            <w:tcW w:w="6584" w:type="dxa"/>
            <w:gridSpan w:val="14"/>
            <w:vAlign w:val="center"/>
          </w:tcPr>
          <w:p w14:paraId="07E8D947">
            <w:pPr>
              <w:widowControl/>
              <w:spacing w:after="0" w:line="240" w:lineRule="auto"/>
              <w:jc w:val="left"/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位数代码及名称：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14:paraId="4D84C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13" w:hRule="atLeast"/>
        </w:trPr>
        <w:tc>
          <w:tcPr>
            <w:tcW w:w="1956" w:type="dxa"/>
            <w:gridSpan w:val="4"/>
            <w:vAlign w:val="center"/>
          </w:tcPr>
          <w:p w14:paraId="6C91DB1C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具体细分领域</w:t>
            </w:r>
          </w:p>
        </w:tc>
        <w:tc>
          <w:tcPr>
            <w:tcW w:w="6584" w:type="dxa"/>
            <w:gridSpan w:val="14"/>
            <w:vAlign w:val="center"/>
          </w:tcPr>
          <w:p w14:paraId="328FB0F7">
            <w:pPr>
              <w:widowControl/>
              <w:spacing w:after="0" w:line="240" w:lineRule="auto"/>
              <w:jc w:val="left"/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位数代码及名称：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14:paraId="6EE6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11" w:hRule="atLeast"/>
        </w:trPr>
        <w:tc>
          <w:tcPr>
            <w:tcW w:w="1956" w:type="dxa"/>
            <w:gridSpan w:val="4"/>
            <w:vAlign w:val="center"/>
          </w:tcPr>
          <w:p w14:paraId="7ADAAB31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企业类型</w:t>
            </w:r>
          </w:p>
        </w:tc>
        <w:tc>
          <w:tcPr>
            <w:tcW w:w="6584" w:type="dxa"/>
            <w:gridSpan w:val="14"/>
            <w:vAlign w:val="center"/>
          </w:tcPr>
          <w:p w14:paraId="31E66612">
            <w:pPr>
              <w:widowControl/>
              <w:spacing w:after="0"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□国有       □合资      □民营     □外资</w:t>
            </w:r>
          </w:p>
        </w:tc>
      </w:tr>
      <w:tr w14:paraId="394B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13" w:hRule="atLeast"/>
        </w:trPr>
        <w:tc>
          <w:tcPr>
            <w:tcW w:w="1956" w:type="dxa"/>
            <w:gridSpan w:val="4"/>
            <w:vAlign w:val="center"/>
          </w:tcPr>
          <w:p w14:paraId="1E3C1E3E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是否与现有“小巨人”企业存在控股关系</w:t>
            </w:r>
          </w:p>
        </w:tc>
        <w:tc>
          <w:tcPr>
            <w:tcW w:w="6584" w:type="dxa"/>
            <w:gridSpan w:val="14"/>
            <w:vAlign w:val="center"/>
          </w:tcPr>
          <w:p w14:paraId="0360F2B0">
            <w:pPr>
              <w:widowControl/>
              <w:spacing w:after="0" w:line="240" w:lineRule="auto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是，存在控股关系企业名称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14:paraId="714F5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214" w:hRule="atLeast"/>
        </w:trPr>
        <w:tc>
          <w:tcPr>
            <w:tcW w:w="1956" w:type="dxa"/>
            <w:gridSpan w:val="4"/>
            <w:vAlign w:val="center"/>
          </w:tcPr>
          <w:p w14:paraId="0F24A372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同集团内是否有其他生产相似主导产品企业获得认定或申报</w:t>
            </w:r>
          </w:p>
        </w:tc>
        <w:tc>
          <w:tcPr>
            <w:tcW w:w="6584" w:type="dxa"/>
            <w:gridSpan w:val="14"/>
            <w:vAlign w:val="center"/>
          </w:tcPr>
          <w:p w14:paraId="0B9F1759">
            <w:pPr>
              <w:widowControl/>
              <w:spacing w:after="0" w:line="240" w:lineRule="auto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是，获认定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申报企业名称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14:paraId="332A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834" w:hRule="atLeast"/>
        </w:trPr>
        <w:tc>
          <w:tcPr>
            <w:tcW w:w="4184" w:type="dxa"/>
            <w:gridSpan w:val="11"/>
            <w:vAlign w:val="center"/>
          </w:tcPr>
          <w:p w14:paraId="0BCA42AC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上市情况</w:t>
            </w:r>
          </w:p>
          <w:p w14:paraId="696C6AAB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楷体_GB2312" w:hAnsi="Times New Roman" w:eastAsia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无上市计划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14:paraId="7F450612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楷体_GB2312" w:hAnsi="Times New Roman" w:eastAsia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有上市计划</w:t>
            </w:r>
          </w:p>
          <w:p w14:paraId="1606EC95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楷体_GB2312" w:hAnsi="Times New Roman" w:eastAsia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已上市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>股票代码：</w:t>
            </w:r>
            <w:r>
              <w:rPr>
                <w:rFonts w:hint="eastAsia"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  <w:p w14:paraId="22AED657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6" w:type="dxa"/>
            <w:gridSpan w:val="7"/>
            <w:vAlign w:val="center"/>
          </w:tcPr>
          <w:p w14:paraId="286182A7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上市计划（</w:t>
            </w:r>
            <w:r>
              <w:rPr>
                <w:rFonts w:hint="eastAsia" w:ascii="宋体" w:hAnsi="宋体"/>
                <w:kern w:val="0"/>
                <w:szCs w:val="21"/>
              </w:rPr>
              <w:t>如有，请填写）</w:t>
            </w:r>
          </w:p>
          <w:p w14:paraId="3FDDF93D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上市进程：□ 未进行上市前股改</w:t>
            </w:r>
          </w:p>
          <w:p w14:paraId="41AF7852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 已完成上市前股改</w:t>
            </w:r>
          </w:p>
          <w:p w14:paraId="03A7AF7E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 已提交上市申请</w:t>
            </w:r>
          </w:p>
          <w:p w14:paraId="5304361C">
            <w:pPr>
              <w:spacing w:after="120"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14:paraId="639CB8FF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拟上市地：</w:t>
            </w:r>
          </w:p>
          <w:p w14:paraId="0E71ECE6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楷体_GB2312" w:hAnsi="Times New Roman" w:eastAsia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上交所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hint="eastAsia" w:ascii="楷体_GB2312" w:hAnsi="Times New Roman" w:eastAsia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上交所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科创板</w:t>
            </w:r>
          </w:p>
          <w:p w14:paraId="4399FA5D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楷体_GB2312" w:hAnsi="Times New Roman" w:eastAsia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深交所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主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板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hint="eastAsia" w:ascii="楷体_GB2312" w:hAnsi="Times New Roman" w:eastAsia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深交所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创业板</w:t>
            </w:r>
          </w:p>
          <w:p w14:paraId="05268E37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楷体_GB2312" w:hAnsi="Times New Roman" w:eastAsia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北交所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hint="eastAsia" w:ascii="楷体_GB2312" w:hAnsi="Times New Roman" w:eastAsia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境外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</w:t>
            </w:r>
          </w:p>
        </w:tc>
      </w:tr>
      <w:tr w14:paraId="1007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6" w:hRule="atLeast"/>
        </w:trPr>
        <w:tc>
          <w:tcPr>
            <w:tcW w:w="8540" w:type="dxa"/>
            <w:gridSpan w:val="18"/>
            <w:vAlign w:val="center"/>
          </w:tcPr>
          <w:p w14:paraId="032DD313">
            <w:pPr>
              <w:autoSpaceDE w:val="0"/>
              <w:spacing w:after="0"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二、</w:t>
            </w:r>
            <w:r>
              <w:rPr>
                <w:rFonts w:ascii="宋体" w:hAnsi="宋体"/>
                <w:b/>
                <w:sz w:val="24"/>
              </w:rPr>
              <w:t>经济效益</w:t>
            </w:r>
            <w:r>
              <w:rPr>
                <w:rFonts w:hint="eastAsia" w:ascii="宋体" w:hAnsi="宋体"/>
                <w:b/>
                <w:sz w:val="24"/>
              </w:rPr>
              <w:t>和经营情况</w:t>
            </w:r>
          </w:p>
        </w:tc>
      </w:tr>
      <w:tr w14:paraId="015D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34" w:hRule="atLeast"/>
        </w:trPr>
        <w:tc>
          <w:tcPr>
            <w:tcW w:w="2332" w:type="dxa"/>
            <w:gridSpan w:val="6"/>
            <w:vAlign w:val="center"/>
          </w:tcPr>
          <w:p w14:paraId="7F002545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重要指标</w:t>
            </w:r>
          </w:p>
        </w:tc>
        <w:tc>
          <w:tcPr>
            <w:tcW w:w="2044" w:type="dxa"/>
            <w:gridSpan w:val="6"/>
            <w:vAlign w:val="center"/>
          </w:tcPr>
          <w:p w14:paraId="43A2D6E1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912" w:type="dxa"/>
            <w:gridSpan w:val="3"/>
            <w:vAlign w:val="center"/>
          </w:tcPr>
          <w:p w14:paraId="591A57AB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2023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252" w:type="dxa"/>
            <w:gridSpan w:val="3"/>
            <w:vAlign w:val="center"/>
          </w:tcPr>
          <w:p w14:paraId="62A22478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 w14:paraId="0F7B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2" w:hRule="atLeast"/>
        </w:trPr>
        <w:tc>
          <w:tcPr>
            <w:tcW w:w="2332" w:type="dxa"/>
            <w:gridSpan w:val="6"/>
            <w:vAlign w:val="center"/>
          </w:tcPr>
          <w:p w14:paraId="0D0A3F65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全职员工数量</w:t>
            </w:r>
          </w:p>
        </w:tc>
        <w:tc>
          <w:tcPr>
            <w:tcW w:w="2044" w:type="dxa"/>
            <w:gridSpan w:val="6"/>
            <w:vAlign w:val="center"/>
          </w:tcPr>
          <w:p w14:paraId="5D2EAE61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912" w:type="dxa"/>
            <w:gridSpan w:val="3"/>
            <w:vAlign w:val="center"/>
          </w:tcPr>
          <w:p w14:paraId="62E4966A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2252" w:type="dxa"/>
            <w:gridSpan w:val="3"/>
            <w:vAlign w:val="center"/>
          </w:tcPr>
          <w:p w14:paraId="766B5A7D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</w:tr>
      <w:tr w14:paraId="6057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26" w:hRule="atLeast"/>
        </w:trPr>
        <w:tc>
          <w:tcPr>
            <w:tcW w:w="2332" w:type="dxa"/>
            <w:gridSpan w:val="6"/>
            <w:vAlign w:val="center"/>
          </w:tcPr>
          <w:p w14:paraId="0B7F84ED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其中：研发人员数量</w:t>
            </w:r>
          </w:p>
        </w:tc>
        <w:tc>
          <w:tcPr>
            <w:tcW w:w="2044" w:type="dxa"/>
            <w:gridSpan w:val="6"/>
            <w:vAlign w:val="center"/>
          </w:tcPr>
          <w:p w14:paraId="361B2E32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912" w:type="dxa"/>
            <w:gridSpan w:val="3"/>
            <w:vAlign w:val="center"/>
          </w:tcPr>
          <w:p w14:paraId="4BC8138C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2252" w:type="dxa"/>
            <w:gridSpan w:val="3"/>
            <w:vAlign w:val="center"/>
          </w:tcPr>
          <w:p w14:paraId="55A2C477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</w:tr>
      <w:tr w14:paraId="29B3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38" w:hRule="atLeast"/>
        </w:trPr>
        <w:tc>
          <w:tcPr>
            <w:tcW w:w="2332" w:type="dxa"/>
            <w:gridSpan w:val="6"/>
            <w:vAlign w:val="center"/>
          </w:tcPr>
          <w:p w14:paraId="26E878A0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营业收入</w:t>
            </w:r>
          </w:p>
        </w:tc>
        <w:tc>
          <w:tcPr>
            <w:tcW w:w="2044" w:type="dxa"/>
            <w:gridSpan w:val="6"/>
            <w:vAlign w:val="center"/>
          </w:tcPr>
          <w:p w14:paraId="3F6865D2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12" w:type="dxa"/>
            <w:gridSpan w:val="3"/>
            <w:vAlign w:val="center"/>
          </w:tcPr>
          <w:p w14:paraId="2316FF02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252" w:type="dxa"/>
            <w:gridSpan w:val="3"/>
            <w:vAlign w:val="center"/>
          </w:tcPr>
          <w:p w14:paraId="4441C1C6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0DEC7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46" w:hRule="atLeast"/>
        </w:trPr>
        <w:tc>
          <w:tcPr>
            <w:tcW w:w="2332" w:type="dxa"/>
            <w:gridSpan w:val="6"/>
            <w:vAlign w:val="center"/>
          </w:tcPr>
          <w:p w14:paraId="6ADFD817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其中：主营业务收入</w:t>
            </w:r>
          </w:p>
        </w:tc>
        <w:tc>
          <w:tcPr>
            <w:tcW w:w="2044" w:type="dxa"/>
            <w:gridSpan w:val="6"/>
            <w:vAlign w:val="center"/>
          </w:tcPr>
          <w:p w14:paraId="2871DE59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12" w:type="dxa"/>
            <w:gridSpan w:val="3"/>
            <w:vAlign w:val="center"/>
          </w:tcPr>
          <w:p w14:paraId="336BB6B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252" w:type="dxa"/>
            <w:gridSpan w:val="3"/>
            <w:vAlign w:val="center"/>
          </w:tcPr>
          <w:p w14:paraId="464CDDF9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5528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71" w:hRule="atLeast"/>
        </w:trPr>
        <w:tc>
          <w:tcPr>
            <w:tcW w:w="2332" w:type="dxa"/>
            <w:gridSpan w:val="6"/>
            <w:vAlign w:val="center"/>
          </w:tcPr>
          <w:p w14:paraId="43AB354C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主营业务收入增长率</w:t>
            </w:r>
          </w:p>
        </w:tc>
        <w:tc>
          <w:tcPr>
            <w:tcW w:w="2044" w:type="dxa"/>
            <w:gridSpan w:val="6"/>
            <w:vAlign w:val="center"/>
          </w:tcPr>
          <w:p w14:paraId="1A2885A5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  <w:tc>
          <w:tcPr>
            <w:tcW w:w="1912" w:type="dxa"/>
            <w:gridSpan w:val="3"/>
            <w:vAlign w:val="center"/>
          </w:tcPr>
          <w:p w14:paraId="1F9BC709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  <w:tc>
          <w:tcPr>
            <w:tcW w:w="2252" w:type="dxa"/>
            <w:gridSpan w:val="3"/>
            <w:vAlign w:val="center"/>
          </w:tcPr>
          <w:p w14:paraId="362F71AC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 w14:paraId="1204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54" w:hRule="atLeast"/>
        </w:trPr>
        <w:tc>
          <w:tcPr>
            <w:tcW w:w="2332" w:type="dxa"/>
            <w:gridSpan w:val="6"/>
            <w:vAlign w:val="center"/>
          </w:tcPr>
          <w:p w14:paraId="12749303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利润总额</w:t>
            </w:r>
          </w:p>
        </w:tc>
        <w:tc>
          <w:tcPr>
            <w:tcW w:w="2044" w:type="dxa"/>
            <w:gridSpan w:val="6"/>
            <w:vAlign w:val="center"/>
          </w:tcPr>
          <w:p w14:paraId="1D38907E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12" w:type="dxa"/>
            <w:gridSpan w:val="3"/>
            <w:vAlign w:val="center"/>
          </w:tcPr>
          <w:p w14:paraId="1E0BE04E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252" w:type="dxa"/>
            <w:gridSpan w:val="3"/>
            <w:vAlign w:val="center"/>
          </w:tcPr>
          <w:p w14:paraId="48A8E275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029E2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54" w:hRule="atLeast"/>
        </w:trPr>
        <w:tc>
          <w:tcPr>
            <w:tcW w:w="2332" w:type="dxa"/>
            <w:gridSpan w:val="6"/>
            <w:vAlign w:val="center"/>
          </w:tcPr>
          <w:p w14:paraId="51960878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净利润总额</w:t>
            </w:r>
          </w:p>
        </w:tc>
        <w:tc>
          <w:tcPr>
            <w:tcW w:w="2044" w:type="dxa"/>
            <w:gridSpan w:val="6"/>
            <w:vAlign w:val="center"/>
          </w:tcPr>
          <w:p w14:paraId="03CFB199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12" w:type="dxa"/>
            <w:gridSpan w:val="3"/>
            <w:vAlign w:val="center"/>
          </w:tcPr>
          <w:p w14:paraId="51DCF16E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252" w:type="dxa"/>
            <w:gridSpan w:val="3"/>
            <w:vAlign w:val="center"/>
          </w:tcPr>
          <w:p w14:paraId="2426E14E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0F70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9" w:hRule="atLeast"/>
        </w:trPr>
        <w:tc>
          <w:tcPr>
            <w:tcW w:w="2332" w:type="dxa"/>
            <w:gridSpan w:val="6"/>
            <w:vAlign w:val="center"/>
          </w:tcPr>
          <w:p w14:paraId="0840B305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净利润增长率</w:t>
            </w:r>
          </w:p>
        </w:tc>
        <w:tc>
          <w:tcPr>
            <w:tcW w:w="2044" w:type="dxa"/>
            <w:gridSpan w:val="6"/>
            <w:vAlign w:val="center"/>
          </w:tcPr>
          <w:p w14:paraId="35208D8D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  <w:tc>
          <w:tcPr>
            <w:tcW w:w="1912" w:type="dxa"/>
            <w:gridSpan w:val="3"/>
            <w:vAlign w:val="center"/>
          </w:tcPr>
          <w:p w14:paraId="3CE336AD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  <w:tc>
          <w:tcPr>
            <w:tcW w:w="2252" w:type="dxa"/>
            <w:gridSpan w:val="3"/>
            <w:vAlign w:val="center"/>
          </w:tcPr>
          <w:p w14:paraId="73B55AFB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 w14:paraId="0FD8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8" w:hRule="atLeast"/>
        </w:trPr>
        <w:tc>
          <w:tcPr>
            <w:tcW w:w="2332" w:type="dxa"/>
            <w:gridSpan w:val="6"/>
            <w:vAlign w:val="center"/>
          </w:tcPr>
          <w:p w14:paraId="61468A6F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销售费用</w:t>
            </w:r>
          </w:p>
        </w:tc>
        <w:tc>
          <w:tcPr>
            <w:tcW w:w="2044" w:type="dxa"/>
            <w:gridSpan w:val="6"/>
            <w:vAlign w:val="center"/>
          </w:tcPr>
          <w:p w14:paraId="6A39AB93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12" w:type="dxa"/>
            <w:gridSpan w:val="3"/>
            <w:vAlign w:val="center"/>
          </w:tcPr>
          <w:p w14:paraId="41780BC8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252" w:type="dxa"/>
            <w:gridSpan w:val="3"/>
            <w:vAlign w:val="center"/>
          </w:tcPr>
          <w:p w14:paraId="3568C848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638FC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8" w:hRule="atLeast"/>
        </w:trPr>
        <w:tc>
          <w:tcPr>
            <w:tcW w:w="2332" w:type="dxa"/>
            <w:gridSpan w:val="6"/>
            <w:vAlign w:val="center"/>
          </w:tcPr>
          <w:p w14:paraId="74B7EC09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管理费用</w:t>
            </w:r>
          </w:p>
        </w:tc>
        <w:tc>
          <w:tcPr>
            <w:tcW w:w="2044" w:type="dxa"/>
            <w:gridSpan w:val="6"/>
            <w:vAlign w:val="center"/>
          </w:tcPr>
          <w:p w14:paraId="4EE7022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12" w:type="dxa"/>
            <w:gridSpan w:val="3"/>
            <w:vAlign w:val="center"/>
          </w:tcPr>
          <w:p w14:paraId="0F49F613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252" w:type="dxa"/>
            <w:gridSpan w:val="3"/>
            <w:vAlign w:val="center"/>
          </w:tcPr>
          <w:p w14:paraId="2371E5F6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62FE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8" w:hRule="atLeast"/>
        </w:trPr>
        <w:tc>
          <w:tcPr>
            <w:tcW w:w="2332" w:type="dxa"/>
            <w:gridSpan w:val="6"/>
            <w:vAlign w:val="center"/>
          </w:tcPr>
          <w:p w14:paraId="1D73C87D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营业成本</w:t>
            </w:r>
          </w:p>
        </w:tc>
        <w:tc>
          <w:tcPr>
            <w:tcW w:w="2044" w:type="dxa"/>
            <w:gridSpan w:val="6"/>
            <w:vAlign w:val="center"/>
          </w:tcPr>
          <w:p w14:paraId="7DDF1B87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12" w:type="dxa"/>
            <w:gridSpan w:val="3"/>
            <w:vAlign w:val="center"/>
          </w:tcPr>
          <w:p w14:paraId="73300C1E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252" w:type="dxa"/>
            <w:gridSpan w:val="3"/>
            <w:vAlign w:val="center"/>
          </w:tcPr>
          <w:p w14:paraId="154DC15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7378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8" w:hRule="atLeast"/>
        </w:trPr>
        <w:tc>
          <w:tcPr>
            <w:tcW w:w="2332" w:type="dxa"/>
            <w:gridSpan w:val="6"/>
            <w:vAlign w:val="center"/>
          </w:tcPr>
          <w:p w14:paraId="56825BC5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其中：主营业务成本</w:t>
            </w:r>
          </w:p>
        </w:tc>
        <w:tc>
          <w:tcPr>
            <w:tcW w:w="2044" w:type="dxa"/>
            <w:gridSpan w:val="6"/>
            <w:vAlign w:val="center"/>
          </w:tcPr>
          <w:p w14:paraId="6207773F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12" w:type="dxa"/>
            <w:gridSpan w:val="3"/>
            <w:vAlign w:val="center"/>
          </w:tcPr>
          <w:p w14:paraId="53768E31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252" w:type="dxa"/>
            <w:gridSpan w:val="3"/>
            <w:vAlign w:val="center"/>
          </w:tcPr>
          <w:p w14:paraId="0639D3A2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006B9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8" w:hRule="atLeast"/>
        </w:trPr>
        <w:tc>
          <w:tcPr>
            <w:tcW w:w="2332" w:type="dxa"/>
            <w:gridSpan w:val="6"/>
            <w:vAlign w:val="center"/>
          </w:tcPr>
          <w:p w14:paraId="74F48F25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产品销售成本</w:t>
            </w:r>
          </w:p>
        </w:tc>
        <w:tc>
          <w:tcPr>
            <w:tcW w:w="2044" w:type="dxa"/>
            <w:gridSpan w:val="6"/>
            <w:vAlign w:val="center"/>
          </w:tcPr>
          <w:p w14:paraId="65246252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12" w:type="dxa"/>
            <w:gridSpan w:val="3"/>
            <w:vAlign w:val="center"/>
          </w:tcPr>
          <w:p w14:paraId="3FDCC293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252" w:type="dxa"/>
            <w:gridSpan w:val="3"/>
            <w:vAlign w:val="center"/>
          </w:tcPr>
          <w:p w14:paraId="132152A1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1130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8" w:hRule="atLeast"/>
        </w:trPr>
        <w:tc>
          <w:tcPr>
            <w:tcW w:w="2332" w:type="dxa"/>
            <w:gridSpan w:val="6"/>
            <w:vAlign w:val="center"/>
          </w:tcPr>
          <w:p w14:paraId="3B026521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资产总额</w:t>
            </w:r>
          </w:p>
        </w:tc>
        <w:tc>
          <w:tcPr>
            <w:tcW w:w="2044" w:type="dxa"/>
            <w:gridSpan w:val="6"/>
            <w:vAlign w:val="center"/>
          </w:tcPr>
          <w:p w14:paraId="65EE6C7E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12" w:type="dxa"/>
            <w:gridSpan w:val="3"/>
            <w:vAlign w:val="center"/>
          </w:tcPr>
          <w:p w14:paraId="06C50A59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252" w:type="dxa"/>
            <w:gridSpan w:val="3"/>
            <w:vAlign w:val="center"/>
          </w:tcPr>
          <w:p w14:paraId="502AB360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7150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8" w:hRule="atLeast"/>
        </w:trPr>
        <w:tc>
          <w:tcPr>
            <w:tcW w:w="2332" w:type="dxa"/>
            <w:gridSpan w:val="6"/>
            <w:vAlign w:val="center"/>
          </w:tcPr>
          <w:p w14:paraId="04660C5D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期末净资产</w:t>
            </w:r>
          </w:p>
        </w:tc>
        <w:tc>
          <w:tcPr>
            <w:tcW w:w="2044" w:type="dxa"/>
            <w:gridSpan w:val="6"/>
            <w:vAlign w:val="center"/>
          </w:tcPr>
          <w:p w14:paraId="59F4F31F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12" w:type="dxa"/>
            <w:gridSpan w:val="3"/>
            <w:vAlign w:val="center"/>
          </w:tcPr>
          <w:p w14:paraId="251FD3F7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252" w:type="dxa"/>
            <w:gridSpan w:val="3"/>
            <w:vAlign w:val="center"/>
          </w:tcPr>
          <w:p w14:paraId="51136D31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2C4DB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8" w:hRule="atLeast"/>
        </w:trPr>
        <w:tc>
          <w:tcPr>
            <w:tcW w:w="2332" w:type="dxa"/>
            <w:gridSpan w:val="6"/>
            <w:vAlign w:val="center"/>
          </w:tcPr>
          <w:p w14:paraId="44245F9F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负债总额</w:t>
            </w:r>
          </w:p>
        </w:tc>
        <w:tc>
          <w:tcPr>
            <w:tcW w:w="2044" w:type="dxa"/>
            <w:gridSpan w:val="6"/>
            <w:vAlign w:val="center"/>
          </w:tcPr>
          <w:p w14:paraId="4275234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12" w:type="dxa"/>
            <w:gridSpan w:val="3"/>
            <w:vAlign w:val="center"/>
          </w:tcPr>
          <w:p w14:paraId="22D6ACA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252" w:type="dxa"/>
            <w:gridSpan w:val="3"/>
            <w:vAlign w:val="center"/>
          </w:tcPr>
          <w:p w14:paraId="20A9C741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35B2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51" w:hRule="atLeast"/>
        </w:trPr>
        <w:tc>
          <w:tcPr>
            <w:tcW w:w="2332" w:type="dxa"/>
            <w:gridSpan w:val="6"/>
            <w:vAlign w:val="center"/>
          </w:tcPr>
          <w:p w14:paraId="3CF932BE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资产负债率</w:t>
            </w:r>
          </w:p>
        </w:tc>
        <w:tc>
          <w:tcPr>
            <w:tcW w:w="2044" w:type="dxa"/>
            <w:gridSpan w:val="6"/>
            <w:vAlign w:val="center"/>
          </w:tcPr>
          <w:p w14:paraId="3F1C863B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  <w:tc>
          <w:tcPr>
            <w:tcW w:w="1912" w:type="dxa"/>
            <w:gridSpan w:val="3"/>
            <w:vAlign w:val="center"/>
          </w:tcPr>
          <w:p w14:paraId="44564BCB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  <w:tc>
          <w:tcPr>
            <w:tcW w:w="2252" w:type="dxa"/>
            <w:gridSpan w:val="3"/>
            <w:vAlign w:val="center"/>
          </w:tcPr>
          <w:p w14:paraId="3DA673BA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 w14:paraId="3980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86" w:hRule="atLeast"/>
        </w:trPr>
        <w:tc>
          <w:tcPr>
            <w:tcW w:w="2332" w:type="dxa"/>
            <w:gridSpan w:val="6"/>
            <w:vAlign w:val="center"/>
          </w:tcPr>
          <w:p w14:paraId="1B7C5340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上缴税金</w:t>
            </w:r>
          </w:p>
        </w:tc>
        <w:tc>
          <w:tcPr>
            <w:tcW w:w="2044" w:type="dxa"/>
            <w:gridSpan w:val="6"/>
            <w:vAlign w:val="center"/>
          </w:tcPr>
          <w:p w14:paraId="0B9284E9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12" w:type="dxa"/>
            <w:gridSpan w:val="3"/>
            <w:vAlign w:val="center"/>
          </w:tcPr>
          <w:p w14:paraId="0F019D23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252" w:type="dxa"/>
            <w:gridSpan w:val="3"/>
            <w:vAlign w:val="center"/>
          </w:tcPr>
          <w:p w14:paraId="4BF60DEC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31A9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75" w:hRule="atLeast"/>
        </w:trPr>
        <w:tc>
          <w:tcPr>
            <w:tcW w:w="2332" w:type="dxa"/>
            <w:gridSpan w:val="6"/>
            <w:vAlign w:val="center"/>
          </w:tcPr>
          <w:p w14:paraId="23BC5C04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股权融资总额</w:t>
            </w:r>
          </w:p>
        </w:tc>
        <w:tc>
          <w:tcPr>
            <w:tcW w:w="2044" w:type="dxa"/>
            <w:gridSpan w:val="6"/>
            <w:vAlign w:val="center"/>
          </w:tcPr>
          <w:p w14:paraId="0C22BE41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12" w:type="dxa"/>
            <w:gridSpan w:val="3"/>
            <w:vAlign w:val="center"/>
          </w:tcPr>
          <w:p w14:paraId="2BE96AF4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252" w:type="dxa"/>
            <w:gridSpan w:val="3"/>
            <w:vAlign w:val="center"/>
          </w:tcPr>
          <w:p w14:paraId="34B8D3FB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3A6B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3" w:hRule="atLeast"/>
        </w:trPr>
        <w:tc>
          <w:tcPr>
            <w:tcW w:w="2332" w:type="dxa"/>
            <w:gridSpan w:val="6"/>
            <w:vAlign w:val="center"/>
          </w:tcPr>
          <w:p w14:paraId="3C70C634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对应估值</w:t>
            </w:r>
          </w:p>
        </w:tc>
        <w:tc>
          <w:tcPr>
            <w:tcW w:w="2044" w:type="dxa"/>
            <w:gridSpan w:val="6"/>
            <w:vAlign w:val="center"/>
          </w:tcPr>
          <w:p w14:paraId="4D707FB3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12" w:type="dxa"/>
            <w:gridSpan w:val="3"/>
            <w:vAlign w:val="center"/>
          </w:tcPr>
          <w:p w14:paraId="6FDFC274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252" w:type="dxa"/>
            <w:gridSpan w:val="3"/>
            <w:vAlign w:val="center"/>
          </w:tcPr>
          <w:p w14:paraId="7633C077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6882E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11" w:hRule="atLeast"/>
        </w:trPr>
        <w:tc>
          <w:tcPr>
            <w:tcW w:w="2332" w:type="dxa"/>
            <w:gridSpan w:val="6"/>
            <w:vAlign w:val="center"/>
          </w:tcPr>
          <w:p w14:paraId="4D928696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银行贷款</w:t>
            </w:r>
          </w:p>
        </w:tc>
        <w:tc>
          <w:tcPr>
            <w:tcW w:w="2044" w:type="dxa"/>
            <w:gridSpan w:val="6"/>
            <w:vAlign w:val="center"/>
          </w:tcPr>
          <w:p w14:paraId="094207A8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12" w:type="dxa"/>
            <w:gridSpan w:val="3"/>
            <w:vAlign w:val="center"/>
          </w:tcPr>
          <w:p w14:paraId="452C5F5E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252" w:type="dxa"/>
            <w:gridSpan w:val="3"/>
            <w:vAlign w:val="center"/>
          </w:tcPr>
          <w:p w14:paraId="525380D9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5249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26" w:hRule="atLeast"/>
        </w:trPr>
        <w:tc>
          <w:tcPr>
            <w:tcW w:w="2332" w:type="dxa"/>
            <w:gridSpan w:val="6"/>
            <w:vAlign w:val="center"/>
          </w:tcPr>
          <w:p w14:paraId="01E4244C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境内债券</w:t>
            </w:r>
          </w:p>
        </w:tc>
        <w:tc>
          <w:tcPr>
            <w:tcW w:w="2044" w:type="dxa"/>
            <w:gridSpan w:val="6"/>
            <w:vAlign w:val="center"/>
          </w:tcPr>
          <w:p w14:paraId="2851180E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12" w:type="dxa"/>
            <w:gridSpan w:val="3"/>
            <w:vAlign w:val="center"/>
          </w:tcPr>
          <w:p w14:paraId="4A149D84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252" w:type="dxa"/>
            <w:gridSpan w:val="3"/>
            <w:vAlign w:val="center"/>
          </w:tcPr>
          <w:p w14:paraId="13EBA5ED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57CDD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11" w:hRule="atLeast"/>
        </w:trPr>
        <w:tc>
          <w:tcPr>
            <w:tcW w:w="2332" w:type="dxa"/>
            <w:gridSpan w:val="6"/>
            <w:vAlign w:val="center"/>
          </w:tcPr>
          <w:p w14:paraId="5B89A25E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境外债券</w:t>
            </w:r>
          </w:p>
        </w:tc>
        <w:tc>
          <w:tcPr>
            <w:tcW w:w="2044" w:type="dxa"/>
            <w:gridSpan w:val="6"/>
            <w:vAlign w:val="center"/>
          </w:tcPr>
          <w:p w14:paraId="4A26CC63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12" w:type="dxa"/>
            <w:gridSpan w:val="3"/>
            <w:vAlign w:val="center"/>
          </w:tcPr>
          <w:p w14:paraId="4D7BBC71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252" w:type="dxa"/>
            <w:gridSpan w:val="3"/>
            <w:vAlign w:val="center"/>
          </w:tcPr>
          <w:p w14:paraId="1EF92A06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326E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11" w:hRule="atLeast"/>
        </w:trPr>
        <w:tc>
          <w:tcPr>
            <w:tcW w:w="2332" w:type="dxa"/>
            <w:gridSpan w:val="6"/>
            <w:vAlign w:val="center"/>
          </w:tcPr>
          <w:p w14:paraId="0F7EED0F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审计报告编码</w:t>
            </w:r>
          </w:p>
        </w:tc>
        <w:tc>
          <w:tcPr>
            <w:tcW w:w="2044" w:type="dxa"/>
            <w:gridSpan w:val="6"/>
            <w:vAlign w:val="center"/>
          </w:tcPr>
          <w:p w14:paraId="13591D3D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5CC356E5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4CE96FB3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14:paraId="3188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515" w:hRule="atLeast"/>
        </w:trPr>
        <w:tc>
          <w:tcPr>
            <w:tcW w:w="2332" w:type="dxa"/>
            <w:gridSpan w:val="6"/>
            <w:vAlign w:val="center"/>
          </w:tcPr>
          <w:p w14:paraId="6715BC6C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黑体"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年是否申请银行贷款</w:t>
            </w:r>
          </w:p>
        </w:tc>
        <w:tc>
          <w:tcPr>
            <w:tcW w:w="6208" w:type="dxa"/>
            <w:gridSpan w:val="12"/>
            <w:vAlign w:val="center"/>
          </w:tcPr>
          <w:p w14:paraId="47EA6ACD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□否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，如是，请填写：</w:t>
            </w:r>
          </w:p>
          <w:p w14:paraId="07102613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信贷满足率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（企业获批贷款额度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贷款申请额度）；</w:t>
            </w:r>
          </w:p>
          <w:p w14:paraId="11915416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所获得贷款主要用于下面哪些事项：</w:t>
            </w:r>
          </w:p>
          <w:p w14:paraId="0F5397C7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□日常生产经营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□扩大生产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14F26139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□研发及技术改造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□海外分支机构运营及投资并购（可多选）</w:t>
            </w:r>
          </w:p>
        </w:tc>
      </w:tr>
      <w:tr w14:paraId="4AF40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13" w:hRule="atLeast"/>
        </w:trPr>
        <w:tc>
          <w:tcPr>
            <w:tcW w:w="2332" w:type="dxa"/>
            <w:gridSpan w:val="6"/>
            <w:vAlign w:val="center"/>
          </w:tcPr>
          <w:p w14:paraId="5B3573E4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下一步融资计划</w:t>
            </w:r>
          </w:p>
        </w:tc>
        <w:tc>
          <w:tcPr>
            <w:tcW w:w="6208" w:type="dxa"/>
            <w:gridSpan w:val="12"/>
            <w:vAlign w:val="center"/>
          </w:tcPr>
          <w:p w14:paraId="2CABE8AA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资金需求额：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万元；</w:t>
            </w:r>
          </w:p>
          <w:p w14:paraId="5A099EBE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计划融资方式：</w:t>
            </w:r>
          </w:p>
          <w:p w14:paraId="3E1BC8D3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□银行贷款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□股权融资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□债券融资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□上市融资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□其他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14:paraId="2DCA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8540" w:type="dxa"/>
            <w:gridSpan w:val="18"/>
            <w:vAlign w:val="center"/>
          </w:tcPr>
          <w:p w14:paraId="0F8CF61C">
            <w:pPr>
              <w:autoSpaceDE w:val="0"/>
              <w:spacing w:after="0"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三、专业化</w:t>
            </w:r>
          </w:p>
        </w:tc>
      </w:tr>
      <w:tr w14:paraId="51D08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3737" w:type="dxa"/>
            <w:gridSpan w:val="8"/>
            <w:vAlign w:val="center"/>
          </w:tcPr>
          <w:p w14:paraId="424A57B8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企业从事特定细分市场时间</w:t>
            </w:r>
          </w:p>
        </w:tc>
        <w:tc>
          <w:tcPr>
            <w:tcW w:w="4803" w:type="dxa"/>
            <w:gridSpan w:val="10"/>
            <w:vAlign w:val="center"/>
          </w:tcPr>
          <w:p w14:paraId="391410AD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 w14:paraId="198A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3737" w:type="dxa"/>
            <w:gridSpan w:val="8"/>
            <w:vAlign w:val="center"/>
          </w:tcPr>
          <w:p w14:paraId="47CD6B28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主营业务收入占营业收入比重</w:t>
            </w:r>
          </w:p>
        </w:tc>
        <w:tc>
          <w:tcPr>
            <w:tcW w:w="4803" w:type="dxa"/>
            <w:gridSpan w:val="10"/>
            <w:vAlign w:val="center"/>
          </w:tcPr>
          <w:p w14:paraId="2E94B25A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（系统自动计算）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 w14:paraId="44CC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3737" w:type="dxa"/>
            <w:gridSpan w:val="8"/>
            <w:vAlign w:val="center"/>
          </w:tcPr>
          <w:p w14:paraId="026CF2CB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近</w:t>
            </w:r>
            <w:r>
              <w:rPr>
                <w:rFonts w:hint="eastAsia" w:ascii="Times New Roman" w:hAnsi="Times New Roman" w:eastAsia="黑体"/>
                <w:szCs w:val="21"/>
              </w:rPr>
              <w:t>2</w:t>
            </w:r>
            <w:r>
              <w:rPr>
                <w:rFonts w:hint="eastAsia" w:ascii="黑体" w:hAnsi="黑体" w:eastAsia="黑体"/>
                <w:szCs w:val="21"/>
              </w:rPr>
              <w:t>年主营业务收入平均增长率</w:t>
            </w:r>
          </w:p>
        </w:tc>
        <w:tc>
          <w:tcPr>
            <w:tcW w:w="4803" w:type="dxa"/>
            <w:gridSpan w:val="10"/>
            <w:vAlign w:val="center"/>
          </w:tcPr>
          <w:p w14:paraId="28AB0ADF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（系统自动计算）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 w14:paraId="52B5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8540" w:type="dxa"/>
            <w:gridSpan w:val="18"/>
            <w:vAlign w:val="center"/>
          </w:tcPr>
          <w:p w14:paraId="0282103B">
            <w:pPr>
              <w:spacing w:after="0"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排名前三的主要产品名称及收入总额</w:t>
            </w:r>
          </w:p>
        </w:tc>
      </w:tr>
      <w:tr w14:paraId="23E0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13" w:hRule="atLeast"/>
        </w:trPr>
        <w:tc>
          <w:tcPr>
            <w:tcW w:w="1273" w:type="dxa"/>
            <w:gridSpan w:val="2"/>
            <w:vAlign w:val="center"/>
          </w:tcPr>
          <w:p w14:paraId="109043CA">
            <w:pPr>
              <w:spacing w:after="0" w:line="240" w:lineRule="auto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主要产品</w:t>
            </w:r>
            <w:r>
              <w:rPr>
                <w:rFonts w:hint="eastAsia" w:ascii="Times New Roman" w:hAnsi="Times New Roman" w:eastAsia="黑体"/>
                <w:szCs w:val="21"/>
              </w:rPr>
              <w:t>1</w:t>
            </w:r>
          </w:p>
        </w:tc>
        <w:tc>
          <w:tcPr>
            <w:tcW w:w="2464" w:type="dxa"/>
            <w:gridSpan w:val="6"/>
            <w:vAlign w:val="center"/>
          </w:tcPr>
          <w:p w14:paraId="09855FF9">
            <w:pPr>
              <w:spacing w:after="0" w:line="240" w:lineRule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名称：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</w:p>
          <w:p w14:paraId="5CBF80CA">
            <w:pPr>
              <w:spacing w:after="0" w:line="240" w:lineRule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收入：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万元</w:t>
            </w:r>
            <w:r>
              <w:rPr>
                <w:rFonts w:hint="eastAsia" w:ascii="Times New Roman" w:hAnsi="Times New Roman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日产能：</w:t>
            </w:r>
            <w:r>
              <w:rPr>
                <w:rFonts w:hint="eastAsia" w:ascii="Times New Roman" w:hAnsi="Times New Roman"/>
                <w:szCs w:val="21"/>
              </w:rPr>
              <w:t>______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hint="eastAsia" w:ascii="Times New Roman" w:hAnsi="Times New Roman"/>
                <w:szCs w:val="21"/>
              </w:rPr>
              <w:t>____</w:t>
            </w:r>
          </w:p>
        </w:tc>
        <w:tc>
          <w:tcPr>
            <w:tcW w:w="4803" w:type="dxa"/>
            <w:gridSpan w:val="10"/>
            <w:vAlign w:val="center"/>
          </w:tcPr>
          <w:p w14:paraId="39BC9B1A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该产品运用的主要</w:t>
            </w:r>
            <w:r>
              <w:rPr>
                <w:rFonts w:hint="eastAsia" w:ascii="Times New Roman" w:hAnsi="Times New Roman"/>
                <w:szCs w:val="21"/>
              </w:rPr>
              <w:t>I</w:t>
            </w:r>
            <w:r>
              <w:rPr>
                <w:rFonts w:hint="eastAsia" w:ascii="宋体" w:hAnsi="宋体"/>
                <w:szCs w:val="21"/>
              </w:rPr>
              <w:t>类知识产权名称（不超过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项）：</w:t>
            </w:r>
            <w:r>
              <w:rPr>
                <w:rFonts w:hint="eastAsia" w:ascii="Times New Roman" w:hAnsi="Times New Roman"/>
                <w:szCs w:val="21"/>
              </w:rPr>
              <w:t>_____________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_______________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______________</w:t>
            </w:r>
          </w:p>
          <w:p w14:paraId="1397067F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（请上传知识产权证书截图）</w:t>
            </w:r>
          </w:p>
        </w:tc>
      </w:tr>
      <w:tr w14:paraId="69E4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13" w:hRule="atLeast"/>
        </w:trPr>
        <w:tc>
          <w:tcPr>
            <w:tcW w:w="1273" w:type="dxa"/>
            <w:gridSpan w:val="2"/>
            <w:vAlign w:val="center"/>
          </w:tcPr>
          <w:p w14:paraId="05D6A491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主要产品</w:t>
            </w:r>
            <w:r>
              <w:rPr>
                <w:rFonts w:hint="eastAsia" w:ascii="Times New Roman" w:hAnsi="Times New Roman" w:eastAsia="黑体"/>
                <w:szCs w:val="21"/>
              </w:rPr>
              <w:t>2</w:t>
            </w:r>
          </w:p>
        </w:tc>
        <w:tc>
          <w:tcPr>
            <w:tcW w:w="2464" w:type="dxa"/>
            <w:gridSpan w:val="6"/>
            <w:vAlign w:val="center"/>
          </w:tcPr>
          <w:p w14:paraId="1673F5F1">
            <w:pPr>
              <w:spacing w:after="0" w:line="240" w:lineRule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名称：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</w:p>
          <w:p w14:paraId="79AED8EB">
            <w:pPr>
              <w:spacing w:after="0" w:line="240" w:lineRule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收入：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4803" w:type="dxa"/>
            <w:gridSpan w:val="10"/>
            <w:vAlign w:val="center"/>
          </w:tcPr>
          <w:p w14:paraId="43C49C51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该产品运用的主要</w:t>
            </w:r>
            <w:r>
              <w:rPr>
                <w:rFonts w:hint="eastAsia" w:ascii="Times New Roman" w:hAnsi="Times New Roman"/>
                <w:szCs w:val="21"/>
              </w:rPr>
              <w:t>I</w:t>
            </w:r>
            <w:r>
              <w:rPr>
                <w:rFonts w:hint="eastAsia" w:ascii="宋体" w:hAnsi="宋体"/>
                <w:szCs w:val="21"/>
              </w:rPr>
              <w:t>类知识产权名称（不超过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项）：</w:t>
            </w:r>
            <w:r>
              <w:rPr>
                <w:rFonts w:hint="eastAsia" w:ascii="Times New Roman" w:hAnsi="Times New Roman"/>
                <w:szCs w:val="21"/>
              </w:rPr>
              <w:t>_____________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_______________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______________</w:t>
            </w:r>
          </w:p>
          <w:p w14:paraId="68ADAD75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（请上传该知识产权证书截图）</w:t>
            </w:r>
          </w:p>
        </w:tc>
      </w:tr>
      <w:tr w14:paraId="671F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13" w:hRule="atLeast"/>
        </w:trPr>
        <w:tc>
          <w:tcPr>
            <w:tcW w:w="1273" w:type="dxa"/>
            <w:gridSpan w:val="2"/>
            <w:vAlign w:val="center"/>
          </w:tcPr>
          <w:p w14:paraId="7948D123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主要产品</w:t>
            </w:r>
            <w:r>
              <w:rPr>
                <w:rFonts w:hint="eastAsia" w:ascii="Times New Roman" w:hAnsi="Times New Roman" w:eastAsia="黑体"/>
                <w:szCs w:val="21"/>
              </w:rPr>
              <w:t>3</w:t>
            </w:r>
          </w:p>
        </w:tc>
        <w:tc>
          <w:tcPr>
            <w:tcW w:w="2464" w:type="dxa"/>
            <w:gridSpan w:val="6"/>
            <w:vAlign w:val="center"/>
          </w:tcPr>
          <w:p w14:paraId="798C3548">
            <w:pPr>
              <w:spacing w:after="0" w:line="240" w:lineRule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名称：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</w:p>
          <w:p w14:paraId="12E4F7E1">
            <w:pPr>
              <w:spacing w:after="0" w:line="240" w:lineRule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收入：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4803" w:type="dxa"/>
            <w:gridSpan w:val="10"/>
            <w:vAlign w:val="center"/>
          </w:tcPr>
          <w:p w14:paraId="75063BCA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该产品运用的主要</w:t>
            </w:r>
            <w:r>
              <w:rPr>
                <w:rFonts w:hint="eastAsia" w:ascii="Times New Roman" w:hAnsi="Times New Roman"/>
                <w:szCs w:val="21"/>
              </w:rPr>
              <w:t>I</w:t>
            </w:r>
            <w:r>
              <w:rPr>
                <w:rFonts w:hint="eastAsia" w:ascii="宋体" w:hAnsi="宋体"/>
                <w:szCs w:val="21"/>
              </w:rPr>
              <w:t>类知识产权名称（不超过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项）：</w:t>
            </w:r>
            <w:r>
              <w:rPr>
                <w:rFonts w:hint="eastAsia" w:ascii="Times New Roman" w:hAnsi="Times New Roman"/>
                <w:szCs w:val="21"/>
              </w:rPr>
              <w:t>_____________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_______________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______________</w:t>
            </w:r>
          </w:p>
          <w:p w14:paraId="0B30B869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（请上传该知识产权证书截图）</w:t>
            </w:r>
          </w:p>
        </w:tc>
      </w:tr>
      <w:tr w14:paraId="7F98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8540" w:type="dxa"/>
            <w:gridSpan w:val="18"/>
            <w:vAlign w:val="center"/>
          </w:tcPr>
          <w:p w14:paraId="365BECD0">
            <w:pPr>
              <w:autoSpaceDE w:val="0"/>
              <w:spacing w:after="0"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四、精细化</w:t>
            </w:r>
          </w:p>
        </w:tc>
      </w:tr>
      <w:tr w14:paraId="07F2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50" w:hRule="atLeast"/>
        </w:trPr>
        <w:tc>
          <w:tcPr>
            <w:tcW w:w="2332" w:type="dxa"/>
            <w:gridSpan w:val="6"/>
            <w:vAlign w:val="center"/>
          </w:tcPr>
          <w:p w14:paraId="22239F63">
            <w:pPr>
              <w:spacing w:after="0"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企业获得的管理体系认证情况（可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多选）</w:t>
            </w:r>
          </w:p>
        </w:tc>
        <w:tc>
          <w:tcPr>
            <w:tcW w:w="6208" w:type="dxa"/>
            <w:gridSpan w:val="12"/>
            <w:vAlign w:val="center"/>
          </w:tcPr>
          <w:p w14:paraId="4BA64ED7">
            <w:pPr>
              <w:spacing w:after="0"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ISO</w:t>
            </w:r>
            <w:r>
              <w:rPr>
                <w:rFonts w:hint="default" w:ascii="Times New Roman" w:hAnsi="Times New Roman" w:cs="Times New Roman"/>
                <w:szCs w:val="21"/>
              </w:rPr>
              <w:t>9000</w:t>
            </w:r>
            <w:r>
              <w:rPr>
                <w:rFonts w:hint="eastAsia" w:ascii="宋体" w:hAnsi="宋体"/>
                <w:szCs w:val="21"/>
              </w:rPr>
              <w:t>质量管理体系认证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ISO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1400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环境管理体系认证</w:t>
            </w:r>
          </w:p>
          <w:p w14:paraId="462B5896">
            <w:pPr>
              <w:spacing w:after="0" w:line="28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OHSAS</w:t>
            </w:r>
            <w:r>
              <w:rPr>
                <w:rFonts w:hint="default" w:ascii="Times New Roman" w:hAnsi="Times New Roman" w:cs="Times New Roman"/>
                <w:szCs w:val="21"/>
              </w:rPr>
              <w:t>1800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职业安全健康管理体系认证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其他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</w:rPr>
              <w:t>请说明）</w:t>
            </w:r>
          </w:p>
        </w:tc>
      </w:tr>
      <w:tr w14:paraId="527C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2" w:hRule="atLeast"/>
        </w:trPr>
        <w:tc>
          <w:tcPr>
            <w:tcW w:w="2332" w:type="dxa"/>
            <w:gridSpan w:val="6"/>
            <w:vAlign w:val="center"/>
          </w:tcPr>
          <w:p w14:paraId="72D2084B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核心业务采用信息系统支撑情况</w:t>
            </w:r>
            <w:r>
              <w:rPr>
                <w:rFonts w:hint="eastAsia" w:ascii="黑体" w:hAnsi="黑体" w:eastAsia="黑体"/>
                <w:szCs w:val="21"/>
              </w:rPr>
              <w:t>（可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多选）</w:t>
            </w:r>
          </w:p>
        </w:tc>
        <w:tc>
          <w:tcPr>
            <w:tcW w:w="6208" w:type="dxa"/>
            <w:gridSpan w:val="12"/>
            <w:vAlign w:val="center"/>
          </w:tcPr>
          <w:p w14:paraId="7E9519C2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□研发设计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CAX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□生产制造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CAM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□经营管理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ERP/OA</w:t>
            </w:r>
          </w:p>
          <w:p w14:paraId="390A12B3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□运维服务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CRM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□供应链管理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SRM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□其他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</w:rPr>
              <w:t>请说明）</w:t>
            </w:r>
          </w:p>
        </w:tc>
      </w:tr>
      <w:tr w14:paraId="1DF23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20" w:hRule="atLeast"/>
        </w:trPr>
        <w:tc>
          <w:tcPr>
            <w:tcW w:w="2332" w:type="dxa"/>
            <w:gridSpan w:val="6"/>
            <w:vAlign w:val="center"/>
          </w:tcPr>
          <w:p w14:paraId="01EA38FB">
            <w:pPr>
              <w:spacing w:after="0" w:line="280" w:lineRule="exact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/>
                <w:szCs w:val="21"/>
              </w:rPr>
              <w:t>(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/>
                <w:kern w:val="0"/>
                <w:szCs w:val="21"/>
              </w:rPr>
              <w:t>)</w:t>
            </w:r>
          </w:p>
        </w:tc>
        <w:tc>
          <w:tcPr>
            <w:tcW w:w="6208" w:type="dxa"/>
            <w:gridSpan w:val="12"/>
            <w:vAlign w:val="center"/>
          </w:tcPr>
          <w:p w14:paraId="1198A31E">
            <w:pPr>
              <w:spacing w:after="0"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UL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CSA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ETL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GS</w:t>
            </w:r>
          </w:p>
          <w:p w14:paraId="27B676A4">
            <w:pPr>
              <w:spacing w:after="0" w:line="28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□其他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（请说明）</w:t>
            </w:r>
          </w:p>
        </w:tc>
      </w:tr>
      <w:tr w14:paraId="17748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50" w:hRule="atLeast"/>
        </w:trPr>
        <w:tc>
          <w:tcPr>
            <w:tcW w:w="2332" w:type="dxa"/>
            <w:gridSpan w:val="6"/>
            <w:vAlign w:val="center"/>
          </w:tcPr>
          <w:p w14:paraId="709AD831">
            <w:pPr>
              <w:spacing w:after="0"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产品获得国内权威机构认证情况（多选）</w:t>
            </w:r>
          </w:p>
        </w:tc>
        <w:tc>
          <w:tcPr>
            <w:tcW w:w="6208" w:type="dxa"/>
            <w:gridSpan w:val="12"/>
            <w:vAlign w:val="center"/>
          </w:tcPr>
          <w:p w14:paraId="7F64BACB">
            <w:pPr>
              <w:spacing w:after="0"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CQC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CAM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CTC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CCAP</w:t>
            </w:r>
          </w:p>
          <w:p w14:paraId="565F0CA2">
            <w:pPr>
              <w:spacing w:after="0"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□其他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（请说明）</w:t>
            </w:r>
          </w:p>
        </w:tc>
      </w:tr>
      <w:tr w14:paraId="58E47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2332" w:type="dxa"/>
            <w:gridSpan w:val="6"/>
            <w:vMerge w:val="restart"/>
            <w:vAlign w:val="center"/>
          </w:tcPr>
          <w:p w14:paraId="6D1F4A1B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数字化赋能</w:t>
            </w:r>
          </w:p>
        </w:tc>
        <w:tc>
          <w:tcPr>
            <w:tcW w:w="3059" w:type="dxa"/>
            <w:gridSpan w:val="7"/>
            <w:vAlign w:val="center"/>
          </w:tcPr>
          <w:p w14:paraId="646ADAFA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业务系统是否向云端迁移</w:t>
            </w:r>
          </w:p>
        </w:tc>
        <w:tc>
          <w:tcPr>
            <w:tcW w:w="3149" w:type="dxa"/>
            <w:gridSpan w:val="5"/>
            <w:vAlign w:val="center"/>
          </w:tcPr>
          <w:p w14:paraId="725F9BAF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否</w:t>
            </w:r>
          </w:p>
        </w:tc>
      </w:tr>
      <w:tr w14:paraId="1105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2" w:hRule="atLeast"/>
        </w:trPr>
        <w:tc>
          <w:tcPr>
            <w:tcW w:w="2332" w:type="dxa"/>
            <w:gridSpan w:val="6"/>
            <w:vMerge w:val="continue"/>
            <w:vAlign w:val="center"/>
          </w:tcPr>
          <w:p w14:paraId="4F3E100C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059" w:type="dxa"/>
            <w:gridSpan w:val="7"/>
            <w:vAlign w:val="center"/>
          </w:tcPr>
          <w:p w14:paraId="1AFA74A1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是否拥有制造业与互联网融合试点示范项目</w:t>
            </w:r>
          </w:p>
        </w:tc>
        <w:tc>
          <w:tcPr>
            <w:tcW w:w="3149" w:type="dxa"/>
            <w:gridSpan w:val="5"/>
            <w:vAlign w:val="center"/>
          </w:tcPr>
          <w:p w14:paraId="1558F6EB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否</w:t>
            </w:r>
          </w:p>
        </w:tc>
      </w:tr>
      <w:tr w14:paraId="1F4F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2332" w:type="dxa"/>
            <w:gridSpan w:val="6"/>
            <w:vAlign w:val="center"/>
          </w:tcPr>
          <w:p w14:paraId="142FCE57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企业资产负债率</w:t>
            </w:r>
          </w:p>
        </w:tc>
        <w:tc>
          <w:tcPr>
            <w:tcW w:w="6208" w:type="dxa"/>
            <w:gridSpan w:val="12"/>
            <w:vAlign w:val="center"/>
          </w:tcPr>
          <w:p w14:paraId="090BA897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（系统自动计算）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 w14:paraId="772C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8540" w:type="dxa"/>
            <w:gridSpan w:val="18"/>
            <w:vAlign w:val="center"/>
          </w:tcPr>
          <w:p w14:paraId="421D3FFC">
            <w:pPr>
              <w:autoSpaceDE w:val="0"/>
              <w:spacing w:after="0"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五、特色化</w:t>
            </w:r>
          </w:p>
        </w:tc>
      </w:tr>
      <w:tr w14:paraId="14E9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2332" w:type="dxa"/>
            <w:gridSpan w:val="6"/>
            <w:vAlign w:val="center"/>
          </w:tcPr>
          <w:p w14:paraId="7E6648BE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59" w:type="dxa"/>
            <w:gridSpan w:val="7"/>
            <w:vAlign w:val="center"/>
          </w:tcPr>
          <w:p w14:paraId="35018DBF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2023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3149" w:type="dxa"/>
            <w:gridSpan w:val="5"/>
            <w:vAlign w:val="center"/>
          </w:tcPr>
          <w:p w14:paraId="17A7A172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 w14:paraId="6E70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2" w:hRule="atLeast"/>
        </w:trPr>
        <w:tc>
          <w:tcPr>
            <w:tcW w:w="2332" w:type="dxa"/>
            <w:gridSpan w:val="6"/>
            <w:vAlign w:val="center"/>
          </w:tcPr>
          <w:p w14:paraId="54BDA6E7">
            <w:pPr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主导产品国际细分市场占有率</w:t>
            </w:r>
          </w:p>
        </w:tc>
        <w:tc>
          <w:tcPr>
            <w:tcW w:w="3059" w:type="dxa"/>
            <w:gridSpan w:val="7"/>
            <w:vAlign w:val="center"/>
          </w:tcPr>
          <w:p w14:paraId="0AB8D951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国际市场占有率</w:t>
            </w:r>
            <w:r>
              <w:rPr>
                <w:rFonts w:hint="eastAsia" w:ascii="Times New Roman" w:hAnsi="Times New Roman"/>
                <w:szCs w:val="21"/>
              </w:rPr>
              <w:t>: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149" w:type="dxa"/>
            <w:gridSpan w:val="5"/>
            <w:vAlign w:val="center"/>
          </w:tcPr>
          <w:p w14:paraId="7075B36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国际市场占有率</w:t>
            </w:r>
            <w:r>
              <w:rPr>
                <w:rFonts w:hint="eastAsia" w:ascii="Times New Roman" w:hAnsi="Times New Roman"/>
                <w:szCs w:val="21"/>
              </w:rPr>
              <w:t>: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 xml:space="preserve">%        </w:t>
            </w:r>
          </w:p>
        </w:tc>
      </w:tr>
      <w:tr w14:paraId="1F5C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2332" w:type="dxa"/>
            <w:gridSpan w:val="6"/>
            <w:vMerge w:val="restart"/>
            <w:vAlign w:val="center"/>
          </w:tcPr>
          <w:p w14:paraId="59FC6D76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主导产品全国细分市场占有率（提供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1000</w:t>
            </w:r>
            <w:r>
              <w:rPr>
                <w:rFonts w:hint="eastAsia" w:ascii="黑体" w:hAnsi="黑体" w:eastAsia="黑体"/>
                <w:szCs w:val="21"/>
              </w:rPr>
              <w:t>字以内的企业自证，不再接收第三方出具的证明材料）</w:t>
            </w:r>
          </w:p>
        </w:tc>
        <w:tc>
          <w:tcPr>
            <w:tcW w:w="3059" w:type="dxa"/>
            <w:gridSpan w:val="7"/>
            <w:vAlign w:val="center"/>
          </w:tcPr>
          <w:p w14:paraId="44002334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国内市场占有率</w:t>
            </w:r>
            <w:r>
              <w:rPr>
                <w:rFonts w:hint="eastAsia" w:ascii="Times New Roman" w:hAnsi="Times New Roman"/>
                <w:szCs w:val="21"/>
              </w:rPr>
              <w:t>: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149" w:type="dxa"/>
            <w:gridSpan w:val="5"/>
            <w:vAlign w:val="center"/>
          </w:tcPr>
          <w:p w14:paraId="54536BD7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国内市场占有率</w:t>
            </w:r>
            <w:r>
              <w:rPr>
                <w:rFonts w:hint="eastAsia" w:ascii="Times New Roman" w:hAnsi="Times New Roman"/>
                <w:szCs w:val="21"/>
              </w:rPr>
              <w:t>: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 w14:paraId="703F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013" w:hRule="atLeast"/>
        </w:trPr>
        <w:tc>
          <w:tcPr>
            <w:tcW w:w="2332" w:type="dxa"/>
            <w:gridSpan w:val="6"/>
            <w:vMerge w:val="continue"/>
            <w:vAlign w:val="center"/>
          </w:tcPr>
          <w:p w14:paraId="4AA89031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6208" w:type="dxa"/>
            <w:gridSpan w:val="12"/>
            <w:vAlign w:val="center"/>
          </w:tcPr>
          <w:p w14:paraId="3FB079D9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2024</w:t>
            </w:r>
            <w:r>
              <w:rPr>
                <w:rFonts w:hint="eastAsia" w:ascii="宋体" w:hAnsi="宋体"/>
                <w:szCs w:val="21"/>
              </w:rPr>
              <w:t>年主导产品全国细分市场占有率情况介绍：</w:t>
            </w:r>
            <w:r>
              <w:rPr>
                <w:rFonts w:hint="eastAsia" w:ascii="Times New Roman" w:hAnsi="Times New Roman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界定细分市场范围。</w:t>
            </w:r>
            <w:r>
              <w:rPr>
                <w:rFonts w:hint="eastAsia" w:ascii="Times New Roman" w:hAnsi="Times New Roman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介绍细分市场规模。相关数据有出处，市场规模推导符合逻辑即可。</w:t>
            </w:r>
            <w:r>
              <w:rPr>
                <w:rFonts w:hint="eastAsia" w:ascii="Times New Roman" w:hAnsi="Times New Roman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介绍本企业细分占有率情况。</w:t>
            </w:r>
          </w:p>
        </w:tc>
      </w:tr>
      <w:tr w14:paraId="392B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2332" w:type="dxa"/>
            <w:gridSpan w:val="6"/>
            <w:vAlign w:val="center"/>
          </w:tcPr>
          <w:p w14:paraId="47E16603">
            <w:pPr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主导产品出口额</w:t>
            </w:r>
          </w:p>
        </w:tc>
        <w:tc>
          <w:tcPr>
            <w:tcW w:w="3059" w:type="dxa"/>
            <w:gridSpan w:val="7"/>
            <w:vAlign w:val="center"/>
          </w:tcPr>
          <w:p w14:paraId="2D134ECB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>万元</w:t>
            </w:r>
          </w:p>
        </w:tc>
        <w:tc>
          <w:tcPr>
            <w:tcW w:w="3149" w:type="dxa"/>
            <w:gridSpan w:val="5"/>
            <w:vAlign w:val="center"/>
          </w:tcPr>
          <w:p w14:paraId="58C2831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>万元</w:t>
            </w:r>
          </w:p>
        </w:tc>
      </w:tr>
      <w:tr w14:paraId="1AAA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2" w:hRule="atLeast"/>
        </w:trPr>
        <w:tc>
          <w:tcPr>
            <w:tcW w:w="2332" w:type="dxa"/>
            <w:gridSpan w:val="6"/>
            <w:vAlign w:val="center"/>
          </w:tcPr>
          <w:p w14:paraId="5A773166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主要出口目的地</w:t>
            </w:r>
          </w:p>
          <w:p w14:paraId="29AF033A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hint="eastAsia" w:ascii="Times New Roman" w:hAnsi="Times New Roman" w:eastAsia="黑体"/>
                <w:szCs w:val="21"/>
              </w:rPr>
              <w:t>3</w:t>
            </w:r>
            <w:r>
              <w:rPr>
                <w:rFonts w:hint="eastAsia" w:ascii="黑体" w:hAnsi="黑体" w:eastAsia="黑体"/>
                <w:szCs w:val="21"/>
              </w:rPr>
              <w:t>个以内）</w:t>
            </w:r>
          </w:p>
        </w:tc>
        <w:tc>
          <w:tcPr>
            <w:tcW w:w="6208" w:type="dxa"/>
            <w:gridSpan w:val="12"/>
            <w:vAlign w:val="center"/>
          </w:tcPr>
          <w:p w14:paraId="3A1B947F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</w:t>
            </w:r>
            <w:r>
              <w:rPr>
                <w:rFonts w:ascii="Times New Roman" w:hAnsi="Times New Roman"/>
                <w:szCs w:val="21"/>
              </w:rPr>
              <w:t xml:space="preserve">          </w:t>
            </w:r>
          </w:p>
          <w:p w14:paraId="4F1CB077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</w:t>
            </w:r>
          </w:p>
        </w:tc>
      </w:tr>
      <w:tr w14:paraId="069D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2332" w:type="dxa"/>
            <w:gridSpan w:val="6"/>
            <w:vAlign w:val="center"/>
          </w:tcPr>
          <w:p w14:paraId="1FE458DC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企业自有品牌个数</w:t>
            </w:r>
          </w:p>
        </w:tc>
        <w:tc>
          <w:tcPr>
            <w:tcW w:w="3059" w:type="dxa"/>
            <w:gridSpan w:val="7"/>
            <w:vAlign w:val="center"/>
          </w:tcPr>
          <w:p w14:paraId="1631A5E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3149" w:type="dxa"/>
            <w:gridSpan w:val="5"/>
            <w:vAlign w:val="center"/>
          </w:tcPr>
          <w:p w14:paraId="09B52D7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 w14:paraId="3519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2332" w:type="dxa"/>
            <w:gridSpan w:val="6"/>
            <w:vAlign w:val="center"/>
          </w:tcPr>
          <w:p w14:paraId="6EB57348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企业自有品牌销售收入</w:t>
            </w:r>
          </w:p>
        </w:tc>
        <w:tc>
          <w:tcPr>
            <w:tcW w:w="3059" w:type="dxa"/>
            <w:gridSpan w:val="7"/>
            <w:vAlign w:val="center"/>
          </w:tcPr>
          <w:p w14:paraId="4214822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3149" w:type="dxa"/>
            <w:gridSpan w:val="5"/>
            <w:vAlign w:val="center"/>
          </w:tcPr>
          <w:p w14:paraId="27D1C25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1190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8540" w:type="dxa"/>
            <w:gridSpan w:val="18"/>
            <w:vAlign w:val="center"/>
          </w:tcPr>
          <w:p w14:paraId="3374593D">
            <w:pPr>
              <w:autoSpaceDE w:val="0"/>
              <w:spacing w:after="0"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六、创新能力</w:t>
            </w:r>
          </w:p>
        </w:tc>
      </w:tr>
      <w:tr w14:paraId="7920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2332" w:type="dxa"/>
            <w:gridSpan w:val="6"/>
            <w:vMerge w:val="restart"/>
            <w:vAlign w:val="center"/>
          </w:tcPr>
          <w:p w14:paraId="6497092B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研发机构建设情况</w:t>
            </w:r>
          </w:p>
          <w:p w14:paraId="11479AE1">
            <w:pPr>
              <w:spacing w:after="0" w:line="240" w:lineRule="auto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(</w:t>
            </w:r>
            <w:r>
              <w:rPr>
                <w:rFonts w:hint="eastAsia" w:ascii="黑体" w:hAnsi="黑体" w:eastAsia="黑体"/>
                <w:szCs w:val="21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/>
                <w:szCs w:val="21"/>
              </w:rPr>
              <w:t>)</w:t>
            </w:r>
          </w:p>
        </w:tc>
        <w:tc>
          <w:tcPr>
            <w:tcW w:w="1649" w:type="dxa"/>
            <w:gridSpan w:val="3"/>
            <w:vAlign w:val="center"/>
          </w:tcPr>
          <w:p w14:paraId="030D5E9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技术研究院</w:t>
            </w:r>
          </w:p>
        </w:tc>
        <w:tc>
          <w:tcPr>
            <w:tcW w:w="4559" w:type="dxa"/>
            <w:gridSpan w:val="9"/>
            <w:vAlign w:val="center"/>
          </w:tcPr>
          <w:p w14:paraId="32F19653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国家级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省级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</w:p>
        </w:tc>
      </w:tr>
      <w:tr w14:paraId="1FB3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2332" w:type="dxa"/>
            <w:gridSpan w:val="6"/>
            <w:vMerge w:val="continue"/>
            <w:vAlign w:val="center"/>
          </w:tcPr>
          <w:p w14:paraId="79F5C053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63E0269D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企业技术中心</w:t>
            </w:r>
          </w:p>
        </w:tc>
        <w:tc>
          <w:tcPr>
            <w:tcW w:w="4559" w:type="dxa"/>
            <w:gridSpan w:val="9"/>
            <w:vAlign w:val="center"/>
          </w:tcPr>
          <w:p w14:paraId="2936359F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国家级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省级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</w:p>
        </w:tc>
      </w:tr>
      <w:tr w14:paraId="7F255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2332" w:type="dxa"/>
            <w:gridSpan w:val="6"/>
            <w:vMerge w:val="continue"/>
            <w:vAlign w:val="center"/>
          </w:tcPr>
          <w:p w14:paraId="4FDBF4E8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444F5839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企业工程中心</w:t>
            </w:r>
          </w:p>
        </w:tc>
        <w:tc>
          <w:tcPr>
            <w:tcW w:w="4559" w:type="dxa"/>
            <w:gridSpan w:val="9"/>
            <w:vAlign w:val="center"/>
          </w:tcPr>
          <w:p w14:paraId="32F86AC9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国家级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省级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</w:p>
        </w:tc>
      </w:tr>
      <w:tr w14:paraId="0E94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2332" w:type="dxa"/>
            <w:gridSpan w:val="6"/>
            <w:vMerge w:val="continue"/>
            <w:vAlign w:val="center"/>
          </w:tcPr>
          <w:p w14:paraId="57DF2A05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275BF0F0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工业设计中心</w:t>
            </w:r>
          </w:p>
        </w:tc>
        <w:tc>
          <w:tcPr>
            <w:tcW w:w="4559" w:type="dxa"/>
            <w:gridSpan w:val="9"/>
            <w:vAlign w:val="center"/>
          </w:tcPr>
          <w:p w14:paraId="0D36E8FA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国家级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省级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</w:p>
        </w:tc>
      </w:tr>
      <w:tr w14:paraId="2F94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2332" w:type="dxa"/>
            <w:gridSpan w:val="6"/>
            <w:vMerge w:val="continue"/>
            <w:vAlign w:val="center"/>
          </w:tcPr>
          <w:p w14:paraId="72B4BF77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1B2227A7">
            <w:pPr>
              <w:spacing w:after="0" w:line="24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重点实验室</w:t>
            </w:r>
          </w:p>
        </w:tc>
        <w:tc>
          <w:tcPr>
            <w:tcW w:w="4559" w:type="dxa"/>
            <w:gridSpan w:val="9"/>
            <w:vAlign w:val="center"/>
          </w:tcPr>
          <w:p w14:paraId="0857E90B">
            <w:pPr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国家级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省级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</w:p>
        </w:tc>
      </w:tr>
      <w:tr w14:paraId="7BED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2" w:hRule="atLeast"/>
        </w:trPr>
        <w:tc>
          <w:tcPr>
            <w:tcW w:w="2332" w:type="dxa"/>
            <w:gridSpan w:val="6"/>
            <w:vMerge w:val="continue"/>
            <w:vAlign w:val="center"/>
          </w:tcPr>
          <w:p w14:paraId="5CEC4A3D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6FE8E7DD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院士专家工作站</w:t>
            </w:r>
          </w:p>
        </w:tc>
        <w:tc>
          <w:tcPr>
            <w:tcW w:w="4559" w:type="dxa"/>
            <w:gridSpan w:val="9"/>
            <w:vAlign w:val="center"/>
          </w:tcPr>
          <w:p w14:paraId="55140417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有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 w14:paraId="0E44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2332" w:type="dxa"/>
            <w:gridSpan w:val="6"/>
            <w:vMerge w:val="continue"/>
            <w:vAlign w:val="center"/>
          </w:tcPr>
          <w:p w14:paraId="6F0960C2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55D1EE7B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博士后工作站</w:t>
            </w:r>
          </w:p>
        </w:tc>
        <w:tc>
          <w:tcPr>
            <w:tcW w:w="4559" w:type="dxa"/>
            <w:gridSpan w:val="9"/>
            <w:vAlign w:val="center"/>
          </w:tcPr>
          <w:p w14:paraId="71B6D632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有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 w14:paraId="2F667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515" w:hRule="atLeast"/>
        </w:trPr>
        <w:tc>
          <w:tcPr>
            <w:tcW w:w="2332" w:type="dxa"/>
            <w:gridSpan w:val="6"/>
            <w:vMerge w:val="continue"/>
            <w:vAlign w:val="center"/>
          </w:tcPr>
          <w:p w14:paraId="6BDDC7AF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6208" w:type="dxa"/>
            <w:gridSpan w:val="12"/>
            <w:vAlign w:val="center"/>
          </w:tcPr>
          <w:p w14:paraId="36426409">
            <w:pPr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合作院校机构名称（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个以内）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</w:p>
          <w:p w14:paraId="2C0470A2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4161B5A4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5C8236A8">
            <w:pPr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研究领域已获得成果及应用情况（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300</w:t>
            </w:r>
            <w:r>
              <w:rPr>
                <w:rFonts w:hint="eastAsia" w:ascii="宋体" w:hAnsi="宋体"/>
                <w:kern w:val="0"/>
                <w:szCs w:val="21"/>
              </w:rPr>
              <w:t>字）：</w:t>
            </w:r>
          </w:p>
          <w:p w14:paraId="0A77C252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              </w:t>
            </w:r>
          </w:p>
        </w:tc>
      </w:tr>
      <w:tr w14:paraId="362D4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1751" w:type="dxa"/>
            <w:gridSpan w:val="3"/>
            <w:vAlign w:val="center"/>
          </w:tcPr>
          <w:p w14:paraId="09F731FF">
            <w:pPr>
              <w:spacing w:after="0" w:line="24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相关指标</w:t>
            </w:r>
          </w:p>
        </w:tc>
        <w:tc>
          <w:tcPr>
            <w:tcW w:w="2279" w:type="dxa"/>
            <w:gridSpan w:val="7"/>
            <w:vAlign w:val="center"/>
          </w:tcPr>
          <w:p w14:paraId="6B45CBA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279" w:type="dxa"/>
            <w:gridSpan w:val="6"/>
            <w:vAlign w:val="center"/>
          </w:tcPr>
          <w:p w14:paraId="6FA241C5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2023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231" w:type="dxa"/>
            <w:gridSpan w:val="2"/>
            <w:vAlign w:val="center"/>
          </w:tcPr>
          <w:p w14:paraId="3EC211AF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 w14:paraId="42BF1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1751" w:type="dxa"/>
            <w:gridSpan w:val="3"/>
            <w:vAlign w:val="center"/>
          </w:tcPr>
          <w:p w14:paraId="0334DB5A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研发费用总额</w:t>
            </w:r>
          </w:p>
        </w:tc>
        <w:tc>
          <w:tcPr>
            <w:tcW w:w="2279" w:type="dxa"/>
            <w:gridSpan w:val="7"/>
            <w:vAlign w:val="center"/>
          </w:tcPr>
          <w:p w14:paraId="1DCFCD1C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>万元</w:t>
            </w:r>
          </w:p>
        </w:tc>
        <w:tc>
          <w:tcPr>
            <w:tcW w:w="2279" w:type="dxa"/>
            <w:gridSpan w:val="6"/>
            <w:vAlign w:val="center"/>
          </w:tcPr>
          <w:p w14:paraId="47FC749B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>万元</w:t>
            </w:r>
          </w:p>
        </w:tc>
        <w:tc>
          <w:tcPr>
            <w:tcW w:w="2231" w:type="dxa"/>
            <w:gridSpan w:val="2"/>
            <w:vAlign w:val="center"/>
          </w:tcPr>
          <w:p w14:paraId="3B122916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>万元</w:t>
            </w:r>
          </w:p>
        </w:tc>
      </w:tr>
      <w:tr w14:paraId="0EAC8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13" w:hRule="atLeast"/>
        </w:trPr>
        <w:tc>
          <w:tcPr>
            <w:tcW w:w="1751" w:type="dxa"/>
            <w:gridSpan w:val="3"/>
            <w:vAlign w:val="center"/>
          </w:tcPr>
          <w:p w14:paraId="37A78CB0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研发费用总额占营业收入总额比重</w:t>
            </w:r>
          </w:p>
        </w:tc>
        <w:tc>
          <w:tcPr>
            <w:tcW w:w="2279" w:type="dxa"/>
            <w:gridSpan w:val="7"/>
            <w:vAlign w:val="center"/>
          </w:tcPr>
          <w:p w14:paraId="31CD0B96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（系统自动计算）</w:t>
            </w:r>
            <w:r>
              <w:rPr>
                <w:rFonts w:ascii="Times New Roman" w:hAnsi="Times New Roman"/>
                <w:szCs w:val="21"/>
              </w:rPr>
              <w:t xml:space="preserve"> %</w:t>
            </w:r>
          </w:p>
        </w:tc>
        <w:tc>
          <w:tcPr>
            <w:tcW w:w="2279" w:type="dxa"/>
            <w:gridSpan w:val="6"/>
            <w:vAlign w:val="center"/>
          </w:tcPr>
          <w:p w14:paraId="2242568E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（系统自动计算）</w:t>
            </w:r>
            <w:r>
              <w:rPr>
                <w:rFonts w:ascii="Times New Roman" w:hAnsi="Times New Roman"/>
                <w:szCs w:val="21"/>
              </w:rPr>
              <w:t xml:space="preserve"> %</w:t>
            </w:r>
          </w:p>
        </w:tc>
        <w:tc>
          <w:tcPr>
            <w:tcW w:w="2231" w:type="dxa"/>
            <w:gridSpan w:val="2"/>
            <w:vAlign w:val="center"/>
          </w:tcPr>
          <w:p w14:paraId="65FF4FFD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（系统自动计算）</w:t>
            </w:r>
            <w:r>
              <w:rPr>
                <w:rFonts w:ascii="Times New Roman" w:hAnsi="Times New Roman"/>
                <w:szCs w:val="21"/>
              </w:rPr>
              <w:t xml:space="preserve"> %</w:t>
            </w:r>
          </w:p>
        </w:tc>
      </w:tr>
      <w:tr w14:paraId="043D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2" w:hRule="atLeast"/>
        </w:trPr>
        <w:tc>
          <w:tcPr>
            <w:tcW w:w="1751" w:type="dxa"/>
            <w:gridSpan w:val="3"/>
            <w:vAlign w:val="center"/>
          </w:tcPr>
          <w:p w14:paraId="0B73BCFC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研发人员占全部职工比重</w:t>
            </w:r>
          </w:p>
        </w:tc>
        <w:tc>
          <w:tcPr>
            <w:tcW w:w="2279" w:type="dxa"/>
            <w:gridSpan w:val="7"/>
            <w:vAlign w:val="center"/>
          </w:tcPr>
          <w:p w14:paraId="7225B6F5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（系统自动计算）</w:t>
            </w:r>
            <w:r>
              <w:rPr>
                <w:rFonts w:ascii="Times New Roman" w:hAnsi="Times New Roman"/>
                <w:szCs w:val="21"/>
              </w:rPr>
              <w:t xml:space="preserve"> %</w:t>
            </w:r>
          </w:p>
        </w:tc>
        <w:tc>
          <w:tcPr>
            <w:tcW w:w="2279" w:type="dxa"/>
            <w:gridSpan w:val="6"/>
            <w:vAlign w:val="center"/>
          </w:tcPr>
          <w:p w14:paraId="2BE8C3AD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（系统自动计算）</w:t>
            </w:r>
            <w:r>
              <w:rPr>
                <w:rFonts w:ascii="Times New Roman" w:hAnsi="Times New Roman"/>
                <w:szCs w:val="21"/>
              </w:rPr>
              <w:t xml:space="preserve"> %</w:t>
            </w:r>
          </w:p>
        </w:tc>
        <w:tc>
          <w:tcPr>
            <w:tcW w:w="2231" w:type="dxa"/>
            <w:gridSpan w:val="2"/>
            <w:vAlign w:val="center"/>
          </w:tcPr>
          <w:p w14:paraId="1BA7824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（系统自动计算）</w:t>
            </w:r>
            <w:r>
              <w:rPr>
                <w:rFonts w:ascii="Times New Roman" w:hAnsi="Times New Roman"/>
                <w:szCs w:val="21"/>
              </w:rPr>
              <w:t xml:space="preserve"> %</w:t>
            </w:r>
          </w:p>
        </w:tc>
      </w:tr>
      <w:tr w14:paraId="0CE0E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48" w:hRule="atLeast"/>
        </w:trPr>
        <w:tc>
          <w:tcPr>
            <w:tcW w:w="1751" w:type="dxa"/>
            <w:gridSpan w:val="3"/>
            <w:vAlign w:val="center"/>
          </w:tcPr>
          <w:p w14:paraId="397EE814">
            <w:pPr>
              <w:spacing w:after="12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拥有与主导产品有关的</w:t>
            </w:r>
            <w:r>
              <w:rPr>
                <w:rFonts w:hint="eastAsia" w:ascii="Times New Roman" w:hAnsi="Times New Roman" w:eastAsia="黑体"/>
                <w:szCs w:val="21"/>
              </w:rPr>
              <w:t>I</w:t>
            </w:r>
            <w:r>
              <w:rPr>
                <w:rFonts w:hint="eastAsia" w:ascii="黑体" w:hAnsi="黑体" w:eastAsia="黑体"/>
                <w:szCs w:val="21"/>
              </w:rPr>
              <w:t>类知识产权情况</w:t>
            </w:r>
          </w:p>
          <w:p w14:paraId="549A25D3">
            <w:pPr>
              <w:spacing w:after="120" w:line="24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（授权有效期内，不含转让未满一年的</w:t>
            </w:r>
            <w:r>
              <w:rPr>
                <w:rFonts w:hint="eastAsia" w:ascii="Times New Roman" w:hAnsi="Times New Roman" w:eastAsia="黑体"/>
                <w:szCs w:val="21"/>
              </w:rPr>
              <w:t>I</w:t>
            </w:r>
            <w:r>
              <w:rPr>
                <w:rFonts w:hint="eastAsia" w:ascii="黑体" w:hAnsi="黑体" w:eastAsia="黑体"/>
                <w:szCs w:val="21"/>
              </w:rPr>
              <w:t>类知识产权）</w:t>
            </w:r>
          </w:p>
        </w:tc>
        <w:tc>
          <w:tcPr>
            <w:tcW w:w="6789" w:type="dxa"/>
            <w:gridSpan w:val="15"/>
            <w:vAlign w:val="center"/>
          </w:tcPr>
          <w:p w14:paraId="38A9F255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I</w:t>
            </w:r>
            <w:r>
              <w:rPr>
                <w:rFonts w:hint="eastAsia" w:ascii="宋体" w:hAnsi="宋体"/>
                <w:szCs w:val="21"/>
              </w:rPr>
              <w:t>类知识产权总数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</w:rPr>
              <w:t>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6AC2892F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其中发明专利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项；植物新品种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项；</w:t>
            </w:r>
          </w:p>
          <w:p w14:paraId="4415B5E7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国家级农作物品种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项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国家新药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项；</w:t>
            </w:r>
          </w:p>
          <w:p w14:paraId="0FF032FE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集成电路布图设计专有权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1788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93" w:hRule="atLeast"/>
        </w:trPr>
        <w:tc>
          <w:tcPr>
            <w:tcW w:w="1751" w:type="dxa"/>
            <w:gridSpan w:val="3"/>
            <w:vAlign w:val="center"/>
          </w:tcPr>
          <w:p w14:paraId="2AE87D9D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黑体"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年是否获得国家级科技奖励</w:t>
            </w:r>
          </w:p>
        </w:tc>
        <w:tc>
          <w:tcPr>
            <w:tcW w:w="6789" w:type="dxa"/>
            <w:gridSpan w:val="15"/>
            <w:vAlign w:val="center"/>
          </w:tcPr>
          <w:p w14:paraId="3427C7C7">
            <w:pPr>
              <w:autoSpaceDE w:val="0"/>
              <w:spacing w:after="0" w:line="5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如是，请填写：</w:t>
            </w:r>
          </w:p>
          <w:p w14:paraId="7527EBAA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年份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年，名称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，排名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</w:t>
            </w:r>
          </w:p>
        </w:tc>
      </w:tr>
      <w:tr w14:paraId="0623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93" w:hRule="atLeast"/>
        </w:trPr>
        <w:tc>
          <w:tcPr>
            <w:tcW w:w="1751" w:type="dxa"/>
            <w:gridSpan w:val="3"/>
            <w:vAlign w:val="center"/>
          </w:tcPr>
          <w:p w14:paraId="77F2675F">
            <w:pPr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黑体"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年是否获得省级科技奖励</w:t>
            </w:r>
          </w:p>
        </w:tc>
        <w:tc>
          <w:tcPr>
            <w:tcW w:w="6789" w:type="dxa"/>
            <w:gridSpan w:val="15"/>
            <w:vAlign w:val="center"/>
          </w:tcPr>
          <w:p w14:paraId="2974901D">
            <w:pPr>
              <w:autoSpaceDE w:val="0"/>
              <w:spacing w:after="0" w:line="5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如是，请填写：</w:t>
            </w:r>
          </w:p>
          <w:p w14:paraId="77C971E3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年份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年，名称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，排名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</w:t>
            </w:r>
          </w:p>
        </w:tc>
      </w:tr>
      <w:tr w14:paraId="0A9F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515" w:hRule="atLeast"/>
        </w:trPr>
        <w:tc>
          <w:tcPr>
            <w:tcW w:w="1751" w:type="dxa"/>
            <w:gridSpan w:val="3"/>
            <w:vAlign w:val="center"/>
          </w:tcPr>
          <w:p w14:paraId="0969CA75">
            <w:pPr>
              <w:spacing w:after="0" w:line="240" w:lineRule="auto"/>
              <w:jc w:val="distribute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黑体"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年进入“创客中国”中小企业创新创业大赛全国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50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强企业组名单</w:t>
            </w:r>
          </w:p>
        </w:tc>
        <w:tc>
          <w:tcPr>
            <w:tcW w:w="6789" w:type="dxa"/>
            <w:gridSpan w:val="15"/>
            <w:vAlign w:val="center"/>
          </w:tcPr>
          <w:p w14:paraId="3A889A9C">
            <w:pPr>
              <w:autoSpaceDE w:val="0"/>
              <w:spacing w:after="0" w:line="5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如是，请填写：</w:t>
            </w:r>
          </w:p>
          <w:p w14:paraId="25A01DAD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年份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年，排名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</w:t>
            </w:r>
          </w:p>
        </w:tc>
      </w:tr>
      <w:tr w14:paraId="7C07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6" w:hRule="atLeast"/>
        </w:trPr>
        <w:tc>
          <w:tcPr>
            <w:tcW w:w="8540" w:type="dxa"/>
            <w:gridSpan w:val="18"/>
            <w:vAlign w:val="center"/>
          </w:tcPr>
          <w:p w14:paraId="1BBB5061">
            <w:pPr>
              <w:autoSpaceDE w:val="0"/>
              <w:spacing w:after="0"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七、产业链配套</w:t>
            </w:r>
          </w:p>
        </w:tc>
      </w:tr>
      <w:tr w14:paraId="4EA71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2" w:hRule="atLeast"/>
        </w:trPr>
        <w:tc>
          <w:tcPr>
            <w:tcW w:w="1751" w:type="dxa"/>
            <w:gridSpan w:val="3"/>
            <w:vAlign w:val="center"/>
          </w:tcPr>
          <w:p w14:paraId="437AC796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所属产业链</w:t>
            </w:r>
          </w:p>
        </w:tc>
        <w:tc>
          <w:tcPr>
            <w:tcW w:w="6789" w:type="dxa"/>
            <w:gridSpan w:val="15"/>
            <w:vAlign w:val="center"/>
          </w:tcPr>
          <w:p w14:paraId="58479EE1">
            <w:pPr>
              <w:spacing w:after="120"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4EBE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816" w:hRule="atLeast"/>
        </w:trPr>
        <w:tc>
          <w:tcPr>
            <w:tcW w:w="1751" w:type="dxa"/>
            <w:gridSpan w:val="3"/>
            <w:vAlign w:val="center"/>
          </w:tcPr>
          <w:p w14:paraId="7A76EC44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是否在产业链关键领域实现“补短板”“填空白”（不得含有企业名称或简称）</w:t>
            </w:r>
          </w:p>
        </w:tc>
        <w:tc>
          <w:tcPr>
            <w:tcW w:w="6789" w:type="dxa"/>
            <w:gridSpan w:val="15"/>
          </w:tcPr>
          <w:p w14:paraId="3F52DF0B">
            <w:pPr>
              <w:widowControl/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如是，请填写</w:t>
            </w:r>
          </w:p>
          <w:p w14:paraId="69438A07">
            <w:pPr>
              <w:widowControl/>
              <w:spacing w:after="0" w:line="240" w:lineRule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“补短板”的产品名称：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 </w:t>
            </w:r>
          </w:p>
          <w:p w14:paraId="5F1310FF">
            <w:pPr>
              <w:widowControl/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或填补国内（国际）空白的领域：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/>
                <w:szCs w:val="21"/>
              </w:rPr>
              <w:t xml:space="preserve">                                   </w:t>
            </w:r>
          </w:p>
          <w:p w14:paraId="797FFA66">
            <w:pPr>
              <w:widowControl/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或替代进口的国外企业（或产品）名称：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szCs w:val="21"/>
              </w:rPr>
              <w:t xml:space="preserve">                         </w:t>
            </w:r>
          </w:p>
          <w:p w14:paraId="3DB60D3F">
            <w:pPr>
              <w:widowControl/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说明（是否在细分领域实现关键技术首创等情况，</w:t>
            </w:r>
            <w:r>
              <w:rPr>
                <w:rFonts w:hint="default" w:ascii="Times New Roman" w:hAnsi="Times New Roman" w:cs="Times New Roman"/>
                <w:szCs w:val="21"/>
              </w:rPr>
              <w:t>300</w:t>
            </w:r>
            <w:r>
              <w:rPr>
                <w:rFonts w:hint="eastAsia" w:ascii="宋体" w:hAnsi="宋体"/>
                <w:szCs w:val="21"/>
              </w:rPr>
              <w:t>字以内）：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szCs w:val="21"/>
              </w:rPr>
              <w:t xml:space="preserve">                                 </w:t>
            </w:r>
          </w:p>
          <w:p w14:paraId="0C26FCD6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                        </w:t>
            </w:r>
          </w:p>
        </w:tc>
      </w:tr>
      <w:tr w14:paraId="01E2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13" w:hRule="atLeast"/>
        </w:trPr>
        <w:tc>
          <w:tcPr>
            <w:tcW w:w="1751" w:type="dxa"/>
            <w:gridSpan w:val="3"/>
            <w:vAlign w:val="center"/>
          </w:tcPr>
          <w:p w14:paraId="76AEBDF8">
            <w:pPr>
              <w:spacing w:after="0" w:line="240" w:lineRule="auto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主导产品是否为国内外知名大企业直接配套</w:t>
            </w:r>
          </w:p>
        </w:tc>
        <w:tc>
          <w:tcPr>
            <w:tcW w:w="6789" w:type="dxa"/>
            <w:gridSpan w:val="15"/>
            <w:vAlign w:val="center"/>
          </w:tcPr>
          <w:p w14:paraId="28BACB95">
            <w:pPr>
              <w:spacing w:after="0"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如是，请填写</w:t>
            </w:r>
          </w:p>
          <w:p w14:paraId="2120C99B">
            <w:pPr>
              <w:spacing w:after="0" w:line="4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14:paraId="23E0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35" w:hRule="atLeast"/>
        </w:trPr>
        <w:tc>
          <w:tcPr>
            <w:tcW w:w="1751" w:type="dxa"/>
            <w:gridSpan w:val="3"/>
            <w:vAlign w:val="center"/>
          </w:tcPr>
          <w:p w14:paraId="7AD67732">
            <w:pPr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行业领军企业</w:t>
            </w:r>
          </w:p>
          <w:p w14:paraId="10A7BCBE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黑体"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个以内）</w:t>
            </w:r>
          </w:p>
        </w:tc>
        <w:tc>
          <w:tcPr>
            <w:tcW w:w="6789" w:type="dxa"/>
            <w:gridSpan w:val="15"/>
            <w:vAlign w:val="center"/>
          </w:tcPr>
          <w:p w14:paraId="0E008E15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</w:t>
            </w:r>
            <w:r>
              <w:rPr>
                <w:rFonts w:ascii="Times New Roman" w:hAnsi="Times New Roman"/>
                <w:szCs w:val="21"/>
              </w:rPr>
              <w:t xml:space="preserve">          </w:t>
            </w:r>
          </w:p>
          <w:p w14:paraId="465772ED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</w:t>
            </w:r>
          </w:p>
        </w:tc>
      </w:tr>
      <w:tr w14:paraId="0424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6" w:hRule="atLeast"/>
        </w:trPr>
        <w:tc>
          <w:tcPr>
            <w:tcW w:w="8540" w:type="dxa"/>
            <w:gridSpan w:val="18"/>
            <w:vAlign w:val="center"/>
          </w:tcPr>
          <w:p w14:paraId="01ADD080">
            <w:pPr>
              <w:autoSpaceDE w:val="0"/>
              <w:spacing w:after="0" w:line="400" w:lineRule="exact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八、主导产品所属领域</w:t>
            </w:r>
          </w:p>
        </w:tc>
      </w:tr>
      <w:tr w14:paraId="5A3E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2" w:hRule="atLeast"/>
        </w:trPr>
        <w:tc>
          <w:tcPr>
            <w:tcW w:w="1751" w:type="dxa"/>
            <w:gridSpan w:val="3"/>
            <w:vAlign w:val="center"/>
          </w:tcPr>
          <w:p w14:paraId="0654C891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主导产品名称（中文）</w:t>
            </w:r>
          </w:p>
        </w:tc>
        <w:tc>
          <w:tcPr>
            <w:tcW w:w="6789" w:type="dxa"/>
            <w:gridSpan w:val="15"/>
            <w:vAlign w:val="center"/>
          </w:tcPr>
          <w:p w14:paraId="7D9F1038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52D1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71" w:hRule="atLeast"/>
        </w:trPr>
        <w:tc>
          <w:tcPr>
            <w:tcW w:w="1751" w:type="dxa"/>
            <w:gridSpan w:val="3"/>
            <w:vAlign w:val="center"/>
          </w:tcPr>
          <w:p w14:paraId="1FAD41E8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主导产品类别</w:t>
            </w:r>
          </w:p>
        </w:tc>
        <w:tc>
          <w:tcPr>
            <w:tcW w:w="6789" w:type="dxa"/>
            <w:gridSpan w:val="15"/>
            <w:vAlign w:val="center"/>
          </w:tcPr>
          <w:p w14:paraId="54C6344D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2DF2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293" w:hRule="atLeast"/>
        </w:trPr>
        <w:tc>
          <w:tcPr>
            <w:tcW w:w="1751" w:type="dxa"/>
            <w:gridSpan w:val="3"/>
            <w:vAlign w:val="center"/>
          </w:tcPr>
          <w:p w14:paraId="4338372A">
            <w:pPr>
              <w:widowControl/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是否属于工业“六基”领域</w:t>
            </w:r>
          </w:p>
        </w:tc>
        <w:tc>
          <w:tcPr>
            <w:tcW w:w="6789" w:type="dxa"/>
            <w:gridSpan w:val="15"/>
            <w:vAlign w:val="center"/>
          </w:tcPr>
          <w:p w14:paraId="5EA918C1">
            <w:pPr>
              <w:widowControl/>
              <w:autoSpaceDE w:val="0"/>
              <w:spacing w:after="0"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如是，请打勾</w:t>
            </w:r>
          </w:p>
          <w:p w14:paraId="18277D6E">
            <w:pPr>
              <w:widowControl/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□核心基础零部件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□核心基础元器件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□关键软件 </w:t>
            </w:r>
          </w:p>
          <w:p w14:paraId="3E03AC38">
            <w:pPr>
              <w:widowControl/>
              <w:spacing w:after="0" w:line="240" w:lineRule="auto"/>
              <w:rPr>
                <w:rFonts w:ascii="Times New Roman" w:hAnsi="Times New Roman" w:cs="楷体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□先进基础工艺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□关键基础材料 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□产业技术基础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14:paraId="2659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5" w:hRule="atLeast"/>
        </w:trPr>
        <w:tc>
          <w:tcPr>
            <w:tcW w:w="8540" w:type="dxa"/>
            <w:gridSpan w:val="18"/>
            <w:vAlign w:val="center"/>
          </w:tcPr>
          <w:p w14:paraId="525F1FF2">
            <w:pPr>
              <w:autoSpaceDE w:val="0"/>
              <w:spacing w:after="0"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九、其他</w:t>
            </w:r>
          </w:p>
        </w:tc>
      </w:tr>
      <w:tr w14:paraId="25A9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214" w:hRule="atLeast"/>
        </w:trPr>
        <w:tc>
          <w:tcPr>
            <w:tcW w:w="1751" w:type="dxa"/>
            <w:gridSpan w:val="3"/>
            <w:vMerge w:val="restart"/>
            <w:vAlign w:val="center"/>
          </w:tcPr>
          <w:p w14:paraId="4F76EB8D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作为主要起草单位制修订的已批准发布标准数量和名称</w:t>
            </w:r>
          </w:p>
        </w:tc>
        <w:tc>
          <w:tcPr>
            <w:tcW w:w="6789" w:type="dxa"/>
            <w:gridSpan w:val="15"/>
            <w:vAlign w:val="center"/>
          </w:tcPr>
          <w:p w14:paraId="203753FF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</w:rPr>
              <w:t>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059E13F7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其中：国际标准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项；国家标准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项；行业标准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项。</w:t>
            </w:r>
            <w:r>
              <w:rPr>
                <w:rFonts w:hint="eastAsia" w:ascii="Times New Roman" w:hAnsi="Times New Roman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</w:rPr>
              <w:t>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1C70924C">
            <w:pPr>
              <w:spacing w:after="0" w:line="24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其中：国际标准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项；国家标准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项；行业标准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项。</w:t>
            </w:r>
          </w:p>
        </w:tc>
      </w:tr>
      <w:tr w14:paraId="6B4F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79" w:hRule="atLeast"/>
        </w:trPr>
        <w:tc>
          <w:tcPr>
            <w:tcW w:w="1751" w:type="dxa"/>
            <w:gridSpan w:val="3"/>
            <w:vMerge w:val="continue"/>
            <w:vAlign w:val="center"/>
          </w:tcPr>
          <w:p w14:paraId="63DD20DF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89" w:type="dxa"/>
            <w:gridSpan w:val="15"/>
          </w:tcPr>
          <w:p w14:paraId="3542EA65">
            <w:pPr>
              <w:spacing w:after="0" w:line="240" w:lineRule="auto"/>
              <w:ind w:right="210"/>
              <w:rPr>
                <w:rFonts w:ascii="Times New Roman" w:hAnsi="Times New Roman"/>
                <w:szCs w:val="21"/>
              </w:rPr>
            </w:pPr>
          </w:p>
          <w:p w14:paraId="6327074C">
            <w:pPr>
              <w:spacing w:after="0" w:line="240" w:lineRule="auto"/>
              <w:ind w:right="210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名称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  <w:u w:val="single"/>
              </w:rPr>
              <w:t>（请填写代表性标准，不超过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>5</w:t>
            </w:r>
            <w:r>
              <w:rPr>
                <w:rFonts w:hint="eastAsia" w:ascii="宋体" w:hAnsi="宋体"/>
                <w:szCs w:val="21"/>
                <w:u w:val="single"/>
              </w:rPr>
              <w:t>项）</w:t>
            </w:r>
            <w:r>
              <w:rPr>
                <w:rFonts w:ascii="Times New Roman" w:hAnsi="Times New Roman"/>
                <w:szCs w:val="21"/>
              </w:rPr>
              <w:t xml:space="preserve">                </w:t>
            </w:r>
          </w:p>
        </w:tc>
      </w:tr>
      <w:tr w14:paraId="4EFC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503" w:hRule="atLeast"/>
        </w:trPr>
        <w:tc>
          <w:tcPr>
            <w:tcW w:w="1751" w:type="dxa"/>
            <w:gridSpan w:val="3"/>
            <w:vAlign w:val="center"/>
          </w:tcPr>
          <w:p w14:paraId="6F0332DC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789" w:type="dxa"/>
            <w:gridSpan w:val="15"/>
            <w:vAlign w:val="center"/>
          </w:tcPr>
          <w:p w14:paraId="68C31C21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高新技术企业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</w:t>
            </w:r>
          </w:p>
          <w:p w14:paraId="201B01B8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技术创新示范企业（国家级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省级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）</w:t>
            </w:r>
          </w:p>
          <w:p w14:paraId="471DC09E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工业企业知识产权运用试点企业（国家级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省级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）</w:t>
            </w:r>
          </w:p>
          <w:p w14:paraId="5B733FE5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4.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智能制造试点示范企业（国家级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省级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）</w:t>
            </w:r>
          </w:p>
          <w:p w14:paraId="6F670D81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5.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绿色工厂 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6.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质量标杆 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</w:p>
          <w:p w14:paraId="5F7DFB7B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7.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《产业基础领域先进技术产品转化应用目录》入编企业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 w14:paraId="7F2593FE">
            <w:pPr>
              <w:spacing w:after="12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</w:rPr>
              <w:t>是否享受过国家首台（套）重大技术装备保险补偿试点政策 □</w:t>
            </w:r>
          </w:p>
          <w:p w14:paraId="5FAB7035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9.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其他□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（请说明）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2845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37" w:hRule="atLeast"/>
        </w:trPr>
        <w:tc>
          <w:tcPr>
            <w:tcW w:w="1751" w:type="dxa"/>
            <w:gridSpan w:val="3"/>
            <w:vMerge w:val="restart"/>
            <w:vAlign w:val="center"/>
          </w:tcPr>
          <w:p w14:paraId="48080E02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境外经营情况</w:t>
            </w:r>
          </w:p>
        </w:tc>
        <w:tc>
          <w:tcPr>
            <w:tcW w:w="6789" w:type="dxa"/>
            <w:gridSpan w:val="15"/>
            <w:vAlign w:val="center"/>
          </w:tcPr>
          <w:p w14:paraId="780E5118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境外并购情况：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□无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</w:t>
            </w:r>
          </w:p>
          <w:p w14:paraId="5849F4E9">
            <w:pPr>
              <w:widowControl/>
              <w:spacing w:after="0" w:line="300" w:lineRule="exact"/>
              <w:jc w:val="left"/>
              <w:rPr>
                <w:rFonts w:ascii="Times New Roman" w:hAnsi="Times New Roman" w:eastAsia="楷体_GB2312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□有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总金额，具体情况：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</w:t>
            </w:r>
          </w:p>
        </w:tc>
      </w:tr>
      <w:tr w14:paraId="35F7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8" w:hRule="atLeast"/>
        </w:trPr>
        <w:tc>
          <w:tcPr>
            <w:tcW w:w="1751" w:type="dxa"/>
            <w:gridSpan w:val="3"/>
            <w:vMerge w:val="continue"/>
            <w:vAlign w:val="center"/>
          </w:tcPr>
          <w:p w14:paraId="0CF689FE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6789" w:type="dxa"/>
            <w:gridSpan w:val="15"/>
            <w:vAlign w:val="center"/>
          </w:tcPr>
          <w:p w14:paraId="69189B2E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境外设立分公司情况：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□无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</w:t>
            </w:r>
          </w:p>
          <w:p w14:paraId="70061F9B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□有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出资总额，具体情况：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</w:t>
            </w:r>
          </w:p>
        </w:tc>
      </w:tr>
      <w:tr w14:paraId="3357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8" w:hRule="atLeast"/>
        </w:trPr>
        <w:tc>
          <w:tcPr>
            <w:tcW w:w="1751" w:type="dxa"/>
            <w:gridSpan w:val="3"/>
            <w:vMerge w:val="continue"/>
            <w:vAlign w:val="center"/>
          </w:tcPr>
          <w:p w14:paraId="7012F94E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6789" w:type="dxa"/>
            <w:gridSpan w:val="15"/>
            <w:vAlign w:val="center"/>
          </w:tcPr>
          <w:p w14:paraId="22F30818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境外设立研发机构情况：□无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</w:t>
            </w:r>
          </w:p>
          <w:p w14:paraId="608A43C7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□有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出资总额，具体情况：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</w:t>
            </w:r>
          </w:p>
        </w:tc>
      </w:tr>
      <w:tr w14:paraId="3AB5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8" w:hRule="atLeast"/>
        </w:trPr>
        <w:tc>
          <w:tcPr>
            <w:tcW w:w="1751" w:type="dxa"/>
            <w:gridSpan w:val="3"/>
            <w:vMerge w:val="continue"/>
            <w:vAlign w:val="center"/>
          </w:tcPr>
          <w:p w14:paraId="2F647B64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6789" w:type="dxa"/>
            <w:gridSpan w:val="15"/>
            <w:vAlign w:val="center"/>
          </w:tcPr>
          <w:p w14:paraId="3CDE7AC1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向境外支付专利使用费：□无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</w:t>
            </w:r>
          </w:p>
          <w:p w14:paraId="3E180645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□有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总金额，具体情况：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</w:t>
            </w:r>
          </w:p>
        </w:tc>
      </w:tr>
      <w:tr w14:paraId="3FDC7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8" w:hRule="atLeast"/>
        </w:trPr>
        <w:tc>
          <w:tcPr>
            <w:tcW w:w="1751" w:type="dxa"/>
            <w:gridSpan w:val="3"/>
            <w:vAlign w:val="center"/>
          </w:tcPr>
          <w:p w14:paraId="5A90E141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黑体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年是否承担过国家重大科技项目</w:t>
            </w:r>
          </w:p>
        </w:tc>
        <w:tc>
          <w:tcPr>
            <w:tcW w:w="6789" w:type="dxa"/>
            <w:gridSpan w:val="15"/>
            <w:vAlign w:val="center"/>
          </w:tcPr>
          <w:p w14:paraId="031E6384">
            <w:pPr>
              <w:widowControl/>
              <w:spacing w:after="0" w:line="30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如是，请填写名称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</w:t>
            </w:r>
          </w:p>
        </w:tc>
      </w:tr>
      <w:tr w14:paraId="404D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004" w:hRule="atLeast"/>
        </w:trPr>
        <w:tc>
          <w:tcPr>
            <w:tcW w:w="1751" w:type="dxa"/>
            <w:gridSpan w:val="3"/>
            <w:vAlign w:val="center"/>
          </w:tcPr>
          <w:p w14:paraId="08D3A3FB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黑体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年是否获得过国家级技术创新类项目</w:t>
            </w:r>
          </w:p>
        </w:tc>
        <w:tc>
          <w:tcPr>
            <w:tcW w:w="6789" w:type="dxa"/>
            <w:gridSpan w:val="15"/>
            <w:vAlign w:val="center"/>
          </w:tcPr>
          <w:p w14:paraId="3A4691A0">
            <w:pPr>
              <w:widowControl/>
              <w:spacing w:after="0" w:line="30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如是，请填写名称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14:paraId="6681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48" w:hRule="atLeast"/>
        </w:trPr>
        <w:tc>
          <w:tcPr>
            <w:tcW w:w="1751" w:type="dxa"/>
            <w:gridSpan w:val="3"/>
            <w:vAlign w:val="center"/>
          </w:tcPr>
          <w:p w14:paraId="7808D905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企业总体情况简要介绍</w:t>
            </w:r>
          </w:p>
          <w:p w14:paraId="067A94DF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2000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字以内，不得含有企业名称或简称，</w:t>
            </w:r>
          </w:p>
          <w:p w14:paraId="27ADF2D3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请勿另附页）</w:t>
            </w:r>
          </w:p>
        </w:tc>
        <w:tc>
          <w:tcPr>
            <w:tcW w:w="6789" w:type="dxa"/>
            <w:gridSpan w:val="15"/>
            <w:vAlign w:val="center"/>
          </w:tcPr>
          <w:p w14:paraId="57494AE3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一、企业经营管理概况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  <w:r>
              <w:rPr>
                <w:rFonts w:ascii="宋体" w:hAnsi="宋体"/>
                <w:kern w:val="0"/>
                <w:szCs w:val="21"/>
              </w:rPr>
              <w:t>从事细分领域</w:t>
            </w:r>
            <w:r>
              <w:rPr>
                <w:rFonts w:hint="eastAsia" w:ascii="宋体" w:hAnsi="宋体"/>
                <w:kern w:val="0"/>
                <w:szCs w:val="21"/>
              </w:rPr>
              <w:t>及从业</w:t>
            </w:r>
            <w:r>
              <w:rPr>
                <w:rFonts w:ascii="宋体" w:hAnsi="宋体"/>
                <w:kern w:val="0"/>
                <w:szCs w:val="21"/>
              </w:rPr>
              <w:t>时间，企业在细分领域的地位，企业经营战略等。</w:t>
            </w:r>
          </w:p>
          <w:p w14:paraId="31CAD62F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二、企业主</w:t>
            </w:r>
            <w:r>
              <w:rPr>
                <w:rFonts w:hint="eastAsia" w:ascii="宋体" w:hAnsi="宋体"/>
                <w:kern w:val="0"/>
                <w:szCs w:val="21"/>
              </w:rPr>
              <w:t>导</w:t>
            </w:r>
            <w:r>
              <w:rPr>
                <w:rFonts w:ascii="宋体" w:hAnsi="宋体"/>
                <w:kern w:val="0"/>
                <w:szCs w:val="21"/>
              </w:rPr>
              <w:t>产品</w:t>
            </w:r>
            <w:r>
              <w:rPr>
                <w:rFonts w:hint="eastAsia" w:ascii="宋体" w:hAnsi="宋体"/>
                <w:kern w:val="0"/>
                <w:szCs w:val="21"/>
              </w:rPr>
              <w:t>及技术</w:t>
            </w:r>
            <w:r>
              <w:rPr>
                <w:rFonts w:ascii="宋体" w:hAnsi="宋体"/>
                <w:kern w:val="0"/>
                <w:szCs w:val="21"/>
              </w:rPr>
              <w:t>情况</w:t>
            </w:r>
            <w:r>
              <w:rPr>
                <w:rFonts w:hint="eastAsia" w:ascii="宋体" w:hAnsi="宋体"/>
                <w:kern w:val="0"/>
                <w:szCs w:val="21"/>
              </w:rPr>
              <w:t>。关键领域补短板锻长板，参与关键核心技术攻关等情况；所属产业链供应链</w:t>
            </w:r>
            <w:r>
              <w:rPr>
                <w:rFonts w:ascii="宋体" w:hAnsi="宋体"/>
                <w:kern w:val="0"/>
                <w:szCs w:val="21"/>
              </w:rPr>
              <w:t>情况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  <w:r>
              <w:rPr>
                <w:rFonts w:ascii="宋体" w:hAnsi="宋体"/>
                <w:kern w:val="0"/>
                <w:szCs w:val="21"/>
              </w:rPr>
              <w:t>知识产权积累和运用情况</w:t>
            </w:r>
            <w:r>
              <w:rPr>
                <w:rFonts w:hint="eastAsia" w:ascii="宋体" w:hAnsi="宋体"/>
                <w:kern w:val="0"/>
                <w:szCs w:val="21"/>
              </w:rPr>
              <w:t>等</w:t>
            </w:r>
            <w:r>
              <w:rPr>
                <w:rFonts w:ascii="宋体" w:hAnsi="宋体"/>
                <w:kern w:val="0"/>
                <w:szCs w:val="21"/>
              </w:rPr>
              <w:t>。</w:t>
            </w:r>
          </w:p>
          <w:p w14:paraId="4D879C3E">
            <w:pPr>
              <w:widowControl/>
              <w:spacing w:after="0" w:line="300" w:lineRule="exact"/>
              <w:jc w:val="left"/>
              <w:rPr>
                <w:rFonts w:ascii="Times New Roman" w:hAnsi="Times New Roman" w:eastAsia="方正黑体_GBK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三、是否属于工业稳增长和转型升级成效明显市（州）内企业。</w:t>
            </w:r>
          </w:p>
        </w:tc>
      </w:tr>
      <w:tr w14:paraId="1122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374" w:hRule="atLeast"/>
        </w:trPr>
        <w:tc>
          <w:tcPr>
            <w:tcW w:w="1751" w:type="dxa"/>
            <w:gridSpan w:val="3"/>
            <w:vAlign w:val="center"/>
          </w:tcPr>
          <w:p w14:paraId="20B56855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真实性声明</w:t>
            </w:r>
          </w:p>
        </w:tc>
        <w:tc>
          <w:tcPr>
            <w:tcW w:w="6789" w:type="dxa"/>
            <w:gridSpan w:val="15"/>
            <w:vAlign w:val="center"/>
          </w:tcPr>
          <w:p w14:paraId="6A70581F">
            <w:pPr>
              <w:widowControl/>
              <w:spacing w:after="0" w:line="4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以上所</w:t>
            </w:r>
            <w:r>
              <w:rPr>
                <w:rFonts w:ascii="宋体" w:hAnsi="宋体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72F195E5">
            <w:pPr>
              <w:widowControl/>
              <w:spacing w:after="0"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39105CF7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</w:p>
          <w:p w14:paraId="43CB436D">
            <w:pPr>
              <w:widowControl/>
              <w:spacing w:after="0"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67E68250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法定代表人（签名）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（企业公章）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</w:p>
        </w:tc>
      </w:tr>
      <w:tr w14:paraId="4D10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93" w:hRule="atLeast"/>
        </w:trPr>
        <w:tc>
          <w:tcPr>
            <w:tcW w:w="8540" w:type="dxa"/>
            <w:gridSpan w:val="18"/>
            <w:vAlign w:val="center"/>
          </w:tcPr>
          <w:p w14:paraId="67840AD3">
            <w:pPr>
              <w:widowControl/>
              <w:autoSpaceDE w:val="0"/>
              <w:spacing w:after="0"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十、初核推荐</w:t>
            </w:r>
          </w:p>
          <w:p w14:paraId="4FA020A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（省级中小企业主管部门填写）</w:t>
            </w:r>
          </w:p>
        </w:tc>
      </w:tr>
      <w:tr w14:paraId="4082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053" w:type="dxa"/>
            <w:vMerge w:val="restart"/>
            <w:vAlign w:val="center"/>
          </w:tcPr>
          <w:p w14:paraId="1AA84AD7">
            <w:pPr>
              <w:widowControl/>
              <w:spacing w:after="0" w:line="24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初核指标</w:t>
            </w:r>
          </w:p>
          <w:p w14:paraId="454BE0B0">
            <w:pPr>
              <w:widowControl/>
              <w:spacing w:after="0" w:line="24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(</w:t>
            </w:r>
            <w:r>
              <w:rPr>
                <w:rFonts w:hint="eastAsia" w:ascii="黑体" w:hAnsi="黑体" w:eastAsia="黑体"/>
                <w:szCs w:val="21"/>
              </w:rPr>
              <w:t>如符合，请在对应□ 后面</w:t>
            </w:r>
          </w:p>
          <w:p w14:paraId="0AF79DD4">
            <w:pPr>
              <w:widowControl/>
              <w:spacing w:after="0" w:line="240" w:lineRule="auto"/>
              <w:jc w:val="center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打“</w:t>
            </w:r>
            <w:r>
              <w:rPr>
                <w:rFonts w:ascii="Times New Roman" w:hAnsi="Times New Roman" w:eastAsia="黑体"/>
                <w:szCs w:val="21"/>
              </w:rPr>
              <w:t>√</w:t>
            </w:r>
            <w:r>
              <w:rPr>
                <w:rFonts w:hint="eastAsia" w:ascii="黑体" w:hAnsi="黑体" w:eastAsia="黑体"/>
                <w:szCs w:val="21"/>
              </w:rPr>
              <w:t>”；如不符合，打“×”；如未勾选，视为不符合</w:t>
            </w:r>
            <w:r>
              <w:rPr>
                <w:rFonts w:hint="eastAsia" w:ascii="Times New Roman" w:hAnsi="Times New Roman" w:eastAsia="黑体"/>
                <w:szCs w:val="21"/>
              </w:rPr>
              <w:t>)</w:t>
            </w:r>
          </w:p>
          <w:p w14:paraId="586E71FB">
            <w:pPr>
              <w:widowControl/>
              <w:wordWrap w:val="0"/>
              <w:topLinePunct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 w14:paraId="20178B38">
            <w:pPr>
              <w:widowControl/>
              <w:wordWrap w:val="0"/>
              <w:topLinePunc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专业化</w:t>
            </w:r>
          </w:p>
          <w:p w14:paraId="42449F70">
            <w:pPr>
              <w:widowControl/>
              <w:wordWrap w:val="0"/>
              <w:topLinePunct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指标</w:t>
            </w:r>
          </w:p>
        </w:tc>
        <w:tc>
          <w:tcPr>
            <w:tcW w:w="6329" w:type="dxa"/>
            <w:gridSpan w:val="13"/>
            <w:vAlign w:val="center"/>
          </w:tcPr>
          <w:p w14:paraId="5DA55916">
            <w:pPr>
              <w:widowControl/>
              <w:numPr>
                <w:ilvl w:val="0"/>
                <w:numId w:val="1"/>
              </w:numPr>
              <w:autoSpaceDE w:val="0"/>
              <w:spacing w:after="0" w:line="300" w:lineRule="exact"/>
              <w:ind w:left="344" w:hanging="3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截至上年末，企业从事特定细分市场时间达到</w:t>
            </w:r>
            <w:r>
              <w:rPr>
                <w:rFonts w:hint="eastAsia" w:ascii="Times New Roman" w:hAnsi="Times New Roman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年以上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；</w:t>
            </w:r>
          </w:p>
          <w:p w14:paraId="2B57932F">
            <w:pPr>
              <w:widowControl/>
              <w:autoSpaceDE w:val="0"/>
              <w:spacing w:after="0"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主营业务收入占营业收入比重不低于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hint="eastAsia"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宋体" w:hAnsi="宋体"/>
                <w:sz w:val="20"/>
                <w:szCs w:val="20"/>
              </w:rPr>
              <w:t>；</w:t>
            </w:r>
          </w:p>
          <w:p w14:paraId="59B64505">
            <w:pPr>
              <w:widowControl/>
              <w:autoSpaceDE w:val="0"/>
              <w:spacing w:after="0"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近</w:t>
            </w: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年主营业务收入平均增长率不低于</w:t>
            </w:r>
            <w:r>
              <w:rPr>
                <w:rFonts w:hint="eastAsia" w:ascii="Times New Roman" w:hAnsi="Times New Roman"/>
                <w:sz w:val="20"/>
                <w:szCs w:val="20"/>
              </w:rPr>
              <w:t>5%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（本次复核不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宋体" w:hAnsi="宋体"/>
                <w:sz w:val="20"/>
                <w:szCs w:val="20"/>
              </w:rPr>
              <w:t>要求）</w:t>
            </w:r>
          </w:p>
        </w:tc>
      </w:tr>
      <w:tr w14:paraId="22B5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1053" w:type="dxa"/>
            <w:vMerge w:val="continue"/>
            <w:vAlign w:val="center"/>
          </w:tcPr>
          <w:p w14:paraId="7049DBA8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 w14:paraId="5C7CB484">
            <w:pPr>
              <w:widowControl/>
              <w:wordWrap w:val="0"/>
              <w:topLinePunc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精细化</w:t>
            </w:r>
          </w:p>
          <w:p w14:paraId="372608CA">
            <w:pPr>
              <w:widowControl/>
              <w:wordWrap w:val="0"/>
              <w:topLinePunc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指标</w:t>
            </w:r>
          </w:p>
        </w:tc>
        <w:tc>
          <w:tcPr>
            <w:tcW w:w="6329" w:type="dxa"/>
            <w:gridSpan w:val="13"/>
            <w:vAlign w:val="center"/>
          </w:tcPr>
          <w:p w14:paraId="492C093F">
            <w:pPr>
              <w:widowControl/>
              <w:numPr>
                <w:ilvl w:val="0"/>
                <w:numId w:val="2"/>
              </w:numPr>
              <w:autoSpaceDE w:val="0"/>
              <w:spacing w:after="0" w:line="300" w:lineRule="exact"/>
              <w:ind w:left="344" w:hanging="3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至少</w:t>
            </w: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项核心业务采用信息系统支撑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宋体" w:hAnsi="宋体"/>
                <w:sz w:val="20"/>
                <w:szCs w:val="20"/>
              </w:rPr>
              <w:t>；</w:t>
            </w:r>
          </w:p>
          <w:p w14:paraId="396B83E3">
            <w:pPr>
              <w:widowControl/>
              <w:autoSpaceDE w:val="0"/>
              <w:spacing w:after="0"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宋体" w:hAnsi="宋体"/>
                <w:sz w:val="20"/>
                <w:szCs w:val="20"/>
              </w:rPr>
              <w:t>；</w:t>
            </w:r>
          </w:p>
          <w:p w14:paraId="6CAF78AC">
            <w:pPr>
              <w:widowControl/>
              <w:autoSpaceDE w:val="0"/>
              <w:spacing w:after="0" w:line="3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截至上年末，资产负债率不高于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hint="eastAsia"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宋体" w:hAnsi="宋体"/>
                <w:sz w:val="20"/>
                <w:szCs w:val="20"/>
              </w:rPr>
              <w:t>；</w:t>
            </w:r>
          </w:p>
        </w:tc>
      </w:tr>
      <w:tr w14:paraId="76F5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053" w:type="dxa"/>
            <w:vMerge w:val="continue"/>
            <w:vAlign w:val="center"/>
          </w:tcPr>
          <w:p w14:paraId="22C4DA46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 w14:paraId="74F66F1E">
            <w:pPr>
              <w:widowControl/>
              <w:wordWrap w:val="0"/>
              <w:topLinePunc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特色化</w:t>
            </w:r>
          </w:p>
          <w:p w14:paraId="2D11BAE0">
            <w:pPr>
              <w:widowControl/>
              <w:wordWrap w:val="0"/>
              <w:topLinePunc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指标</w:t>
            </w:r>
          </w:p>
        </w:tc>
        <w:tc>
          <w:tcPr>
            <w:tcW w:w="6329" w:type="dxa"/>
            <w:gridSpan w:val="13"/>
            <w:vAlign w:val="center"/>
          </w:tcPr>
          <w:p w14:paraId="1C3AE949">
            <w:pPr>
              <w:widowControl/>
              <w:numPr>
                <w:ilvl w:val="0"/>
                <w:numId w:val="3"/>
              </w:numPr>
              <w:spacing w:after="0" w:line="300" w:lineRule="exact"/>
              <w:ind w:left="344" w:hanging="3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主导产品在全国细分市场占有率达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/>
                <w:sz w:val="20"/>
                <w:szCs w:val="20"/>
              </w:rPr>
              <w:t>%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以上，且享有较高知名度和影响力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；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  <w:p w14:paraId="1B145B0E">
            <w:pPr>
              <w:widowControl/>
              <w:autoSpaceDE w:val="0"/>
              <w:spacing w:after="0" w:line="3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8.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拥有直接面向市场并具有竞争优势的自主品牌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；</w:t>
            </w:r>
          </w:p>
        </w:tc>
      </w:tr>
      <w:tr w14:paraId="2796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9" w:hRule="atLeast"/>
        </w:trPr>
        <w:tc>
          <w:tcPr>
            <w:tcW w:w="1053" w:type="dxa"/>
            <w:vMerge w:val="continue"/>
            <w:vAlign w:val="center"/>
          </w:tcPr>
          <w:p w14:paraId="5430CFBD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 w14:paraId="6F9E6198">
            <w:pPr>
              <w:widowControl/>
              <w:wordWrap w:val="0"/>
              <w:topLinePunct/>
              <w:autoSpaceDE w:val="0"/>
              <w:spacing w:after="0"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创新能力指标</w:t>
            </w:r>
          </w:p>
        </w:tc>
        <w:tc>
          <w:tcPr>
            <w:tcW w:w="6329" w:type="dxa"/>
            <w:gridSpan w:val="13"/>
            <w:vAlign w:val="center"/>
          </w:tcPr>
          <w:p w14:paraId="2A12FF8D">
            <w:pPr>
              <w:widowControl/>
              <w:autoSpaceDE w:val="0"/>
              <w:spacing w:after="0"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同时满足</w:t>
            </w:r>
            <w:r>
              <w:rPr>
                <w:rFonts w:hint="eastAsia" w:ascii="Times New Roman" w:hAnsi="Times New Roman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hint="eastAsia" w:ascii="宋体" w:hAnsi="宋体"/>
                <w:sz w:val="20"/>
                <w:szCs w:val="20"/>
              </w:rPr>
              <w:t>项，或满足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hint="eastAsia" w:ascii="宋体" w:hAnsi="宋体"/>
                <w:sz w:val="20"/>
                <w:szCs w:val="20"/>
              </w:rPr>
              <w:t>中的一项视为满足创新能力指标要求。</w:t>
            </w:r>
          </w:p>
          <w:p w14:paraId="35E29D77">
            <w:pPr>
              <w:widowControl/>
              <w:autoSpaceDE w:val="0"/>
              <w:spacing w:after="0"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9. </w:t>
            </w:r>
            <w:r>
              <w:rPr>
                <w:rFonts w:hint="eastAsia" w:ascii="宋体" w:hAnsi="宋体"/>
                <w:sz w:val="20"/>
                <w:szCs w:val="20"/>
              </w:rPr>
              <w:t>满足以下条件之一：</w:t>
            </w:r>
          </w:p>
          <w:p w14:paraId="51BF9E85">
            <w:pPr>
              <w:widowControl/>
              <w:autoSpaceDE w:val="0"/>
              <w:spacing w:after="0"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）上年度营业收入总额在</w:t>
            </w: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亿元以上的企业 ，近</w:t>
            </w: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年研发费用总额占营业收入总额比重均不低于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3%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>
              <w:rPr>
                <w:rFonts w:hint="eastAsia" w:ascii="宋体" w:hAnsi="宋体"/>
                <w:sz w:val="20"/>
                <w:szCs w:val="20"/>
              </w:rPr>
              <w:t>□ ；</w:t>
            </w:r>
          </w:p>
          <w:p w14:paraId="3F312850">
            <w:pPr>
              <w:widowControl/>
              <w:autoSpaceDE w:val="0"/>
              <w:spacing w:after="0"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）上年度营业收入总额在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5000</w:t>
            </w:r>
            <w:r>
              <w:rPr>
                <w:rFonts w:hint="eastAsia" w:ascii="宋体" w:hAnsi="宋体"/>
                <w:sz w:val="20"/>
                <w:szCs w:val="20"/>
              </w:rPr>
              <w:t>万元—</w:t>
            </w: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亿元的企业，近</w:t>
            </w: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年研发费用总额占营业收入总额比重均不低于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6%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□ ；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</w:p>
          <w:p w14:paraId="5BE4504A">
            <w:pPr>
              <w:widowControl/>
              <w:autoSpaceDE w:val="0"/>
              <w:spacing w:after="0"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）上年度营业收入总额在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5000</w:t>
            </w:r>
            <w:r>
              <w:rPr>
                <w:rFonts w:hint="eastAsia" w:ascii="宋体" w:hAnsi="宋体"/>
                <w:sz w:val="20"/>
                <w:szCs w:val="20"/>
              </w:rPr>
              <w:t>万元以下的企业，同时满足：近</w:t>
            </w: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年内新增股权融资总额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8000</w:t>
            </w:r>
            <w:r>
              <w:rPr>
                <w:rFonts w:hint="eastAsia" w:ascii="宋体" w:hAnsi="宋体"/>
                <w:sz w:val="20"/>
                <w:szCs w:val="20"/>
              </w:rPr>
              <w:t>万元以上，研发费用总额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3000</w:t>
            </w:r>
            <w:r>
              <w:rPr>
                <w:rFonts w:hint="eastAsia" w:ascii="宋体" w:hAnsi="宋体"/>
                <w:sz w:val="20"/>
                <w:szCs w:val="20"/>
              </w:rPr>
              <w:t>万元以上，研发人员占企业职工总数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hint="eastAsia" w:ascii="Times New Roman" w:hAnsi="Times New Roman"/>
                <w:sz w:val="20"/>
                <w:szCs w:val="20"/>
              </w:rPr>
              <w:t>%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以上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hint="eastAsia" w:ascii="宋体" w:hAnsi="宋体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；</w:t>
            </w:r>
          </w:p>
          <w:p w14:paraId="60E90ECF">
            <w:pPr>
              <w:widowControl/>
              <w:autoSpaceDE w:val="0"/>
              <w:spacing w:after="0"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hint="eastAsia" w:ascii="宋体" w:hAnsi="宋体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自建或与高等院校、科研机构联合建立研发机构，设立技术研究院、企业技术中心、企业工程中心、院士专家工作站、博士后工作站等□ ；</w:t>
            </w:r>
          </w:p>
          <w:p w14:paraId="67E9F290">
            <w:pPr>
              <w:widowControl/>
              <w:autoSpaceDE w:val="0"/>
              <w:spacing w:after="0"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hint="eastAsia" w:ascii="宋体" w:hAnsi="宋体"/>
                <w:sz w:val="20"/>
                <w:szCs w:val="20"/>
              </w:rPr>
              <w:t>拥有</w:t>
            </w: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项以上与主导产品有关的Ⅰ类知识产权，且实际应用并已产生经济效益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 w:val="20"/>
                <w:szCs w:val="20"/>
              </w:rPr>
              <w:t>□ ；</w:t>
            </w:r>
          </w:p>
          <w:p w14:paraId="150B7693">
            <w:pPr>
              <w:widowControl/>
              <w:autoSpaceDE w:val="0"/>
              <w:spacing w:after="0"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hint="eastAsia" w:ascii="宋体" w:hAnsi="宋体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/>
                <w:sz w:val="20"/>
                <w:szCs w:val="20"/>
              </w:rPr>
              <w:t>□ ；</w:t>
            </w:r>
          </w:p>
          <w:p w14:paraId="73D0AD55">
            <w:pPr>
              <w:widowControl/>
              <w:autoSpaceDE w:val="0"/>
              <w:spacing w:after="0" w:line="3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hint="eastAsia" w:ascii="宋体" w:hAnsi="宋体"/>
                <w:sz w:val="20"/>
                <w:szCs w:val="20"/>
              </w:rPr>
              <w:t>近三年进入“创客中国”中小企业创新创业大赛全国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hint="eastAsia" w:ascii="宋体" w:hAnsi="宋体"/>
                <w:sz w:val="20"/>
                <w:szCs w:val="20"/>
              </w:rPr>
              <w:t>强企业组名单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sz w:val="20"/>
                <w:szCs w:val="20"/>
              </w:rPr>
              <w:t>□ ；</w:t>
            </w:r>
          </w:p>
        </w:tc>
      </w:tr>
      <w:tr w14:paraId="0806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053" w:type="dxa"/>
            <w:vMerge w:val="continue"/>
            <w:vAlign w:val="center"/>
          </w:tcPr>
          <w:p w14:paraId="53709EC2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 w14:paraId="22876739">
            <w:pPr>
              <w:widowControl/>
              <w:wordWrap w:val="0"/>
              <w:topLinePunct/>
              <w:autoSpaceDE w:val="0"/>
              <w:spacing w:after="0"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产业链配套指标</w:t>
            </w:r>
          </w:p>
        </w:tc>
        <w:tc>
          <w:tcPr>
            <w:tcW w:w="6329" w:type="dxa"/>
            <w:gridSpan w:val="13"/>
            <w:vAlign w:val="center"/>
          </w:tcPr>
          <w:p w14:paraId="3F8FBB04">
            <w:pPr>
              <w:widowControl/>
              <w:autoSpaceDE w:val="0"/>
              <w:spacing w:after="0" w:line="3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hint="eastAsia" w:ascii="宋体" w:hAnsi="宋体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 w:val="20"/>
                <w:szCs w:val="20"/>
              </w:rPr>
              <w:t>□ ；</w:t>
            </w:r>
          </w:p>
        </w:tc>
      </w:tr>
      <w:tr w14:paraId="71A4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053" w:type="dxa"/>
            <w:vMerge w:val="continue"/>
            <w:vAlign w:val="center"/>
          </w:tcPr>
          <w:p w14:paraId="780F87C0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 w14:paraId="06D7D1C8">
            <w:pPr>
              <w:widowControl/>
              <w:wordWrap w:val="0"/>
              <w:topLinePunct/>
              <w:autoSpaceDE w:val="0"/>
              <w:spacing w:after="0"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主导产品所属领域指标</w:t>
            </w:r>
          </w:p>
        </w:tc>
        <w:tc>
          <w:tcPr>
            <w:tcW w:w="6329" w:type="dxa"/>
            <w:gridSpan w:val="13"/>
            <w:vAlign w:val="center"/>
          </w:tcPr>
          <w:p w14:paraId="2097910B">
            <w:pPr>
              <w:widowControl/>
              <w:autoSpaceDE w:val="0"/>
              <w:spacing w:after="0" w:line="300" w:lineRule="exact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hint="eastAsia" w:ascii="宋体" w:hAnsi="宋体"/>
                <w:sz w:val="20"/>
                <w:szCs w:val="20"/>
              </w:rPr>
              <w:t>主导产品属于重点领域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hint="eastAsia" w:ascii="宋体" w:hAnsi="宋体"/>
                <w:sz w:val="20"/>
                <w:szCs w:val="20"/>
              </w:rPr>
              <w:t>□ ；</w:t>
            </w:r>
          </w:p>
        </w:tc>
      </w:tr>
      <w:tr w14:paraId="2DA5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053" w:type="dxa"/>
            <w:vMerge w:val="continue"/>
            <w:vAlign w:val="center"/>
          </w:tcPr>
          <w:p w14:paraId="3D933661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 w14:paraId="5399F371">
            <w:pPr>
              <w:widowControl/>
              <w:wordWrap w:val="0"/>
              <w:topLinePunct/>
              <w:autoSpaceDE w:val="0"/>
              <w:spacing w:after="0"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其他指标</w:t>
            </w:r>
          </w:p>
        </w:tc>
        <w:tc>
          <w:tcPr>
            <w:tcW w:w="6329" w:type="dxa"/>
            <w:gridSpan w:val="13"/>
            <w:vAlign w:val="center"/>
          </w:tcPr>
          <w:p w14:paraId="541D0579">
            <w:pPr>
              <w:widowControl/>
              <w:numPr>
                <w:ilvl w:val="0"/>
                <w:numId w:val="4"/>
              </w:numPr>
              <w:autoSpaceDE w:val="0"/>
              <w:spacing w:after="0" w:line="300" w:lineRule="exact"/>
              <w:ind w:left="361" w:hanging="36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近三年未发生重大安全（含网络安全、数据安全）、质量、环境污染等事故以及偷漏税等违法违规行为 </w:t>
            </w:r>
            <w:r>
              <w:rPr>
                <w:rFonts w:ascii="Times New Roman" w:hAnsi="Times New Roman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7867E179">
            <w:pPr>
              <w:widowControl/>
              <w:numPr>
                <w:ilvl w:val="0"/>
                <w:numId w:val="4"/>
              </w:numPr>
              <w:autoSpaceDE w:val="0"/>
              <w:spacing w:after="0" w:line="300" w:lineRule="exact"/>
              <w:ind w:left="361" w:hanging="361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已</w:t>
            </w:r>
            <w:r>
              <w:rPr>
                <w:rFonts w:hint="eastAsia" w:ascii="宋体" w:hAnsi="宋体"/>
                <w:szCs w:val="21"/>
              </w:rPr>
              <w:t>获得省级专精特新中小企业认定</w:t>
            </w:r>
            <w:r>
              <w:rPr>
                <w:rFonts w:ascii="宋体" w:hAnsi="宋体"/>
                <w:szCs w:val="21"/>
              </w:rPr>
              <w:t>（有效期内）</w:t>
            </w:r>
            <w:r>
              <w:rPr>
                <w:rFonts w:ascii="Times New Roman" w:hAnsi="Times New Roman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□ ；</w:t>
            </w:r>
          </w:p>
          <w:p w14:paraId="4441DC16">
            <w:pPr>
              <w:widowControl/>
              <w:numPr>
                <w:ilvl w:val="0"/>
                <w:numId w:val="4"/>
              </w:numPr>
              <w:autoSpaceDE w:val="0"/>
              <w:spacing w:after="0" w:line="300" w:lineRule="exact"/>
              <w:ind w:left="361" w:hanging="361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审计报告已按要求上传报备 </w:t>
            </w:r>
            <w:r>
              <w:rPr>
                <w:rFonts w:ascii="Times New Roman" w:hAnsi="Times New Roman"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>□ ；</w:t>
            </w:r>
          </w:p>
        </w:tc>
      </w:tr>
      <w:tr w14:paraId="38EAB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</w:trPr>
        <w:tc>
          <w:tcPr>
            <w:tcW w:w="2211" w:type="dxa"/>
            <w:gridSpan w:val="5"/>
            <w:vAlign w:val="center"/>
          </w:tcPr>
          <w:p w14:paraId="32A3D34A">
            <w:pPr>
              <w:widowControl/>
              <w:autoSpaceDE w:val="0"/>
              <w:spacing w:after="0"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省级中小企业</w:t>
            </w:r>
          </w:p>
          <w:p w14:paraId="51ED9ADE">
            <w:pPr>
              <w:widowControl/>
              <w:autoSpaceDE w:val="0"/>
              <w:spacing w:after="0"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主管部门推荐意见</w:t>
            </w:r>
          </w:p>
          <w:p w14:paraId="235B2073">
            <w:pPr>
              <w:widowControl/>
              <w:autoSpaceDE w:val="0"/>
              <w:spacing w:after="0"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(</w:t>
            </w:r>
            <w:r>
              <w:rPr>
                <w:rFonts w:hint="eastAsia" w:ascii="黑体" w:hAnsi="黑体" w:eastAsia="黑体"/>
                <w:sz w:val="24"/>
              </w:rPr>
              <w:t>必填</w:t>
            </w:r>
            <w:r>
              <w:rPr>
                <w:rFonts w:hint="eastAsia" w:ascii="Times New Roman" w:hAnsi="Times New Roman" w:eastAsia="黑体"/>
                <w:sz w:val="24"/>
              </w:rPr>
              <w:t>)</w:t>
            </w:r>
          </w:p>
        </w:tc>
        <w:tc>
          <w:tcPr>
            <w:tcW w:w="6329" w:type="dxa"/>
            <w:gridSpan w:val="13"/>
            <w:vAlign w:val="center"/>
          </w:tcPr>
          <w:p w14:paraId="79F8A188">
            <w:pPr>
              <w:widowControl/>
              <w:autoSpaceDE w:val="0"/>
              <w:spacing w:after="0" w:line="36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经初审核实：</w:t>
            </w:r>
          </w:p>
          <w:p w14:paraId="5259E2BB">
            <w:pPr>
              <w:widowControl/>
              <w:autoSpaceDE w:val="0"/>
              <w:spacing w:after="0"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东文宋体" w:hAnsi="东文宋体"/>
                <w:sz w:val="22"/>
                <w:szCs w:val="22"/>
              </w:rPr>
              <w:t>该企业</w:t>
            </w: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东文宋体" w:hAnsi="东文宋体"/>
                <w:sz w:val="22"/>
                <w:szCs w:val="22"/>
                <w:u w:val="single"/>
              </w:rPr>
              <w:t>符合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single"/>
              </w:rPr>
              <w:t>不符合□</w:t>
            </w: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东文宋体" w:hAnsi="东文宋体"/>
                <w:sz w:val="22"/>
                <w:szCs w:val="22"/>
              </w:rPr>
              <w:t>初核指标中的专业化、精细化、特色化、创新能力、产业链配套、主导产品和其他指标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5D5BF161">
            <w:pPr>
              <w:widowControl/>
              <w:autoSpaceDE w:val="0"/>
              <w:spacing w:after="0" w:line="36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推荐意见：</w:t>
            </w:r>
          </w:p>
          <w:p w14:paraId="2B480116">
            <w:pPr>
              <w:widowControl/>
              <w:autoSpaceDE w:val="0"/>
              <w:spacing w:after="0" w:line="36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东文宋体" w:hAnsi="东文宋体"/>
                <w:sz w:val="22"/>
                <w:szCs w:val="22"/>
                <w:u w:val="single"/>
              </w:rPr>
              <w:t>同意推荐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single"/>
              </w:rPr>
              <w:t>不同意推荐□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东文宋体" w:hAnsi="东文宋体"/>
                <w:sz w:val="22"/>
                <w:szCs w:val="22"/>
              </w:rPr>
              <w:t>。</w:t>
            </w:r>
          </w:p>
          <w:p w14:paraId="045E8396">
            <w:pPr>
              <w:widowControl/>
              <w:autoSpaceDE w:val="0"/>
              <w:spacing w:after="0"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推荐单位：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日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期：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2"/>
              </w:rPr>
              <w:t>日</w:t>
            </w:r>
          </w:p>
        </w:tc>
      </w:tr>
    </w:tbl>
    <w:p w14:paraId="216848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07B20"/>
    <w:multiLevelType w:val="multilevel"/>
    <w:tmpl w:val="0C007B20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FD040FB"/>
    <w:multiLevelType w:val="multilevel"/>
    <w:tmpl w:val="0FD040FB"/>
    <w:lvl w:ilvl="0" w:tentative="0">
      <w:start w:val="4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AC32FDB"/>
    <w:multiLevelType w:val="multilevel"/>
    <w:tmpl w:val="2AC32FDB"/>
    <w:lvl w:ilvl="0" w:tentative="0">
      <w:start w:val="16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ACF2774"/>
    <w:multiLevelType w:val="multilevel"/>
    <w:tmpl w:val="7ACF2774"/>
    <w:lvl w:ilvl="0" w:tentative="0">
      <w:start w:val="7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ODBkNzE2ODE1MzJjMTA2MDI5ZWU5MjU2NThjZjYifQ=="/>
  </w:docVars>
  <w:rsids>
    <w:rsidRoot w:val="06F133E9"/>
    <w:rsid w:val="06F1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14"/>
    </w:pPr>
    <w:rPr>
      <w:rFonts w:hint="eastAsia" w:ascii="宋体" w:hAnsi="宋体"/>
      <w:sz w:val="29"/>
    </w:rPr>
  </w:style>
  <w:style w:type="paragraph" w:styleId="3">
    <w:name w:val="Title"/>
    <w:basedOn w:val="1"/>
    <w:next w:val="1"/>
    <w:qFormat/>
    <w:uiPriority w:val="99"/>
    <w:pPr>
      <w:widowControl w:val="0"/>
      <w:spacing w:after="160" w:line="278" w:lineRule="auto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2023-07-10T07:33:00Z</dcterms:created>
  <dc:creator>谭雪芳</dc:creator>
  <cp:lastModifiedBy>谭雪芳</cp:lastModifiedBy>
  <dcterms:modified xsi:type="dcterms:W3CDTF">2023-07-10T07:35:24Z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F3F2F62C5BEC44108801A6295C366CE2_11</vt:lpwstr>
  </property>
</Properties>
</file>