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4557"/>
      <w:bookmarkStart w:id="1" w:name="_Toc76683327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</w:pPr>
      <w:bookmarkStart w:id="3" w:name="_GoBack"/>
      <w:bookmarkStart w:id="2" w:name="_Toc76683328"/>
      <w:r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  <w:t>抽样记录</w:t>
      </w:r>
      <w:bookmarkEnd w:id="2"/>
    </w:p>
    <w:bookmarkEnd w:id="3"/>
    <w:p>
      <w:pPr>
        <w:jc w:val="center"/>
        <w:rPr>
          <w:rFonts w:hint="eastAsia" w:ascii="仿宋" w:hAnsi="仿宋" w:eastAsia="仿宋" w:cs="方正小标宋简体"/>
          <w:bCs/>
          <w:sz w:val="18"/>
          <w:szCs w:val="18"/>
        </w:rPr>
      </w:pPr>
    </w:p>
    <w:tbl>
      <w:tblPr>
        <w:tblStyle w:val="2"/>
        <w:tblW w:w="8844" w:type="dxa"/>
        <w:jc w:val="center"/>
        <w:tblInd w:w="-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1634"/>
        <w:gridCol w:w="2982"/>
        <w:gridCol w:w="2160"/>
        <w:gridCol w:w="155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  <w:jc w:val="center"/>
        </w:trPr>
        <w:tc>
          <w:tcPr>
            <w:tcW w:w="2150" w:type="dxa"/>
            <w:gridSpan w:val="2"/>
            <w:tcBorders>
              <w:top w:val="single" w:color="231F20" w:sz="6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line="327" w:lineRule="exact"/>
              <w:ind w:left="70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当事人</w:t>
            </w:r>
          </w:p>
        </w:tc>
        <w:tc>
          <w:tcPr>
            <w:tcW w:w="6694" w:type="dxa"/>
            <w:gridSpan w:val="3"/>
            <w:tcBorders>
              <w:top w:val="single" w:color="231F20" w:sz="6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2150" w:type="dxa"/>
            <w:gridSpan w:val="2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before="65" w:beforeLines="0" w:line="480" w:lineRule="auto"/>
              <w:ind w:left="10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主体资格证照名称</w:t>
            </w:r>
          </w:p>
        </w:tc>
        <w:tc>
          <w:tcPr>
            <w:tcW w:w="298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before="65" w:beforeLines="0" w:line="480" w:lineRule="auto"/>
              <w:ind w:left="106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统一社会信用代码</w:t>
            </w:r>
          </w:p>
        </w:tc>
        <w:tc>
          <w:tcPr>
            <w:tcW w:w="155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before="65" w:beforeLines="0" w:line="480" w:lineRule="auto"/>
              <w:ind w:left="106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  <w:jc w:val="center"/>
        </w:trPr>
        <w:tc>
          <w:tcPr>
            <w:tcW w:w="2150" w:type="dxa"/>
            <w:gridSpan w:val="2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line="330" w:lineRule="exact"/>
              <w:ind w:left="46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住所（住址）</w:t>
            </w:r>
          </w:p>
        </w:tc>
        <w:tc>
          <w:tcPr>
            <w:tcW w:w="6694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exact"/>
          <w:jc w:val="center"/>
        </w:trPr>
        <w:tc>
          <w:tcPr>
            <w:tcW w:w="2150" w:type="dxa"/>
            <w:gridSpan w:val="2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法定代表人</w:t>
            </w:r>
          </w:p>
          <w:p>
            <w:pPr>
              <w:pStyle w:val="4"/>
              <w:kinsoku w:val="0"/>
              <w:overflowPunct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（负责人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lang w:eastAsia="zh-CN"/>
              </w:rPr>
              <w:t>、经营者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）</w:t>
            </w:r>
          </w:p>
        </w:tc>
        <w:tc>
          <w:tcPr>
            <w:tcW w:w="298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身份证件号码</w:t>
            </w:r>
          </w:p>
        </w:tc>
        <w:tc>
          <w:tcPr>
            <w:tcW w:w="155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  <w:jc w:val="center"/>
        </w:trPr>
        <w:tc>
          <w:tcPr>
            <w:tcW w:w="2150" w:type="dxa"/>
            <w:gridSpan w:val="2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line="330" w:lineRule="exact"/>
              <w:ind w:left="58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联系电话</w:t>
            </w:r>
          </w:p>
        </w:tc>
        <w:tc>
          <w:tcPr>
            <w:tcW w:w="298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line="330" w:lineRule="exact"/>
              <w:ind w:left="48" w:right="48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其他联系方式</w:t>
            </w:r>
          </w:p>
        </w:tc>
        <w:tc>
          <w:tcPr>
            <w:tcW w:w="155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  <w:jc w:val="center"/>
        </w:trPr>
        <w:tc>
          <w:tcPr>
            <w:tcW w:w="516" w:type="dxa"/>
            <w:vMerge w:val="restart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4"/>
              <w:kinsoku w:val="0"/>
              <w:overflowPunct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4"/>
              <w:kinsoku w:val="0"/>
              <w:overflowPunct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4"/>
              <w:kinsoku w:val="0"/>
              <w:overflowPunct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4"/>
              <w:kinsoku w:val="0"/>
              <w:overflowPunct w:val="0"/>
              <w:spacing w:line="170" w:lineRule="auto"/>
              <w:ind w:left="129" w:right="130"/>
              <w:jc w:val="both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</w:p>
          <w:p>
            <w:pPr>
              <w:pStyle w:val="4"/>
              <w:kinsoku w:val="0"/>
              <w:overflowPunct w:val="0"/>
              <w:spacing w:line="170" w:lineRule="auto"/>
              <w:ind w:left="129" w:right="130"/>
              <w:jc w:val="both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</w:p>
          <w:p>
            <w:pPr>
              <w:pStyle w:val="4"/>
              <w:kinsoku w:val="0"/>
              <w:overflowPunct w:val="0"/>
              <w:spacing w:line="170" w:lineRule="auto"/>
              <w:ind w:left="129" w:right="13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被抽样产品及抽样情况</w:t>
            </w:r>
          </w:p>
        </w:tc>
        <w:tc>
          <w:tcPr>
            <w:tcW w:w="163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30" w:lineRule="exact"/>
              <w:ind w:left="71" w:right="7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产品名称</w:t>
            </w:r>
          </w:p>
        </w:tc>
        <w:tc>
          <w:tcPr>
            <w:tcW w:w="298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30" w:lineRule="exact"/>
              <w:ind w:left="48" w:right="48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型号规格</w:t>
            </w:r>
          </w:p>
        </w:tc>
        <w:tc>
          <w:tcPr>
            <w:tcW w:w="155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  <w:jc w:val="center"/>
        </w:trPr>
        <w:tc>
          <w:tcPr>
            <w:tcW w:w="516" w:type="dxa"/>
            <w:vMerge w:val="continue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30" w:lineRule="exact"/>
              <w:ind w:left="71" w:right="7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标称商标</w:t>
            </w:r>
          </w:p>
        </w:tc>
        <w:tc>
          <w:tcPr>
            <w:tcW w:w="298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30" w:lineRule="exact"/>
              <w:ind w:left="48" w:right="48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保质期</w:t>
            </w:r>
          </w:p>
        </w:tc>
        <w:tc>
          <w:tcPr>
            <w:tcW w:w="155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  <w:jc w:val="center"/>
        </w:trPr>
        <w:tc>
          <w:tcPr>
            <w:tcW w:w="516" w:type="dxa"/>
            <w:vMerge w:val="continue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30" w:lineRule="exact"/>
              <w:ind w:left="71" w:right="7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标称生产者</w:t>
            </w:r>
          </w:p>
        </w:tc>
        <w:tc>
          <w:tcPr>
            <w:tcW w:w="298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30" w:lineRule="exact"/>
              <w:ind w:left="48" w:right="48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标称价格</w:t>
            </w:r>
          </w:p>
        </w:tc>
        <w:tc>
          <w:tcPr>
            <w:tcW w:w="155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exact"/>
          <w:jc w:val="center"/>
        </w:trPr>
        <w:tc>
          <w:tcPr>
            <w:tcW w:w="516" w:type="dxa"/>
            <w:vMerge w:val="continue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before="19" w:beforeLines="0" w:line="360" w:lineRule="exact"/>
              <w:ind w:left="210" w:right="210" w:firstLine="119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生产日期或出厂批号</w:t>
            </w:r>
          </w:p>
        </w:tc>
        <w:tc>
          <w:tcPr>
            <w:tcW w:w="298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before="19" w:beforeLines="0" w:line="360" w:lineRule="exact"/>
              <w:ind w:right="425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产品执行标准</w:t>
            </w:r>
          </w:p>
        </w:tc>
        <w:tc>
          <w:tcPr>
            <w:tcW w:w="155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  <w:jc w:val="center"/>
        </w:trPr>
        <w:tc>
          <w:tcPr>
            <w:tcW w:w="516" w:type="dxa"/>
            <w:vMerge w:val="continue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30" w:lineRule="exact"/>
              <w:ind w:left="71" w:right="7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标称存储条件</w:t>
            </w:r>
          </w:p>
        </w:tc>
        <w:tc>
          <w:tcPr>
            <w:tcW w:w="298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30" w:lineRule="exact"/>
              <w:ind w:left="48" w:right="48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生产许可证编号</w:t>
            </w:r>
          </w:p>
        </w:tc>
        <w:tc>
          <w:tcPr>
            <w:tcW w:w="155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  <w:jc w:val="center"/>
        </w:trPr>
        <w:tc>
          <w:tcPr>
            <w:tcW w:w="516" w:type="dxa"/>
            <w:vMerge w:val="continue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30" w:lineRule="exact"/>
              <w:ind w:left="71" w:right="7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标称产品等级</w:t>
            </w:r>
          </w:p>
        </w:tc>
        <w:tc>
          <w:tcPr>
            <w:tcW w:w="298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30" w:lineRule="exact"/>
              <w:ind w:left="48" w:right="48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包装方式</w:t>
            </w:r>
          </w:p>
        </w:tc>
        <w:tc>
          <w:tcPr>
            <w:tcW w:w="155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exact"/>
          <w:jc w:val="center"/>
        </w:trPr>
        <w:tc>
          <w:tcPr>
            <w:tcW w:w="516" w:type="dxa"/>
            <w:vMerge w:val="continue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before="65" w:beforeLines="0" w:line="480" w:lineRule="auto"/>
              <w:ind w:left="71" w:right="7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抽样方式</w:t>
            </w:r>
          </w:p>
        </w:tc>
        <w:tc>
          <w:tcPr>
            <w:tcW w:w="6694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pStyle w:val="4"/>
              <w:tabs>
                <w:tab w:val="left" w:pos="6631"/>
              </w:tabs>
              <w:kinsoku w:val="0"/>
              <w:overflowPunct w:val="0"/>
              <w:spacing w:line="320" w:lineRule="exact"/>
              <w:ind w:left="57"/>
              <w:rPr>
                <w:rFonts w:hint="eastAsia" w:ascii="仿宋_GB2312" w:hAnsi="仿宋_GB2312" w:eastAsia="仿宋_GB2312" w:cs="仿宋_GB2312"/>
                <w:color w:val="231F20"/>
                <w:spacing w:val="-1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pacing w:val="-13"/>
                <w:sz w:val="24"/>
                <w:szCs w:val="24"/>
              </w:rPr>
              <w:t>□按规定方式抽样（抽样依据的标准编号）：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color w:val="231F20"/>
                <w:spacing w:val="-13"/>
                <w:sz w:val="24"/>
                <w:szCs w:val="24"/>
              </w:rPr>
              <w:tab/>
            </w:r>
          </w:p>
          <w:p>
            <w:pPr>
              <w:pStyle w:val="4"/>
              <w:tabs>
                <w:tab w:val="left" w:pos="6631"/>
              </w:tabs>
              <w:kinsoku w:val="0"/>
              <w:overflowPunct w:val="0"/>
              <w:spacing w:line="320" w:lineRule="exact"/>
              <w:ind w:left="57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pacing w:val="-16"/>
                <w:sz w:val="24"/>
                <w:szCs w:val="24"/>
              </w:rPr>
              <w:t>□以其他方式抽样（可使用附页）：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231F20"/>
                <w:spacing w:val="-16"/>
                <w:sz w:val="24"/>
                <w:szCs w:val="24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  <w:jc w:val="center"/>
        </w:trPr>
        <w:tc>
          <w:tcPr>
            <w:tcW w:w="516" w:type="dxa"/>
            <w:vMerge w:val="continue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tabs>
                <w:tab w:val="left" w:pos="6631"/>
              </w:tabs>
              <w:kinsoku w:val="0"/>
              <w:overflowPunct w:val="0"/>
              <w:spacing w:line="426" w:lineRule="exact"/>
              <w:ind w:left="5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line="330" w:lineRule="exact"/>
              <w:ind w:left="71" w:right="7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抽取样品数量</w:t>
            </w:r>
          </w:p>
        </w:tc>
        <w:tc>
          <w:tcPr>
            <w:tcW w:w="298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line="330" w:lineRule="exact"/>
              <w:ind w:left="48" w:right="48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抽样基数</w:t>
            </w:r>
          </w:p>
        </w:tc>
        <w:tc>
          <w:tcPr>
            <w:tcW w:w="1552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exact"/>
          <w:jc w:val="center"/>
        </w:trPr>
        <w:tc>
          <w:tcPr>
            <w:tcW w:w="516" w:type="dxa"/>
            <w:vMerge w:val="continue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line="330" w:lineRule="exact"/>
              <w:ind w:left="71" w:right="71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抽样地点</w:t>
            </w:r>
          </w:p>
        </w:tc>
        <w:tc>
          <w:tcPr>
            <w:tcW w:w="6694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exact"/>
          <w:jc w:val="center"/>
        </w:trPr>
        <w:tc>
          <w:tcPr>
            <w:tcW w:w="516" w:type="dxa"/>
            <w:vMerge w:val="continue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2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pStyle w:val="4"/>
              <w:tabs>
                <w:tab w:val="left" w:pos="8265"/>
              </w:tabs>
              <w:kinsoku w:val="0"/>
              <w:overflowPunct w:val="0"/>
              <w:spacing w:line="382" w:lineRule="exact"/>
              <w:ind w:left="51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抽取样品过程：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                                           </w:t>
            </w:r>
          </w:p>
          <w:p>
            <w:pPr>
              <w:pStyle w:val="4"/>
              <w:tabs>
                <w:tab w:val="left" w:pos="8265"/>
              </w:tabs>
              <w:kinsoku w:val="0"/>
              <w:overflowPunct w:val="0"/>
              <w:spacing w:line="382" w:lineRule="exact"/>
              <w:ind w:left="51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4"/>
              <w:tabs>
                <w:tab w:val="left" w:pos="8265"/>
              </w:tabs>
              <w:kinsoku w:val="0"/>
              <w:overflowPunct w:val="0"/>
              <w:spacing w:line="382" w:lineRule="exact"/>
              <w:ind w:left="51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4"/>
              <w:tabs>
                <w:tab w:val="left" w:pos="8265"/>
              </w:tabs>
              <w:kinsoku w:val="0"/>
              <w:overflowPunct w:val="0"/>
              <w:spacing w:line="382" w:lineRule="exact"/>
              <w:ind w:left="51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样品封样情况：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                                           </w:t>
            </w:r>
          </w:p>
          <w:p>
            <w:pPr>
              <w:pStyle w:val="4"/>
              <w:tabs>
                <w:tab w:val="left" w:pos="8265"/>
              </w:tabs>
              <w:kinsoku w:val="0"/>
              <w:overflowPunct w:val="0"/>
              <w:spacing w:line="382" w:lineRule="exact"/>
              <w:ind w:left="51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4"/>
              <w:tabs>
                <w:tab w:val="left" w:pos="8265"/>
              </w:tabs>
              <w:kinsoku w:val="0"/>
              <w:overflowPunct w:val="0"/>
              <w:spacing w:line="382" w:lineRule="exact"/>
              <w:ind w:left="51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4"/>
              <w:tabs>
                <w:tab w:val="left" w:pos="8265"/>
              </w:tabs>
              <w:kinsoku w:val="0"/>
              <w:overflowPunct w:val="0"/>
              <w:spacing w:line="382" w:lineRule="exact"/>
              <w:ind w:left="51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样品储存条件：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exact"/>
          <w:jc w:val="center"/>
        </w:trPr>
        <w:tc>
          <w:tcPr>
            <w:tcW w:w="5132" w:type="dxa"/>
            <w:gridSpan w:val="3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tabs>
                <w:tab w:val="left" w:pos="5088"/>
              </w:tabs>
              <w:kinsoku w:val="0"/>
              <w:overflowPunct w:val="0"/>
              <w:spacing w:before="27" w:beforeLines="0" w:line="360" w:lineRule="exact"/>
              <w:ind w:right="142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办案人员：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执法证号：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ab/>
            </w:r>
          </w:p>
          <w:p>
            <w:pPr>
              <w:pStyle w:val="4"/>
              <w:tabs>
                <w:tab w:val="left" w:pos="3741"/>
                <w:tab w:val="left" w:pos="4461"/>
              </w:tabs>
              <w:kinsoku w:val="0"/>
              <w:overflowPunct w:val="0"/>
              <w:spacing w:line="316" w:lineRule="exact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办案人员：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执法证号：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</w:rPr>
              <w:t xml:space="preserve">           </w:t>
            </w:r>
          </w:p>
          <w:p>
            <w:pPr>
              <w:pStyle w:val="4"/>
              <w:tabs>
                <w:tab w:val="left" w:pos="3741"/>
                <w:tab w:val="left" w:pos="4461"/>
              </w:tabs>
              <w:kinsoku w:val="0"/>
              <w:overflowPunct w:val="0"/>
              <w:spacing w:line="316" w:lineRule="exact"/>
              <w:ind w:firstLine="3000" w:firstLineChars="12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日</w:t>
            </w:r>
          </w:p>
        </w:tc>
        <w:tc>
          <w:tcPr>
            <w:tcW w:w="3712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line="320" w:lineRule="exact"/>
              <w:ind w:left="51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</w:p>
          <w:p>
            <w:pPr>
              <w:pStyle w:val="4"/>
              <w:kinsoku w:val="0"/>
              <w:overflowPunct w:val="0"/>
              <w:spacing w:line="320" w:lineRule="exact"/>
              <w:ind w:left="51"/>
              <w:rPr>
                <w:rFonts w:hint="default" w:ascii="仿宋_GB2312" w:hAnsi="仿宋_GB2312" w:eastAsia="仿宋_GB2312" w:cs="仿宋_GB2312"/>
                <w:color w:val="231F2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当事人：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</w:p>
          <w:p>
            <w:pPr>
              <w:pStyle w:val="4"/>
              <w:tabs>
                <w:tab w:val="left" w:pos="2094"/>
                <w:tab w:val="left" w:pos="2814"/>
              </w:tabs>
              <w:kinsoku w:val="0"/>
              <w:overflowPunct w:val="0"/>
              <w:spacing w:line="320" w:lineRule="exact"/>
              <w:ind w:left="137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exact"/>
          <w:jc w:val="center"/>
        </w:trPr>
        <w:tc>
          <w:tcPr>
            <w:tcW w:w="5132" w:type="dxa"/>
            <w:gridSpan w:val="3"/>
            <w:tcBorders>
              <w:top w:val="single" w:color="231F20" w:sz="4" w:space="0"/>
              <w:left w:val="single" w:color="231F20" w:sz="6" w:space="0"/>
              <w:bottom w:val="single" w:color="231F20" w:sz="4" w:space="0"/>
              <w:right w:val="single" w:color="231F20" w:sz="4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line="320" w:lineRule="exact"/>
              <w:ind w:left="48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</w:p>
          <w:p>
            <w:pPr>
              <w:pStyle w:val="4"/>
              <w:kinsoku w:val="0"/>
              <w:overflowPunct w:val="0"/>
              <w:spacing w:line="320" w:lineRule="exact"/>
              <w:ind w:left="48"/>
              <w:rPr>
                <w:rFonts w:hint="default" w:ascii="仿宋_GB2312" w:hAnsi="仿宋_GB2312" w:eastAsia="仿宋_GB2312" w:cs="仿宋_GB2312"/>
                <w:color w:val="231F2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受委托抽样人员：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  <w:lang w:val="en-US" w:eastAsia="zh-CN"/>
              </w:rPr>
              <w:t xml:space="preserve">                      </w:t>
            </w:r>
          </w:p>
          <w:p>
            <w:pPr>
              <w:pStyle w:val="4"/>
              <w:tabs>
                <w:tab w:val="left" w:pos="3025"/>
                <w:tab w:val="left" w:pos="3745"/>
              </w:tabs>
              <w:kinsoku w:val="0"/>
              <w:overflowPunct w:val="0"/>
              <w:spacing w:line="320" w:lineRule="exact"/>
              <w:ind w:left="230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日</w:t>
            </w:r>
          </w:p>
        </w:tc>
        <w:tc>
          <w:tcPr>
            <w:tcW w:w="3712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4" w:space="0"/>
              <w:right w:val="single" w:color="231F20" w:sz="6" w:space="0"/>
            </w:tcBorders>
            <w:noWrap w:val="0"/>
            <w:vAlign w:val="top"/>
          </w:tcPr>
          <w:p>
            <w:pPr>
              <w:pStyle w:val="4"/>
              <w:kinsoku w:val="0"/>
              <w:overflowPunct w:val="0"/>
              <w:spacing w:line="320" w:lineRule="exact"/>
              <w:ind w:left="51"/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</w:pPr>
          </w:p>
          <w:p>
            <w:pPr>
              <w:pStyle w:val="4"/>
              <w:kinsoku w:val="0"/>
              <w:overflowPunct w:val="0"/>
              <w:spacing w:line="320" w:lineRule="exact"/>
              <w:ind w:left="51"/>
              <w:rPr>
                <w:rFonts w:hint="default" w:ascii="仿宋_GB2312" w:hAnsi="仿宋_GB2312" w:eastAsia="仿宋_GB2312" w:cs="仿宋_GB2312"/>
                <w:color w:val="231F2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见证人：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</w:p>
          <w:p>
            <w:pPr>
              <w:pStyle w:val="4"/>
              <w:tabs>
                <w:tab w:val="left" w:pos="2810"/>
                <w:tab w:val="left" w:pos="3530"/>
              </w:tabs>
              <w:kinsoku w:val="0"/>
              <w:overflowPunct w:val="0"/>
              <w:spacing w:line="320" w:lineRule="exac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  <w:jc w:val="center"/>
        </w:trPr>
        <w:tc>
          <w:tcPr>
            <w:tcW w:w="2150" w:type="dxa"/>
            <w:gridSpan w:val="2"/>
            <w:tcBorders>
              <w:top w:val="single" w:color="231F20" w:sz="4" w:space="0"/>
              <w:left w:val="single" w:color="231F20" w:sz="6" w:space="0"/>
              <w:bottom w:val="single" w:color="231F20" w:sz="6" w:space="0"/>
              <w:right w:val="single" w:color="231F20" w:sz="4" w:space="0"/>
            </w:tcBorders>
            <w:noWrap w:val="0"/>
            <w:vAlign w:val="center"/>
          </w:tcPr>
          <w:p>
            <w:pPr>
              <w:pStyle w:val="4"/>
              <w:kinsoku w:val="0"/>
              <w:overflowPunct w:val="0"/>
              <w:spacing w:line="330" w:lineRule="exact"/>
              <w:ind w:left="65" w:right="65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231F20"/>
                <w:sz w:val="24"/>
                <w:szCs w:val="24"/>
              </w:rPr>
              <w:t>备注</w:t>
            </w:r>
          </w:p>
        </w:tc>
        <w:tc>
          <w:tcPr>
            <w:tcW w:w="6694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6" w:space="0"/>
              <w:right w:val="single" w:color="231F20" w:sz="6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6D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2021-07-24T04:32:40Z</dcterms:created>
  <dc:creator>lenovo</dc:creator>
  <cp:lastModifiedBy>王浩</cp:lastModifiedBy>
  <dcterms:modified xsi:type="dcterms:W3CDTF">2021-07-24T04:33:08Z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