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79"/>
        </w:tabs>
        <w:adjustRightInd w:val="0"/>
        <w:snapToGrid w:val="0"/>
        <w:spacing w:after="156" w:afterLines="50" w:line="560" w:lineRule="exact"/>
        <w:jc w:val="center"/>
        <w:outlineLvl w:val="0"/>
        <w:rPr>
          <w:rFonts w:hint="eastAsia"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  <w:u w:val="single"/>
        </w:rPr>
        <w:t xml:space="preserve">        </w:t>
      </w:r>
      <w:bookmarkStart w:id="0" w:name="_Toc76683292"/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市场监督管理局</w:t>
      </w:r>
      <w:bookmarkEnd w:id="0"/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黑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证据提取单</w:t>
      </w:r>
    </w:p>
    <w:tbl>
      <w:tblPr>
        <w:tblStyle w:val="2"/>
        <w:tblW w:w="88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7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证据名称</w:t>
            </w:r>
          </w:p>
        </w:tc>
        <w:tc>
          <w:tcPr>
            <w:tcW w:w="75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取证时间</w:t>
            </w:r>
          </w:p>
        </w:tc>
        <w:tc>
          <w:tcPr>
            <w:tcW w:w="7508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取证地点</w:t>
            </w:r>
          </w:p>
        </w:tc>
        <w:tc>
          <w:tcPr>
            <w:tcW w:w="7508" w:type="dxa"/>
            <w:noWrap w:val="0"/>
            <w:vAlign w:val="center"/>
          </w:tcPr>
          <w:p>
            <w:pPr>
              <w:wordWrap w:val="0"/>
              <w:ind w:firstLine="1200" w:firstLineChars="500"/>
              <w:jc w:val="right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2" w:hRule="atLeast"/>
          <w:jc w:val="center"/>
        </w:trPr>
        <w:tc>
          <w:tcPr>
            <w:tcW w:w="8800" w:type="dxa"/>
            <w:gridSpan w:val="2"/>
            <w:noWrap w:val="0"/>
            <w:vAlign w:val="top"/>
          </w:tcPr>
          <w:p>
            <w:pPr>
              <w:ind w:right="600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证据内容：</w:t>
            </w:r>
          </w:p>
          <w:p>
            <w:pPr>
              <w:ind w:right="6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ind w:right="6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ind w:right="6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right="-5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color w:val="000000"/>
                <w:sz w:val="24"/>
              </w:rPr>
              <w:t>证据粘贴处。如证据较多，可在此处说明数量</w:t>
            </w:r>
            <w:r>
              <w:rPr>
                <w:rFonts w:hint="eastAsia" w:ascii="楷体_GB2312" w:hAnsi="楷体_GB2312" w:eastAsia="楷体_GB2312" w:cs="楷体_GB2312"/>
                <w:color w:val="000000"/>
                <w:sz w:val="24"/>
                <w:lang w:eastAsia="zh-CN"/>
              </w:rPr>
              <w:t>、证明对象</w:t>
            </w:r>
            <w:r>
              <w:rPr>
                <w:rFonts w:hint="eastAsia" w:ascii="楷体_GB2312" w:hAnsi="楷体_GB2312" w:eastAsia="楷体_GB2312" w:cs="楷体_GB2312"/>
                <w:color w:val="000000"/>
                <w:sz w:val="24"/>
              </w:rPr>
              <w:t>等信息，证据附后并加盖骑缝章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）</w:t>
            </w:r>
          </w:p>
          <w:p>
            <w:pPr>
              <w:ind w:right="6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  <w:bookmarkStart w:id="1" w:name="_GoBack"/>
            <w:bookmarkEnd w:id="1"/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80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执法人员：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执法证号：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月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日</w:t>
            </w:r>
          </w:p>
          <w:p>
            <w:pPr>
              <w:spacing w:line="50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 xml:space="preserve">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执法证号：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月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日</w:t>
            </w:r>
          </w:p>
          <w:p>
            <w:pPr>
              <w:spacing w:line="500" w:lineRule="exact"/>
              <w:rPr>
                <w:rFonts w:ascii="仿宋_GB2312" w:hAnsi="仿宋" w:eastAsia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见 证 人：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            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月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8800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证据核对意见：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证据提供人：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          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月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15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2021-07-24T03:54:09Z</dcterms:created>
  <dc:creator>lenovo</dc:creator>
  <cp:lastModifiedBy>王浩</cp:lastModifiedBy>
  <dcterms:modified xsi:type="dcterms:W3CDTF">2021-07-24T03:55:05Z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